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2F" w:rsidRDefault="00A3422F" w:rsidP="00A3422F">
      <w:pPr>
        <w:pStyle w:val="Prrafodelista"/>
        <w:numPr>
          <w:ilvl w:val="0"/>
          <w:numId w:val="3"/>
        </w:numPr>
      </w:pPr>
      <w:r>
        <w:t xml:space="preserve">A partir del archivo </w:t>
      </w:r>
      <w:r w:rsidRPr="000E7FCE">
        <w:t>Hoja 0</w:t>
      </w:r>
      <w:r w:rsidR="00C84139">
        <w:t>4</w:t>
      </w:r>
      <w:r w:rsidRPr="000E7FCE">
        <w:t xml:space="preserve"> Ejercicio Hamburguesas</w:t>
      </w:r>
      <w:r>
        <w:t>.html (o uno parecido)</w:t>
      </w:r>
    </w:p>
    <w:p w:rsidR="00A3422F" w:rsidRDefault="00A3422F" w:rsidP="00A3422F">
      <w:pPr>
        <w:pStyle w:val="Prrafodelista"/>
        <w:ind w:left="284"/>
      </w:pPr>
    </w:p>
    <w:p w:rsidR="00A3422F" w:rsidRDefault="00A3422F" w:rsidP="00A3422F">
      <w:pPr>
        <w:pStyle w:val="Prrafodelista"/>
      </w:pPr>
      <w:r>
        <w:rPr>
          <w:noProof/>
        </w:rPr>
        <w:drawing>
          <wp:inline distT="0" distB="0" distL="0" distR="0" wp14:anchorId="2DB5AC0C" wp14:editId="2D9624F9">
            <wp:extent cx="2346438" cy="32780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720" cy="32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2F" w:rsidRDefault="00A3422F" w:rsidP="00A3422F">
      <w:pPr>
        <w:ind w:left="360"/>
      </w:pPr>
      <w:r>
        <w:t>Al pulsar el botón CALCULAR PRECIO se calcula el precio del pedido y éste aparece en el campo PRECIO TOTAL.</w:t>
      </w:r>
    </w:p>
    <w:p w:rsidR="00A3422F" w:rsidRDefault="00A3422F" w:rsidP="00A3422F">
      <w:pPr>
        <w:ind w:left="360"/>
      </w:pPr>
      <w:r>
        <w:t xml:space="preserve">Se podrá elegir un tamaño de hamburguesa entre </w:t>
      </w:r>
      <w:proofErr w:type="gramStart"/>
      <w:r>
        <w:t>Pequeña(</w:t>
      </w:r>
      <w:proofErr w:type="gramEnd"/>
      <w:r>
        <w:t xml:space="preserve">2€), Mediana (3€), Grande (4€) o Gigante (5€).  Si no eligen nada mostrar un mensaje de error. </w:t>
      </w:r>
    </w:p>
    <w:p w:rsidR="00A3422F" w:rsidRDefault="00A3422F" w:rsidP="00A3422F">
      <w:pPr>
        <w:ind w:left="360"/>
      </w:pPr>
      <w:r>
        <w:t>Si se elige refresco el precio se incrementa en 1.5€  y si elige patatas en 1€ más.</w:t>
      </w:r>
    </w:p>
    <w:p w:rsidR="00A3422F" w:rsidRDefault="00A3422F" w:rsidP="00A3422F">
      <w:pPr>
        <w:ind w:left="360"/>
      </w:pPr>
      <w:r w:rsidRPr="00E32A30">
        <w:t xml:space="preserve">Ha </w:t>
      </w:r>
      <w:r>
        <w:t xml:space="preserve">de elegir cuántas quiere entre los radio </w:t>
      </w:r>
      <w:proofErr w:type="spellStart"/>
      <w:r>
        <w:t>button</w:t>
      </w:r>
      <w:proofErr w:type="spellEnd"/>
      <w:r>
        <w:t>, si no selecciona ninguno dar un mensaje de error.</w:t>
      </w:r>
    </w:p>
    <w:p w:rsidR="00A3422F" w:rsidRDefault="00A3422F" w:rsidP="00A3422F">
      <w:pPr>
        <w:ind w:left="360"/>
      </w:pPr>
      <w:r>
        <w:t xml:space="preserve">Al mostrar el precio se muestra el div de id “premio” que está oculto. </w:t>
      </w:r>
    </w:p>
    <w:p w:rsidR="00A3422F" w:rsidRDefault="00A3422F" w:rsidP="00A3422F">
      <w:pPr>
        <w:ind w:left="360"/>
      </w:pPr>
      <w:r>
        <w:t xml:space="preserve">Si se teclea un código postal comprobar si es el </w:t>
      </w:r>
      <w:r w:rsidRPr="00E32A30">
        <w:t>28001 o el 28002</w:t>
      </w:r>
      <w:r>
        <w:t>, en este caso se muestra una alerta dándole la enhorabuena porque su pedido se queda a mitad de precio. Se muestra este precio y se cambia el color de fondo del documento (</w:t>
      </w:r>
      <w:proofErr w:type="spellStart"/>
      <w:r>
        <w:t>document.bgColor</w:t>
      </w:r>
      <w:proofErr w:type="spellEnd"/>
      <w:r>
        <w:t>). Volver a dejar el div oculto.</w:t>
      </w:r>
    </w:p>
    <w:p w:rsidR="00C84139" w:rsidRDefault="00C84139" w:rsidP="00A3422F">
      <w:pPr>
        <w:ind w:left="360"/>
      </w:pPr>
    </w:p>
    <w:p w:rsidR="00C84139" w:rsidRDefault="00C84139" w:rsidP="00A3422F">
      <w:pPr>
        <w:ind w:left="360"/>
      </w:pPr>
    </w:p>
    <w:p w:rsidR="00C84139" w:rsidRDefault="00C84139" w:rsidP="00A3422F">
      <w:pPr>
        <w:ind w:left="360"/>
      </w:pPr>
    </w:p>
    <w:p w:rsidR="00C84139" w:rsidRDefault="00C84139" w:rsidP="00A3422F">
      <w:pPr>
        <w:ind w:left="360"/>
      </w:pPr>
    </w:p>
    <w:p w:rsidR="00C84139" w:rsidRDefault="00C84139" w:rsidP="00A3422F">
      <w:pPr>
        <w:ind w:left="360"/>
      </w:pPr>
    </w:p>
    <w:p w:rsidR="00C84139" w:rsidRDefault="00C84139" w:rsidP="00A3422F">
      <w:pPr>
        <w:ind w:left="360"/>
      </w:pPr>
    </w:p>
    <w:p w:rsidR="005B7C56" w:rsidRDefault="0068648D" w:rsidP="0068648D">
      <w:pPr>
        <w:pStyle w:val="Prrafodelista"/>
        <w:numPr>
          <w:ilvl w:val="0"/>
          <w:numId w:val="3"/>
        </w:numPr>
        <w:ind w:left="284" w:hanging="284"/>
      </w:pPr>
      <w:r>
        <w:lastRenderedPageBreak/>
        <w:t>Formulario PAGA ESPECIAL</w:t>
      </w:r>
      <w:r w:rsidR="00623300">
        <w:t xml:space="preserve"> a</w:t>
      </w:r>
      <w:r w:rsidR="00623300">
        <w:t xml:space="preserve"> partir del archivo </w:t>
      </w:r>
      <w:r w:rsidR="00623300" w:rsidRPr="000E7FCE">
        <w:t>Hoja 0</w:t>
      </w:r>
      <w:r w:rsidR="00623300">
        <w:t>4</w:t>
      </w:r>
      <w:r w:rsidR="00623300" w:rsidRPr="000E7FCE">
        <w:t xml:space="preserve"> Ejercicio </w:t>
      </w:r>
      <w:r w:rsidR="00623300">
        <w:t>PAGA ESPECIAL</w:t>
      </w:r>
      <w:bookmarkStart w:id="0" w:name="_GoBack"/>
      <w:bookmarkEnd w:id="0"/>
    </w:p>
    <w:p w:rsidR="0068648D" w:rsidRDefault="0068648D" w:rsidP="0068648D">
      <w:r w:rsidRPr="0068648D">
        <w:drawing>
          <wp:anchor distT="0" distB="0" distL="114300" distR="114300" simplePos="0" relativeHeight="251658240" behindDoc="0" locked="0" layoutInCell="1" allowOverlap="1" wp14:anchorId="7862AF2A" wp14:editId="7CE6D14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633855" cy="2541905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 pulsar el botón Validar se irán validando uno a uno los campos del formulario. Si en un campo se produce un error se muestra el mensaje correspondiente, se pone el foco en el campo y se deja de validar.</w:t>
      </w:r>
    </w:p>
    <w:p w:rsidR="0068648D" w:rsidRDefault="0068648D" w:rsidP="0068648D">
      <w:r>
        <w:t xml:space="preserve">Validaciones: </w:t>
      </w:r>
    </w:p>
    <w:p w:rsidR="0068648D" w:rsidRPr="0068648D" w:rsidRDefault="0068648D" w:rsidP="0068648D">
      <w:pPr>
        <w:pStyle w:val="Prrafodelista"/>
        <w:ind w:left="709"/>
        <w:rPr>
          <w:u w:val="single"/>
        </w:rPr>
      </w:pPr>
      <w:r w:rsidRPr="0068648D">
        <w:rPr>
          <w:u w:val="single"/>
        </w:rPr>
        <w:t>Nombre:</w:t>
      </w:r>
    </w:p>
    <w:p w:rsidR="0068648D" w:rsidRDefault="0068648D" w:rsidP="0068648D">
      <w:pPr>
        <w:pStyle w:val="Prrafodelista"/>
        <w:numPr>
          <w:ilvl w:val="0"/>
          <w:numId w:val="6"/>
        </w:numPr>
      </w:pPr>
      <w:r>
        <w:t>No puede estar vacío (quitar espacios blancos por delante y por detrás)</w:t>
      </w:r>
    </w:p>
    <w:p w:rsidR="0068648D" w:rsidRDefault="0068648D" w:rsidP="0068648D">
      <w:pPr>
        <w:pStyle w:val="Prrafodelista"/>
        <w:numPr>
          <w:ilvl w:val="0"/>
          <w:numId w:val="6"/>
        </w:numPr>
      </w:pPr>
      <w:r>
        <w:t>Ha de tener al menos 3 caracteres de longitud</w:t>
      </w:r>
    </w:p>
    <w:p w:rsidR="0068648D" w:rsidRDefault="0068648D" w:rsidP="0068648D">
      <w:pPr>
        <w:pStyle w:val="Prrafodelista"/>
        <w:rPr>
          <w:u w:val="single"/>
        </w:rPr>
      </w:pPr>
      <w:r w:rsidRPr="0068648D">
        <w:rPr>
          <w:u w:val="single"/>
        </w:rPr>
        <w:t>Apellidos:</w:t>
      </w:r>
    </w:p>
    <w:p w:rsidR="0068648D" w:rsidRDefault="008D4F4B" w:rsidP="008D4F4B">
      <w:pPr>
        <w:pStyle w:val="Prrafodelista"/>
        <w:tabs>
          <w:tab w:val="left" w:pos="4865"/>
        </w:tabs>
      </w:pPr>
      <w:r>
        <w:t>Las mismas validaciones que para el nombre.</w:t>
      </w:r>
    </w:p>
    <w:p w:rsidR="008D4F4B" w:rsidRDefault="008D4F4B" w:rsidP="008D4F4B">
      <w:pPr>
        <w:pStyle w:val="Prrafodelista"/>
        <w:tabs>
          <w:tab w:val="left" w:pos="4865"/>
        </w:tabs>
      </w:pPr>
    </w:p>
    <w:p w:rsidR="008D4F4B" w:rsidRDefault="008D4F4B" w:rsidP="008D4F4B">
      <w:pPr>
        <w:pStyle w:val="Prrafodelista"/>
        <w:tabs>
          <w:tab w:val="left" w:pos="4865"/>
        </w:tabs>
      </w:pPr>
      <w:r w:rsidRPr="008D4F4B">
        <w:rPr>
          <w:u w:val="single"/>
        </w:rPr>
        <w:t>Año de Nacimiento</w:t>
      </w:r>
      <w:r>
        <w:t>: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No puede estar vacío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Ha de ser un número entero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Ha de ser un número menor que el año del sistema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Calcular la edad y habrá de estar entre 18 y 65</w:t>
      </w:r>
    </w:p>
    <w:p w:rsidR="008D4F4B" w:rsidRDefault="008D4F4B" w:rsidP="008D4F4B">
      <w:pPr>
        <w:pStyle w:val="Prrafodelista"/>
        <w:tabs>
          <w:tab w:val="left" w:pos="4865"/>
        </w:tabs>
      </w:pPr>
      <w:r w:rsidRPr="008D4F4B">
        <w:rPr>
          <w:u w:val="single"/>
        </w:rPr>
        <w:t xml:space="preserve">Año de </w:t>
      </w:r>
      <w:r>
        <w:rPr>
          <w:u w:val="single"/>
        </w:rPr>
        <w:t>Entrada a la Empresa</w:t>
      </w:r>
      <w:r>
        <w:t>: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No puede estar vacío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Ha de ser un número entero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La empresa abrió en el año 2000, no ha podido entrar antes ni después del año del sistema.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Al entrar a la empresa tenía que tener ya los 18 años.</w:t>
      </w:r>
    </w:p>
    <w:p w:rsidR="008D4F4B" w:rsidRDefault="008D4F4B" w:rsidP="008D4F4B">
      <w:pPr>
        <w:pStyle w:val="Prrafodelista"/>
        <w:rPr>
          <w:u w:val="single"/>
        </w:rPr>
      </w:pPr>
      <w:r w:rsidRPr="008D4F4B">
        <w:rPr>
          <w:u w:val="single"/>
        </w:rPr>
        <w:t>Salario Base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No puede estar vacío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 xml:space="preserve">Ha de ser un número 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>
        <w:t>No puede ser una cantidad menor de 1100€</w:t>
      </w:r>
    </w:p>
    <w:p w:rsidR="008D4F4B" w:rsidRDefault="008D4F4B" w:rsidP="008D4F4B">
      <w:pPr>
        <w:pStyle w:val="Prrafodelista"/>
        <w:rPr>
          <w:u w:val="single"/>
        </w:rPr>
      </w:pPr>
      <w:r w:rsidRPr="008D4F4B">
        <w:rPr>
          <w:u w:val="single"/>
        </w:rPr>
        <w:t>Sucursal</w:t>
      </w:r>
    </w:p>
    <w:p w:rsidR="008D4F4B" w:rsidRDefault="008D4F4B" w:rsidP="008D4F4B">
      <w:pPr>
        <w:pStyle w:val="Prrafodelista"/>
        <w:numPr>
          <w:ilvl w:val="0"/>
          <w:numId w:val="6"/>
        </w:numPr>
      </w:pPr>
      <w:r w:rsidRPr="008D4F4B">
        <w:t>De</w:t>
      </w:r>
      <w:r>
        <w:t>be seleccionarse una sucursal</w:t>
      </w:r>
    </w:p>
    <w:p w:rsidR="008D4F4B" w:rsidRDefault="008D4F4B" w:rsidP="008D4F4B">
      <w:pPr>
        <w:pStyle w:val="Prrafodelista"/>
        <w:rPr>
          <w:u w:val="single"/>
        </w:rPr>
      </w:pPr>
      <w:r>
        <w:rPr>
          <w:u w:val="single"/>
        </w:rPr>
        <w:t>Tipo de IRPF</w:t>
      </w:r>
    </w:p>
    <w:p w:rsidR="008D4F4B" w:rsidRPr="008D4F4B" w:rsidRDefault="008D4F4B" w:rsidP="008D4F4B">
      <w:pPr>
        <w:pStyle w:val="Prrafodelista"/>
        <w:numPr>
          <w:ilvl w:val="0"/>
          <w:numId w:val="6"/>
        </w:numPr>
      </w:pPr>
      <w:r w:rsidRPr="008D4F4B">
        <w:t>Ha de seleccionarse un IRPF</w:t>
      </w:r>
    </w:p>
    <w:p w:rsidR="008D4F4B" w:rsidRPr="008D4F4B" w:rsidRDefault="008D4F4B" w:rsidP="008D4F4B">
      <w:pPr>
        <w:pStyle w:val="Prrafodelista"/>
      </w:pPr>
    </w:p>
    <w:p w:rsidR="008D4F4B" w:rsidRDefault="008D4F4B" w:rsidP="008D4F4B">
      <w:pPr>
        <w:pStyle w:val="Prrafodelista"/>
      </w:pPr>
      <w:r>
        <w:t xml:space="preserve">Si todo ha ido bien se calcula la paga especial del siguiente modo: </w:t>
      </w:r>
    </w:p>
    <w:p w:rsidR="008D4F4B" w:rsidRDefault="00D15029" w:rsidP="00D15029">
      <w:pPr>
        <w:pStyle w:val="Prrafodelista"/>
        <w:numPr>
          <w:ilvl w:val="0"/>
          <w:numId w:val="8"/>
        </w:numPr>
      </w:pPr>
      <w:r>
        <w:t>Se calculan los trienios que se han trabajado</w:t>
      </w:r>
    </w:p>
    <w:p w:rsidR="00D15029" w:rsidRDefault="00D15029" w:rsidP="00D15029">
      <w:pPr>
        <w:pStyle w:val="Prrafodelista"/>
        <w:numPr>
          <w:ilvl w:val="0"/>
          <w:numId w:val="8"/>
        </w:numPr>
      </w:pPr>
      <w:r>
        <w:t>Se calcula la paga especial:</w:t>
      </w:r>
    </w:p>
    <w:p w:rsidR="00D15029" w:rsidRDefault="00D15029" w:rsidP="00D15029">
      <w:pPr>
        <w:ind w:left="1440" w:firstLine="684"/>
      </w:pPr>
      <w:r>
        <w:t xml:space="preserve">Paga especial = 10% del salario base * número de trienios </w:t>
      </w:r>
    </w:p>
    <w:p w:rsidR="00D15029" w:rsidRDefault="00D15029" w:rsidP="00D15029">
      <w:pPr>
        <w:pStyle w:val="Prrafodelista"/>
        <w:numPr>
          <w:ilvl w:val="0"/>
          <w:numId w:val="8"/>
        </w:numPr>
      </w:pPr>
      <w:r>
        <w:t>Se le añade una bonificación especial según la sucursal en que trabaja</w:t>
      </w:r>
    </w:p>
    <w:p w:rsidR="00444462" w:rsidRDefault="00444462" w:rsidP="00444462">
      <w:pPr>
        <w:pStyle w:val="Prrafodelista"/>
        <w:numPr>
          <w:ilvl w:val="0"/>
          <w:numId w:val="8"/>
        </w:numPr>
      </w:pPr>
      <w:r>
        <w:t>Se calcula el IRPF de la paga especial y se le resta</w:t>
      </w:r>
    </w:p>
    <w:p w:rsidR="00444462" w:rsidRDefault="00444462" w:rsidP="00444462">
      <w:pPr>
        <w:ind w:left="1080"/>
      </w:pPr>
    </w:p>
    <w:p w:rsidR="00D15029" w:rsidRDefault="00D15029" w:rsidP="00D15029">
      <w:pPr>
        <w:pStyle w:val="Prrafodelista"/>
        <w:ind w:left="1440"/>
      </w:pPr>
    </w:p>
    <w:p w:rsidR="00D15029" w:rsidRDefault="00D15029" w:rsidP="00D15029">
      <w:pPr>
        <w:pStyle w:val="Prrafodelista"/>
      </w:pPr>
      <w:r>
        <w:lastRenderedPageBreak/>
        <w:t>Se carga un mensaje en el div de id “resultado” con los cálculos efectuados y el importe de la paga especial.</w:t>
      </w:r>
    </w:p>
    <w:p w:rsidR="00D15029" w:rsidRDefault="00D15029" w:rsidP="00D15029">
      <w:pPr>
        <w:pStyle w:val="Prrafodelista"/>
      </w:pPr>
      <w:r>
        <w:t xml:space="preserve">Si se ha clicado el </w:t>
      </w:r>
      <w:proofErr w:type="spellStart"/>
      <w:r>
        <w:t>check</w:t>
      </w:r>
      <w:proofErr w:type="spellEnd"/>
      <w:r>
        <w:t xml:space="preserve"> del correo electrónico mostrar una alerta indicando que esta información se le enviará al correo.</w:t>
      </w:r>
    </w:p>
    <w:p w:rsidR="00D15029" w:rsidRDefault="00D15029" w:rsidP="00D15029">
      <w:pPr>
        <w:pStyle w:val="Prrafodelista"/>
        <w:ind w:left="1440"/>
      </w:pPr>
    </w:p>
    <w:p w:rsidR="00D15029" w:rsidRDefault="00D15029" w:rsidP="00D15029">
      <w:pPr>
        <w:pStyle w:val="Prrafodelista"/>
        <w:ind w:left="1440"/>
      </w:pPr>
    </w:p>
    <w:p w:rsidR="00D15029" w:rsidRDefault="00444462" w:rsidP="00D15029">
      <w:pPr>
        <w:pStyle w:val="Prrafodelista"/>
      </w:pPr>
      <w:r w:rsidRPr="00444462">
        <w:drawing>
          <wp:inline distT="0" distB="0" distL="0" distR="0" wp14:anchorId="73D80950" wp14:editId="41EA37B3">
            <wp:extent cx="3527714" cy="60475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647" cy="60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4B" w:rsidRPr="008D4F4B" w:rsidRDefault="008D4F4B" w:rsidP="008D4F4B">
      <w:pPr>
        <w:pStyle w:val="Prrafodelista"/>
        <w:rPr>
          <w:u w:val="single"/>
        </w:rPr>
      </w:pPr>
    </w:p>
    <w:p w:rsidR="008D4F4B" w:rsidRDefault="008D4F4B" w:rsidP="008D4F4B"/>
    <w:p w:rsidR="008D4F4B" w:rsidRDefault="008D4F4B" w:rsidP="0068648D">
      <w:pPr>
        <w:pStyle w:val="Prrafodelista"/>
      </w:pPr>
    </w:p>
    <w:p w:rsidR="008D4F4B" w:rsidRPr="008D4F4B" w:rsidRDefault="008D4F4B" w:rsidP="0068648D">
      <w:pPr>
        <w:pStyle w:val="Prrafodelista"/>
      </w:pPr>
    </w:p>
    <w:p w:rsidR="003366F0" w:rsidRDefault="003366F0" w:rsidP="00C84139"/>
    <w:sectPr w:rsidR="003366F0" w:rsidSect="00EC2B76">
      <w:headerReference w:type="default" r:id="rId11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57C" w:rsidRDefault="00F4757C" w:rsidP="00B06C1E">
      <w:pPr>
        <w:spacing w:after="0" w:line="240" w:lineRule="auto"/>
      </w:pPr>
      <w:r>
        <w:separator/>
      </w:r>
    </w:p>
  </w:endnote>
  <w:endnote w:type="continuationSeparator" w:id="0">
    <w:p w:rsidR="00F4757C" w:rsidRDefault="00F4757C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57C" w:rsidRDefault="00F4757C" w:rsidP="00B06C1E">
      <w:pPr>
        <w:spacing w:after="0" w:line="240" w:lineRule="auto"/>
      </w:pPr>
      <w:r>
        <w:separator/>
      </w:r>
    </w:p>
  </w:footnote>
  <w:footnote w:type="continuationSeparator" w:id="0">
    <w:p w:rsidR="00F4757C" w:rsidRDefault="00F4757C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ítulo"/>
      <w:id w:val="77738743"/>
      <w:placeholder>
        <w:docPart w:val="DE4617516F8A466B8AE32FD59E6C1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Default="00FF200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F2003">
          <w:rPr>
            <w:rFonts w:asciiTheme="majorHAnsi" w:eastAsiaTheme="majorEastAsia" w:hAnsiTheme="majorHAnsi" w:cstheme="majorBidi"/>
            <w:sz w:val="28"/>
            <w:szCs w:val="32"/>
          </w:rPr>
          <w:t>Ejercicios JavaScript: Formularios</w:t>
        </w:r>
        <w:r>
          <w:rPr>
            <w:rFonts w:asciiTheme="majorHAnsi" w:eastAsiaTheme="majorEastAsia" w:hAnsiTheme="majorHAnsi" w:cstheme="majorBidi"/>
            <w:sz w:val="28"/>
            <w:szCs w:val="32"/>
          </w:rPr>
          <w:t xml:space="preserve">                                                  </w:t>
        </w:r>
        <w:r w:rsidRPr="00FF2003">
          <w:rPr>
            <w:rFonts w:asciiTheme="majorHAnsi" w:eastAsiaTheme="majorEastAsia" w:hAnsiTheme="majorHAnsi" w:cstheme="majorBidi"/>
            <w:sz w:val="28"/>
            <w:szCs w:val="32"/>
          </w:rPr>
          <w:t xml:space="preserve"> HOJA </w:t>
        </w:r>
        <w:r w:rsidR="00A3422F">
          <w:rPr>
            <w:rFonts w:asciiTheme="majorHAnsi" w:eastAsiaTheme="majorEastAsia" w:hAnsiTheme="majorHAnsi" w:cstheme="majorBidi"/>
            <w:sz w:val="28"/>
            <w:szCs w:val="32"/>
          </w:rPr>
          <w:t>4</w:t>
        </w:r>
      </w:p>
    </w:sdtContent>
  </w:sdt>
  <w:p w:rsidR="00B06C1E" w:rsidRDefault="00B06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6602"/>
    <w:multiLevelType w:val="hybridMultilevel"/>
    <w:tmpl w:val="6F9E8448"/>
    <w:lvl w:ilvl="0" w:tplc="0C0A000F">
      <w:start w:val="1"/>
      <w:numFmt w:val="decimal"/>
      <w:lvlText w:val="%1."/>
      <w:lvlJc w:val="left"/>
      <w:pPr>
        <w:ind w:left="3576" w:hanging="360"/>
      </w:pPr>
    </w:lvl>
    <w:lvl w:ilvl="1" w:tplc="0C0A0019" w:tentative="1">
      <w:start w:val="1"/>
      <w:numFmt w:val="lowerLetter"/>
      <w:lvlText w:val="%2."/>
      <w:lvlJc w:val="left"/>
      <w:pPr>
        <w:ind w:left="4296" w:hanging="360"/>
      </w:pPr>
    </w:lvl>
    <w:lvl w:ilvl="2" w:tplc="0C0A001B" w:tentative="1">
      <w:start w:val="1"/>
      <w:numFmt w:val="lowerRoman"/>
      <w:lvlText w:val="%3."/>
      <w:lvlJc w:val="right"/>
      <w:pPr>
        <w:ind w:left="5016" w:hanging="180"/>
      </w:pPr>
    </w:lvl>
    <w:lvl w:ilvl="3" w:tplc="0C0A000F" w:tentative="1">
      <w:start w:val="1"/>
      <w:numFmt w:val="decimal"/>
      <w:lvlText w:val="%4."/>
      <w:lvlJc w:val="left"/>
      <w:pPr>
        <w:ind w:left="5736" w:hanging="360"/>
      </w:pPr>
    </w:lvl>
    <w:lvl w:ilvl="4" w:tplc="0C0A0019" w:tentative="1">
      <w:start w:val="1"/>
      <w:numFmt w:val="lowerLetter"/>
      <w:lvlText w:val="%5."/>
      <w:lvlJc w:val="left"/>
      <w:pPr>
        <w:ind w:left="6456" w:hanging="360"/>
      </w:pPr>
    </w:lvl>
    <w:lvl w:ilvl="5" w:tplc="0C0A001B" w:tentative="1">
      <w:start w:val="1"/>
      <w:numFmt w:val="lowerRoman"/>
      <w:lvlText w:val="%6."/>
      <w:lvlJc w:val="right"/>
      <w:pPr>
        <w:ind w:left="7176" w:hanging="180"/>
      </w:pPr>
    </w:lvl>
    <w:lvl w:ilvl="6" w:tplc="0C0A000F" w:tentative="1">
      <w:start w:val="1"/>
      <w:numFmt w:val="decimal"/>
      <w:lvlText w:val="%7."/>
      <w:lvlJc w:val="left"/>
      <w:pPr>
        <w:ind w:left="7896" w:hanging="360"/>
      </w:pPr>
    </w:lvl>
    <w:lvl w:ilvl="7" w:tplc="0C0A0019" w:tentative="1">
      <w:start w:val="1"/>
      <w:numFmt w:val="lowerLetter"/>
      <w:lvlText w:val="%8."/>
      <w:lvlJc w:val="left"/>
      <w:pPr>
        <w:ind w:left="8616" w:hanging="360"/>
      </w:pPr>
    </w:lvl>
    <w:lvl w:ilvl="8" w:tplc="0C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1">
    <w:nsid w:val="41395F78"/>
    <w:multiLevelType w:val="hybridMultilevel"/>
    <w:tmpl w:val="93D49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8586B"/>
    <w:multiLevelType w:val="hybridMultilevel"/>
    <w:tmpl w:val="81CC15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051934"/>
    <w:multiLevelType w:val="hybridMultilevel"/>
    <w:tmpl w:val="20C6A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950D4"/>
    <w:multiLevelType w:val="hybridMultilevel"/>
    <w:tmpl w:val="2B7EE2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E3D03"/>
    <w:multiLevelType w:val="hybridMultilevel"/>
    <w:tmpl w:val="641E3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45420"/>
    <w:multiLevelType w:val="hybridMultilevel"/>
    <w:tmpl w:val="2BFCE928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1E"/>
    <w:rsid w:val="00016F6B"/>
    <w:rsid w:val="00024438"/>
    <w:rsid w:val="00071C92"/>
    <w:rsid w:val="0009291D"/>
    <w:rsid w:val="000A0550"/>
    <w:rsid w:val="000C0B86"/>
    <w:rsid w:val="000E7FCE"/>
    <w:rsid w:val="000F6FB6"/>
    <w:rsid w:val="00115BD5"/>
    <w:rsid w:val="0015416E"/>
    <w:rsid w:val="00160FF2"/>
    <w:rsid w:val="001D7075"/>
    <w:rsid w:val="0021576D"/>
    <w:rsid w:val="0031266F"/>
    <w:rsid w:val="0033639E"/>
    <w:rsid w:val="003366F0"/>
    <w:rsid w:val="00374968"/>
    <w:rsid w:val="00416E87"/>
    <w:rsid w:val="00432A3E"/>
    <w:rsid w:val="00444462"/>
    <w:rsid w:val="0047407E"/>
    <w:rsid w:val="004770BF"/>
    <w:rsid w:val="004B48C7"/>
    <w:rsid w:val="004B5E61"/>
    <w:rsid w:val="005473A7"/>
    <w:rsid w:val="00554C7F"/>
    <w:rsid w:val="00572032"/>
    <w:rsid w:val="005A02B0"/>
    <w:rsid w:val="005B031E"/>
    <w:rsid w:val="005B7C56"/>
    <w:rsid w:val="0060661E"/>
    <w:rsid w:val="00614F2B"/>
    <w:rsid w:val="00617C91"/>
    <w:rsid w:val="00623300"/>
    <w:rsid w:val="0066004A"/>
    <w:rsid w:val="0068648D"/>
    <w:rsid w:val="006A1D38"/>
    <w:rsid w:val="006C2AD4"/>
    <w:rsid w:val="006C687F"/>
    <w:rsid w:val="0078366A"/>
    <w:rsid w:val="007A67E8"/>
    <w:rsid w:val="007B46FB"/>
    <w:rsid w:val="007C5CBE"/>
    <w:rsid w:val="007E5A55"/>
    <w:rsid w:val="007F0FF1"/>
    <w:rsid w:val="00807689"/>
    <w:rsid w:val="00883C95"/>
    <w:rsid w:val="008D4F4B"/>
    <w:rsid w:val="00964A5A"/>
    <w:rsid w:val="00970215"/>
    <w:rsid w:val="0097461B"/>
    <w:rsid w:val="009E5DB2"/>
    <w:rsid w:val="00A33D33"/>
    <w:rsid w:val="00A3422F"/>
    <w:rsid w:val="00A43AB6"/>
    <w:rsid w:val="00A565FE"/>
    <w:rsid w:val="00AE7BC8"/>
    <w:rsid w:val="00AF0A24"/>
    <w:rsid w:val="00B06C1E"/>
    <w:rsid w:val="00B21F7D"/>
    <w:rsid w:val="00BB5CCD"/>
    <w:rsid w:val="00BD1D45"/>
    <w:rsid w:val="00BF559A"/>
    <w:rsid w:val="00C00784"/>
    <w:rsid w:val="00C34304"/>
    <w:rsid w:val="00C43BD8"/>
    <w:rsid w:val="00C8013B"/>
    <w:rsid w:val="00C84139"/>
    <w:rsid w:val="00C94470"/>
    <w:rsid w:val="00CC2358"/>
    <w:rsid w:val="00CD0224"/>
    <w:rsid w:val="00D15029"/>
    <w:rsid w:val="00D25A64"/>
    <w:rsid w:val="00D451D6"/>
    <w:rsid w:val="00D831F8"/>
    <w:rsid w:val="00D90F5E"/>
    <w:rsid w:val="00D92964"/>
    <w:rsid w:val="00DE479B"/>
    <w:rsid w:val="00E063D9"/>
    <w:rsid w:val="00E466E7"/>
    <w:rsid w:val="00E70B3E"/>
    <w:rsid w:val="00E7445E"/>
    <w:rsid w:val="00E93100"/>
    <w:rsid w:val="00EC2B76"/>
    <w:rsid w:val="00EE2967"/>
    <w:rsid w:val="00EE3567"/>
    <w:rsid w:val="00F02902"/>
    <w:rsid w:val="00F246E8"/>
    <w:rsid w:val="00F4757C"/>
    <w:rsid w:val="00F863B1"/>
    <w:rsid w:val="00F95E13"/>
    <w:rsid w:val="00FA0B8B"/>
    <w:rsid w:val="00FF2003"/>
    <w:rsid w:val="00FF28C4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4617516F8A466B8AE32FD59E6C1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D1B99-553D-4A3A-B804-7E00EAA5900A}"/>
      </w:docPartPr>
      <w:docPartBody>
        <w:p w:rsidR="00182F38" w:rsidRDefault="005D5942" w:rsidP="005D5942">
          <w:pPr>
            <w:pStyle w:val="DE4617516F8A466B8AE32FD59E6C1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A24A2"/>
    <w:rsid w:val="000B4FC1"/>
    <w:rsid w:val="000D0FFA"/>
    <w:rsid w:val="000E5A1F"/>
    <w:rsid w:val="00182F38"/>
    <w:rsid w:val="00185C02"/>
    <w:rsid w:val="00401EE2"/>
    <w:rsid w:val="00455D3E"/>
    <w:rsid w:val="004D2996"/>
    <w:rsid w:val="004E6D5F"/>
    <w:rsid w:val="00537EDF"/>
    <w:rsid w:val="005D5942"/>
    <w:rsid w:val="00753CC8"/>
    <w:rsid w:val="00762517"/>
    <w:rsid w:val="00872FB2"/>
    <w:rsid w:val="008A1FFE"/>
    <w:rsid w:val="008A5F93"/>
    <w:rsid w:val="009E77EC"/>
    <w:rsid w:val="00B24938"/>
    <w:rsid w:val="00B41E49"/>
    <w:rsid w:val="00B46492"/>
    <w:rsid w:val="00BE6172"/>
    <w:rsid w:val="00C20F9E"/>
    <w:rsid w:val="00E34B45"/>
    <w:rsid w:val="00E56690"/>
    <w:rsid w:val="00EE3356"/>
    <w:rsid w:val="00F26407"/>
    <w:rsid w:val="00F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  <w:style w:type="paragraph" w:customStyle="1" w:styleId="DE4617516F8A466B8AE32FD59E6C134E">
    <w:name w:val="DE4617516F8A466B8AE32FD59E6C134E"/>
    <w:rsid w:val="005D59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JavaScript: Formularios                                                   HOJA 3</vt:lpstr>
    </vt:vector>
  </TitlesOfParts>
  <Company>Particular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JavaScript: Formularios                                                   HOJA 4</dc:title>
  <dc:creator>YBG</dc:creator>
  <cp:lastModifiedBy>Yolanda Barrio</cp:lastModifiedBy>
  <cp:revision>4</cp:revision>
  <dcterms:created xsi:type="dcterms:W3CDTF">2024-10-02T19:51:00Z</dcterms:created>
  <dcterms:modified xsi:type="dcterms:W3CDTF">2024-10-02T19:55:00Z</dcterms:modified>
</cp:coreProperties>
</file>