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rPr>
      </w:pPr>
      <w:r w:rsidDel="00000000" w:rsidR="00000000" w:rsidRPr="00000000">
        <w:rPr>
          <w:b w:val="1"/>
        </w:rPr>
        <w:drawing>
          <wp:inline distB="114300" distT="114300" distL="114300" distR="114300">
            <wp:extent cx="5731200" cy="572770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Rule="auto"/>
        <w:jc w:val="center"/>
        <w:rPr>
          <w:b w:val="1"/>
        </w:rPr>
      </w:pPr>
      <w:r w:rsidDel="00000000" w:rsidR="00000000" w:rsidRPr="00000000">
        <w:rPr>
          <w:rtl w:val="0"/>
        </w:rPr>
      </w:r>
    </w:p>
    <w:p w:rsidR="00000000" w:rsidDel="00000000" w:rsidP="00000000" w:rsidRDefault="00000000" w:rsidRPr="00000000" w14:paraId="00000004">
      <w:pPr>
        <w:spacing w:after="240" w:before="240" w:lineRule="auto"/>
        <w:jc w:val="center"/>
        <w:rPr>
          <w:b w:val="1"/>
        </w:rPr>
      </w:pPr>
      <w:r w:rsidDel="00000000" w:rsidR="00000000" w:rsidRPr="00000000">
        <w:rPr>
          <w:b w:val="1"/>
          <w:rtl w:val="0"/>
        </w:rPr>
        <w:t xml:space="preserve">JEROME GAMBOA Y MARCO BATISTA</w:t>
      </w:r>
    </w:p>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[C.F.G.S - 2º DESARROLLO DE APLICACIONES WEB]</w:t>
      </w:r>
    </w:p>
    <w:p w:rsidR="00000000" w:rsidDel="00000000" w:rsidP="00000000" w:rsidRDefault="00000000" w:rsidRPr="00000000" w14:paraId="00000006">
      <w:pPr>
        <w:spacing w:after="240" w:before="240" w:lineRule="auto"/>
        <w:jc w:val="center"/>
        <w:rPr>
          <w:b w:val="1"/>
        </w:rPr>
      </w:pPr>
      <w:r w:rsidDel="00000000" w:rsidR="00000000" w:rsidRPr="00000000">
        <w:rPr>
          <w:b w:val="1"/>
          <w:rtl w:val="0"/>
        </w:rPr>
        <w:t xml:space="preserve">[ASIGNATURA: DESARROLLO DE APLICACIONES WEB EN ENTORNO CLIENTE]</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A">
      <w:pPr>
        <w:pStyle w:val="Heading1"/>
        <w:spacing w:after="240" w:before="240" w:lineRule="auto"/>
        <w:rPr/>
      </w:pPr>
      <w:bookmarkStart w:colFirst="0" w:colLast="0" w:name="_heading=h.gjdgxs"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¿Qué es React?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 de React: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necesito instalar para trabajar con React?</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k3kdx3fj5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 Inicial: Manual Conceptos Básicos.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lr0tyu0yw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Cómo implementar React + Vite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mqcdrj94s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Estructura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o4rsvkoe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 de los Archivos y Carpetas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d3uedxdzo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Desarrollo del Proyecto (Explicación de conceptos)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gtwjsgujx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Crear y Anidar Componentes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iv2t5tlaf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Escribir marcado con JSX</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ger4n5mt6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Añadir estilos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q08wbe8ar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Mostrar datos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pr7nuaxo7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Renderizado condicional</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bobtol8zt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Renderizado de listas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o79oq23l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Responder a eventos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og6g7vyfd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Actualizar la pantalla</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9l7f6q2nf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Uso de los Hooks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3wn8ug7hz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Compartir datos entre componentes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osqkkanrl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 API y filtros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mmj8kiz1s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rvfesafq5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Instalación y Configuración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4kte8xz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Creación del Proyecto con Vite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14cke2gma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Estructura del Proyecto</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299y2f5hp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Desarrollo del Proyecto</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9l40gjn9m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Configurar App.jsx</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yiorxgqo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Obtener Datos en Home.jsx</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z9b57ptzd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Crear CharacterCard.jsx</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2bcsujed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Crear Filter.jsx</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ntz32otd6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Agregar Estilos en styles.css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yvr1jxv8v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Resultado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240" w:before="240" w:lineRule="auto"/>
        <w:rPr>
          <w:b w:val="1"/>
        </w:rPr>
      </w:pP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30">
      <w:pPr>
        <w:pStyle w:val="Heading1"/>
        <w:rPr>
          <w:b w:val="1"/>
          <w:color w:val="2fbde3"/>
        </w:rPr>
      </w:pPr>
      <w:bookmarkStart w:colFirst="0" w:colLast="0" w:name="_heading=h.30j0zll" w:id="1"/>
      <w:bookmarkEnd w:id="1"/>
      <w:r w:rsidDel="00000000" w:rsidR="00000000" w:rsidRPr="00000000">
        <w:rPr>
          <w:rtl w:val="0"/>
        </w:rPr>
        <w:t xml:space="preserve">¿Qué es React?</w:t>
      </w:r>
      <w:r w:rsidDel="00000000" w:rsidR="00000000" w:rsidRPr="00000000">
        <w:rPr>
          <w:rtl w:val="0"/>
        </w:rPr>
      </w:r>
    </w:p>
    <w:p w:rsidR="00000000" w:rsidDel="00000000" w:rsidP="00000000" w:rsidRDefault="00000000" w:rsidRPr="00000000" w14:paraId="00000031">
      <w:pPr>
        <w:spacing w:after="0" w:before="0" w:line="240" w:lineRule="auto"/>
        <w:rPr/>
      </w:pPr>
      <w:r w:rsidDel="00000000" w:rsidR="00000000" w:rsidRPr="00000000">
        <w:rPr>
          <w:rtl w:val="0"/>
        </w:rPr>
        <w:t xml:space="preserve">React es una </w:t>
      </w:r>
      <w:r w:rsidDel="00000000" w:rsidR="00000000" w:rsidRPr="00000000">
        <w:rPr>
          <w:b w:val="1"/>
          <w:rtl w:val="0"/>
        </w:rPr>
        <w:t xml:space="preserve">biblioteca</w:t>
      </w:r>
      <w:r w:rsidDel="00000000" w:rsidR="00000000" w:rsidRPr="00000000">
        <w:rPr>
          <w:rtl w:val="0"/>
        </w:rPr>
        <w:t xml:space="preserve"> (es decir, un conjunto de herramientas) de JavaScript que se utiliza para construir </w:t>
      </w:r>
      <w:r w:rsidDel="00000000" w:rsidR="00000000" w:rsidRPr="00000000">
        <w:rPr>
          <w:b w:val="1"/>
          <w:rtl w:val="0"/>
        </w:rPr>
        <w:t xml:space="preserve">interfaz de usuario (UI)</w:t>
      </w:r>
      <w:r w:rsidDel="00000000" w:rsidR="00000000" w:rsidRPr="00000000">
        <w:rPr>
          <w:rtl w:val="0"/>
        </w:rPr>
        <w:t xml:space="preserve"> en aplicaciones web. Fue creada por </w:t>
      </w:r>
      <w:r w:rsidDel="00000000" w:rsidR="00000000" w:rsidRPr="00000000">
        <w:rPr>
          <w:b w:val="1"/>
          <w:rtl w:val="0"/>
        </w:rPr>
        <w:t xml:space="preserve">Facebook</w:t>
      </w:r>
      <w:r w:rsidDel="00000000" w:rsidR="00000000" w:rsidRPr="00000000">
        <w:rPr>
          <w:rtl w:val="0"/>
        </w:rPr>
        <w:t xml:space="preserve"> y se usa para hacer que las aplicaciones web sean rápidas, interactivas y fáciles de manejar. La principal ventaja de React es que te permite crear aplicaciones donde los cambios en la interfaz se actualizan automáticamente sin tener que recargar toda la página.</w:t>
      </w:r>
    </w:p>
    <w:p w:rsidR="00000000" w:rsidDel="00000000" w:rsidP="00000000" w:rsidRDefault="00000000" w:rsidRPr="00000000" w14:paraId="00000032">
      <w:pPr>
        <w:spacing w:after="0" w:before="0" w:line="240" w:lineRule="auto"/>
        <w:rPr/>
      </w:pPr>
      <w:r w:rsidDel="00000000" w:rsidR="00000000" w:rsidRPr="00000000">
        <w:rPr>
          <w:rtl w:val="0"/>
        </w:rPr>
      </w:r>
    </w:p>
    <w:p w:rsidR="00000000" w:rsidDel="00000000" w:rsidP="00000000" w:rsidRDefault="00000000" w:rsidRPr="00000000" w14:paraId="00000033">
      <w:pPr>
        <w:spacing w:after="0" w:before="0" w:line="240" w:lineRule="auto"/>
        <w:rPr/>
      </w:pPr>
      <w:r w:rsidDel="00000000" w:rsidR="00000000" w:rsidRPr="00000000">
        <w:rPr>
          <w:rtl w:val="0"/>
        </w:rPr>
        <w:t xml:space="preserve">Por ejemplo, si estás en una red social y alguien te da "me gusta" en una publicación, React se encarga de actualizar solo esa parte de la página para mostrar el nuevo "me gusta", sin necesidad de recargar toda la página. Esto hace que la experiencia sea mucho más fluida y rápida.</w:t>
      </w:r>
    </w:p>
    <w:p w:rsidR="00000000" w:rsidDel="00000000" w:rsidP="00000000" w:rsidRDefault="00000000" w:rsidRPr="00000000" w14:paraId="00000034">
      <w:pPr>
        <w:pStyle w:val="Heading2"/>
        <w:spacing w:line="240" w:lineRule="auto"/>
        <w:rPr>
          <w:color w:val="2fbde3"/>
        </w:rPr>
      </w:pPr>
      <w:bookmarkStart w:colFirst="0" w:colLast="0" w:name="_heading=h.1fob9te" w:id="2"/>
      <w:bookmarkEnd w:id="2"/>
      <w:r w:rsidDel="00000000" w:rsidR="00000000" w:rsidRPr="00000000">
        <w:rPr>
          <w:color w:val="2fbde3"/>
          <w:rtl w:val="0"/>
        </w:rPr>
        <w:t xml:space="preserve">Características principales de React:</w:t>
      </w:r>
    </w:p>
    <w:p w:rsidR="00000000" w:rsidDel="00000000" w:rsidP="00000000" w:rsidRDefault="00000000" w:rsidRPr="00000000" w14:paraId="00000035">
      <w:pPr>
        <w:numPr>
          <w:ilvl w:val="0"/>
          <w:numId w:val="3"/>
        </w:numPr>
        <w:spacing w:after="200" w:before="0" w:line="240" w:lineRule="auto"/>
        <w:ind w:left="720" w:hanging="360"/>
        <w:rPr/>
      </w:pPr>
      <w:r w:rsidDel="00000000" w:rsidR="00000000" w:rsidRPr="00000000">
        <w:rPr>
          <w:b w:val="1"/>
          <w:rtl w:val="0"/>
        </w:rPr>
        <w:t xml:space="preserve">Componentes</w:t>
      </w:r>
      <w:r w:rsidDel="00000000" w:rsidR="00000000" w:rsidRPr="00000000">
        <w:rPr>
          <w:rtl w:val="0"/>
        </w:rPr>
        <w:t xml:space="preserve">: React usa componentes para crear partes de la interfaz de usuario. Un componente es como una "pieza" de la página que puede ser reutilizada y actualizada. Por ejemplo, puedes tener un componente que muestre un botón, y puedes usarlo en diferentes partes de tu aplicación.</w:t>
      </w:r>
    </w:p>
    <w:p w:rsidR="00000000" w:rsidDel="00000000" w:rsidP="00000000" w:rsidRDefault="00000000" w:rsidRPr="00000000" w14:paraId="00000036">
      <w:pPr>
        <w:numPr>
          <w:ilvl w:val="0"/>
          <w:numId w:val="3"/>
        </w:numPr>
        <w:spacing w:after="200" w:before="0" w:line="240" w:lineRule="auto"/>
        <w:ind w:left="720" w:hanging="360"/>
        <w:rPr/>
      </w:pPr>
      <w:r w:rsidDel="00000000" w:rsidR="00000000" w:rsidRPr="00000000">
        <w:rPr>
          <w:b w:val="1"/>
          <w:rtl w:val="0"/>
        </w:rPr>
        <w:t xml:space="preserve">Virtual DOM</w:t>
      </w:r>
      <w:r w:rsidDel="00000000" w:rsidR="00000000" w:rsidRPr="00000000">
        <w:rPr>
          <w:rtl w:val="0"/>
        </w:rPr>
        <w:t xml:space="preserve">: El </w:t>
      </w:r>
      <w:r w:rsidDel="00000000" w:rsidR="00000000" w:rsidRPr="00000000">
        <w:rPr>
          <w:b w:val="1"/>
          <w:rtl w:val="0"/>
        </w:rPr>
        <w:t xml:space="preserve">DOM</w:t>
      </w:r>
      <w:r w:rsidDel="00000000" w:rsidR="00000000" w:rsidRPr="00000000">
        <w:rPr>
          <w:rtl w:val="0"/>
        </w:rPr>
        <w:t xml:space="preserve"> (Document Object Model) es la representación de la estructura de la página web. React usa un </w:t>
      </w:r>
      <w:r w:rsidDel="00000000" w:rsidR="00000000" w:rsidRPr="00000000">
        <w:rPr>
          <w:b w:val="1"/>
          <w:rtl w:val="0"/>
        </w:rPr>
        <w:t xml:space="preserve">Virtual DOM</w:t>
      </w:r>
      <w:r w:rsidDel="00000000" w:rsidR="00000000" w:rsidRPr="00000000">
        <w:rPr>
          <w:rtl w:val="0"/>
        </w:rPr>
        <w:t xml:space="preserve">, que es una copia ligera del DOM real. Cuando algo cambia en la aplicación, React actualiza primero el Virtual DOM y luego compara con el DOM real para actualizar solo lo necesario. Esto hace que las actualizaciones sean muy rápidas.</w:t>
      </w:r>
    </w:p>
    <w:p w:rsidR="00000000" w:rsidDel="00000000" w:rsidP="00000000" w:rsidRDefault="00000000" w:rsidRPr="00000000" w14:paraId="00000037">
      <w:pPr>
        <w:numPr>
          <w:ilvl w:val="0"/>
          <w:numId w:val="3"/>
        </w:numPr>
        <w:spacing w:after="200" w:before="0" w:line="240" w:lineRule="auto"/>
        <w:ind w:left="720" w:hanging="360"/>
        <w:rPr/>
      </w:pPr>
      <w:r w:rsidDel="00000000" w:rsidR="00000000" w:rsidRPr="00000000">
        <w:rPr>
          <w:b w:val="1"/>
          <w:rtl w:val="0"/>
        </w:rPr>
        <w:t xml:space="preserve">Declarativo</w:t>
      </w:r>
      <w:r w:rsidDel="00000000" w:rsidR="00000000" w:rsidRPr="00000000">
        <w:rPr>
          <w:rtl w:val="0"/>
        </w:rPr>
        <w:t xml:space="preserve">: React es declarativo, lo que significa que tú solo tienes que describir cómo debería lucir la interfaz en función de los datos. No necesitas preocuparte de cómo se deben hacer las actualizaciones. React se encarga de eso por ti.</w:t>
      </w:r>
    </w:p>
    <w:p w:rsidR="00000000" w:rsidDel="00000000" w:rsidP="00000000" w:rsidRDefault="00000000" w:rsidRPr="00000000" w14:paraId="00000038">
      <w:pPr>
        <w:numPr>
          <w:ilvl w:val="0"/>
          <w:numId w:val="3"/>
        </w:numPr>
        <w:spacing w:after="0" w:before="0" w:line="240" w:lineRule="auto"/>
        <w:ind w:left="720" w:hanging="360"/>
        <w:rPr/>
      </w:pPr>
      <w:r w:rsidDel="00000000" w:rsidR="00000000" w:rsidRPr="00000000">
        <w:rPr>
          <w:b w:val="1"/>
          <w:rtl w:val="0"/>
        </w:rPr>
        <w:t xml:space="preserve">Unidireccionalidad de los datos</w:t>
      </w:r>
      <w:r w:rsidDel="00000000" w:rsidR="00000000" w:rsidRPr="00000000">
        <w:rPr>
          <w:rtl w:val="0"/>
        </w:rPr>
        <w:t xml:space="preserve">: React sigue un flujo de datos de arriba hacia abajo. Esto quiere decir que los datos fluyen de los componentes principales (padres) hacia los componentes más pequeños (hijos), lo que hace que el código sea más fácil de entender y controlar.</w:t>
      </w:r>
    </w:p>
    <w:p w:rsidR="00000000" w:rsidDel="00000000" w:rsidP="00000000" w:rsidRDefault="00000000" w:rsidRPr="00000000" w14:paraId="00000039">
      <w:pPr>
        <w:spacing w:after="0" w:before="0" w:line="240" w:lineRule="auto"/>
        <w:ind w:left="0" w:firstLine="0"/>
        <w:rPr/>
      </w:pPr>
      <w:r w:rsidDel="00000000" w:rsidR="00000000" w:rsidRPr="00000000">
        <w:rPr>
          <w:rtl w:val="0"/>
        </w:rPr>
      </w:r>
    </w:p>
    <w:p w:rsidR="00000000" w:rsidDel="00000000" w:rsidP="00000000" w:rsidRDefault="00000000" w:rsidRPr="00000000" w14:paraId="0000003A">
      <w:pPr>
        <w:spacing w:after="0" w:before="0" w:line="240" w:lineRule="auto"/>
        <w:ind w:left="0" w:firstLine="0"/>
        <w:rPr/>
      </w:pPr>
      <w:r w:rsidDel="00000000" w:rsidR="00000000" w:rsidRPr="00000000">
        <w:rPr/>
        <w:drawing>
          <wp:inline distB="114300" distT="114300" distL="114300" distR="114300">
            <wp:extent cx="5731200" cy="1663700"/>
            <wp:effectExtent b="0" l="0" r="0" t="0"/>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heading=h.fur836m62hkl" w:id="3"/>
      <w:bookmarkEnd w:id="3"/>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spacing w:before="0" w:lineRule="auto"/>
        <w:rPr>
          <w:color w:val="2fbde3"/>
        </w:rPr>
      </w:pPr>
      <w:bookmarkStart w:colFirst="0" w:colLast="0" w:name="_heading=h.3znysh7" w:id="4"/>
      <w:bookmarkEnd w:id="4"/>
      <w:r w:rsidDel="00000000" w:rsidR="00000000" w:rsidRPr="00000000">
        <w:rPr>
          <w:rtl w:val="0"/>
        </w:rPr>
        <w:t xml:space="preserve">¿Qué necesito instalar para trabajar con React?</w:t>
      </w:r>
      <w:r w:rsidDel="00000000" w:rsidR="00000000" w:rsidRPr="00000000">
        <w:rPr>
          <w:rtl w:val="0"/>
        </w:rPr>
      </w:r>
    </w:p>
    <w:p w:rsidR="00000000" w:rsidDel="00000000" w:rsidP="00000000" w:rsidRDefault="00000000" w:rsidRPr="00000000" w14:paraId="0000003F">
      <w:pPr>
        <w:spacing w:after="200" w:before="0" w:line="240" w:lineRule="auto"/>
        <w:rPr/>
      </w:pPr>
      <w:r w:rsidDel="00000000" w:rsidR="00000000" w:rsidRPr="00000000">
        <w:rPr>
          <w:rtl w:val="0"/>
        </w:rPr>
        <w:t xml:space="preserve">Para empezar a trabajar con React, necesitas tener instalados algunos programas y herramientas:</w:t>
      </w:r>
    </w:p>
    <w:p w:rsidR="00000000" w:rsidDel="00000000" w:rsidP="00000000" w:rsidRDefault="00000000" w:rsidRPr="00000000" w14:paraId="00000040">
      <w:pPr>
        <w:numPr>
          <w:ilvl w:val="0"/>
          <w:numId w:val="4"/>
        </w:numPr>
        <w:spacing w:after="200" w:before="0" w:line="240" w:lineRule="auto"/>
        <w:ind w:left="720" w:hanging="360"/>
        <w:rPr/>
      </w:pPr>
      <w:r w:rsidDel="00000000" w:rsidR="00000000" w:rsidRPr="00000000">
        <w:rPr>
          <w:b w:val="1"/>
          <w:rtl w:val="0"/>
        </w:rPr>
        <w:t xml:space="preserve">Node.js</w:t>
      </w:r>
      <w:r w:rsidDel="00000000" w:rsidR="00000000" w:rsidRPr="00000000">
        <w:rPr>
          <w:rtl w:val="0"/>
        </w:rPr>
        <w:t xml:space="preserve">: React necesita </w:t>
      </w:r>
      <w:r w:rsidDel="00000000" w:rsidR="00000000" w:rsidRPr="00000000">
        <w:rPr>
          <w:b w:val="1"/>
          <w:rtl w:val="0"/>
        </w:rPr>
        <w:t xml:space="preserve">Node.js</w:t>
      </w:r>
      <w:r w:rsidDel="00000000" w:rsidR="00000000" w:rsidRPr="00000000">
        <w:rPr>
          <w:rtl w:val="0"/>
        </w:rPr>
        <w:t xml:space="preserve">, que es un entorno de ejecución para JavaScript fuera del navegador. Node.js te permite usar herramientas como </w:t>
      </w:r>
      <w:r w:rsidDel="00000000" w:rsidR="00000000" w:rsidRPr="00000000">
        <w:rPr>
          <w:b w:val="1"/>
          <w:rtl w:val="0"/>
        </w:rPr>
        <w:t xml:space="preserve">npm</w:t>
      </w:r>
      <w:r w:rsidDel="00000000" w:rsidR="00000000" w:rsidRPr="00000000">
        <w:rPr>
          <w:rtl w:val="0"/>
        </w:rPr>
        <w:t xml:space="preserve"> (Node Package Manager), que es necesario para instalar bibliotecas y dependencias.</w:t>
      </w:r>
    </w:p>
    <w:p w:rsidR="00000000" w:rsidDel="00000000" w:rsidP="00000000" w:rsidRDefault="00000000" w:rsidRPr="00000000" w14:paraId="00000041">
      <w:pPr>
        <w:numPr>
          <w:ilvl w:val="1"/>
          <w:numId w:val="4"/>
        </w:numPr>
        <w:spacing w:after="200" w:before="0" w:line="240" w:lineRule="auto"/>
        <w:ind w:left="1440" w:hanging="360"/>
        <w:rPr/>
      </w:pPr>
      <w:r w:rsidDel="00000000" w:rsidR="00000000" w:rsidRPr="00000000">
        <w:rPr>
          <w:rtl w:val="0"/>
        </w:rPr>
        <w:t xml:space="preserve">Puedes descargar Node.js desde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su página oficial</w:t>
        </w:r>
      </w:hyperlink>
      <w:r w:rsidDel="00000000" w:rsidR="00000000" w:rsidRPr="00000000">
        <w:rPr>
          <w:rtl w:val="0"/>
        </w:rPr>
        <w:t xml:space="preserve">.</w:t>
      </w:r>
    </w:p>
    <w:p w:rsidR="00000000" w:rsidDel="00000000" w:rsidP="00000000" w:rsidRDefault="00000000" w:rsidRPr="00000000" w14:paraId="00000042">
      <w:pPr>
        <w:numPr>
          <w:ilvl w:val="0"/>
          <w:numId w:val="4"/>
        </w:numPr>
        <w:spacing w:after="200" w:before="0" w:line="240" w:lineRule="auto"/>
        <w:ind w:left="720" w:hanging="360"/>
        <w:rPr/>
      </w:pPr>
      <w:r w:rsidDel="00000000" w:rsidR="00000000" w:rsidRPr="00000000">
        <w:rPr>
          <w:b w:val="1"/>
          <w:rtl w:val="0"/>
        </w:rPr>
        <w:t xml:space="preserve">Editor de código</w:t>
      </w:r>
      <w:r w:rsidDel="00000000" w:rsidR="00000000" w:rsidRPr="00000000">
        <w:rPr>
          <w:rtl w:val="0"/>
        </w:rPr>
        <w:t xml:space="preserve">: Necesitarás un editor de código donde puedas escribir tu código React. Un editor muy usado es </w:t>
      </w:r>
      <w:r w:rsidDel="00000000" w:rsidR="00000000" w:rsidRPr="00000000">
        <w:rPr>
          <w:b w:val="1"/>
          <w:rtl w:val="0"/>
        </w:rPr>
        <w:t xml:space="preserve">Visual Studio Code (VSCode)</w:t>
      </w:r>
      <w:r w:rsidDel="00000000" w:rsidR="00000000" w:rsidRPr="00000000">
        <w:rPr>
          <w:rtl w:val="0"/>
        </w:rPr>
        <w:t xml:space="preserve">, ya que tiene muchas herramientas útiles para trabajar con React.</w:t>
      </w:r>
    </w:p>
    <w:p w:rsidR="00000000" w:rsidDel="00000000" w:rsidP="00000000" w:rsidRDefault="00000000" w:rsidRPr="00000000" w14:paraId="00000043">
      <w:pPr>
        <w:numPr>
          <w:ilvl w:val="1"/>
          <w:numId w:val="4"/>
        </w:numPr>
        <w:spacing w:after="200" w:before="0" w:line="240" w:lineRule="auto"/>
        <w:ind w:left="1440" w:hanging="360"/>
        <w:rPr/>
      </w:pPr>
      <w:r w:rsidDel="00000000" w:rsidR="00000000" w:rsidRPr="00000000">
        <w:rPr>
          <w:rtl w:val="0"/>
        </w:rPr>
        <w:t xml:space="preserve">Puedes descargar VSCode desde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su página oficial</w:t>
        </w:r>
      </w:hyperlink>
      <w:r w:rsidDel="00000000" w:rsidR="00000000" w:rsidRPr="00000000">
        <w:rPr>
          <w:rtl w:val="0"/>
        </w:rPr>
        <w:t xml:space="preserve">.</w:t>
      </w:r>
    </w:p>
    <w:p w:rsidR="00000000" w:rsidDel="00000000" w:rsidP="00000000" w:rsidRDefault="00000000" w:rsidRPr="00000000" w14:paraId="00000044">
      <w:pPr>
        <w:spacing w:after="200" w:before="0" w:line="240" w:lineRule="auto"/>
        <w:rPr/>
      </w:pPr>
      <w:r w:rsidDel="00000000" w:rsidR="00000000" w:rsidRPr="00000000">
        <w:rPr>
          <w:rtl w:val="0"/>
        </w:rPr>
      </w:r>
    </w:p>
    <w:p w:rsidR="00000000" w:rsidDel="00000000" w:rsidP="00000000" w:rsidRDefault="00000000" w:rsidRPr="00000000" w14:paraId="00000045">
      <w:pPr>
        <w:numPr>
          <w:ilvl w:val="0"/>
          <w:numId w:val="4"/>
        </w:numPr>
        <w:spacing w:after="200" w:before="0" w:line="240" w:lineRule="auto"/>
        <w:ind w:left="720" w:hanging="360"/>
        <w:rPr/>
      </w:pPr>
      <w:r w:rsidDel="00000000" w:rsidR="00000000" w:rsidRPr="00000000">
        <w:rPr>
          <w:b w:val="1"/>
          <w:rtl w:val="0"/>
        </w:rPr>
        <w:t xml:space="preserve">Instalar React</w:t>
      </w:r>
      <w:r w:rsidDel="00000000" w:rsidR="00000000" w:rsidRPr="00000000">
        <w:rPr>
          <w:rtl w:val="0"/>
        </w:rPr>
        <w:t xml:space="preserve">: Una vez tengas Node.js y tu editor de código, puedes crear tu primer proyecto en React. Para hacerlo, debes abrir la terminal (o consola) y usar un comando para crear una aplicación nueva. Usamos el siguiente comando de </w:t>
      </w:r>
      <w:r w:rsidDel="00000000" w:rsidR="00000000" w:rsidRPr="00000000">
        <w:rPr>
          <w:b w:val="1"/>
          <w:rtl w:val="0"/>
        </w:rPr>
        <w:t xml:space="preserve">Create React App</w:t>
      </w:r>
      <w:r w:rsidDel="00000000" w:rsidR="00000000" w:rsidRPr="00000000">
        <w:rPr>
          <w:rtl w:val="0"/>
        </w:rPr>
        <w:t xml:space="preserve">, que es una herramienta que configura todo automáticamente para que solo te concentres en escribir tu código:</w:t>
      </w:r>
    </w:p>
    <w:p w:rsidR="00000000" w:rsidDel="00000000" w:rsidP="00000000" w:rsidRDefault="00000000" w:rsidRPr="00000000" w14:paraId="00000046">
      <w:pPr>
        <w:spacing w:after="0" w:before="0" w:line="240" w:lineRule="auto"/>
        <w:jc w:val="center"/>
        <w:rPr>
          <w:shd w:fill="61dbfb" w:val="clear"/>
        </w:rPr>
      </w:pPr>
      <w:r w:rsidDel="00000000" w:rsidR="00000000" w:rsidRPr="00000000">
        <w:rPr>
          <w:shd w:fill="61dbfb" w:val="clear"/>
          <w:rtl w:val="0"/>
        </w:rPr>
        <w:t xml:space="preserve">npx create-react-app nombre-de-tu-app</w:t>
      </w:r>
    </w:p>
    <w:p w:rsidR="00000000" w:rsidDel="00000000" w:rsidP="00000000" w:rsidRDefault="00000000" w:rsidRPr="00000000" w14:paraId="00000047">
      <w:pPr>
        <w:spacing w:after="0" w:before="0" w:line="240" w:lineRule="auto"/>
        <w:rPr/>
      </w:pPr>
      <w:r w:rsidDel="00000000" w:rsidR="00000000" w:rsidRPr="00000000">
        <w:rPr>
          <w:rtl w:val="0"/>
        </w:rPr>
      </w:r>
    </w:p>
    <w:p w:rsidR="00000000" w:rsidDel="00000000" w:rsidP="00000000" w:rsidRDefault="00000000" w:rsidRPr="00000000" w14:paraId="00000048">
      <w:pPr>
        <w:spacing w:after="200" w:before="0" w:line="240" w:lineRule="auto"/>
        <w:rPr/>
      </w:pPr>
      <w:r w:rsidDel="00000000" w:rsidR="00000000" w:rsidRPr="00000000">
        <w:rPr>
          <w:rtl w:val="0"/>
        </w:rPr>
        <w:t xml:space="preserve">Este comando descargará e instalará React y las dependencias necesarias. Luego, puedes ingresar a la carpeta de tu proyecto con:</w:t>
      </w:r>
    </w:p>
    <w:p w:rsidR="00000000" w:rsidDel="00000000" w:rsidP="00000000" w:rsidRDefault="00000000" w:rsidRPr="00000000" w14:paraId="00000049">
      <w:pPr>
        <w:spacing w:after="200" w:before="0" w:line="240" w:lineRule="auto"/>
        <w:jc w:val="center"/>
        <w:rPr>
          <w:shd w:fill="61dbfb" w:val="clear"/>
        </w:rPr>
      </w:pPr>
      <w:r w:rsidDel="00000000" w:rsidR="00000000" w:rsidRPr="00000000">
        <w:rPr>
          <w:shd w:fill="61dbfb" w:val="clear"/>
          <w:rtl w:val="0"/>
        </w:rPr>
        <w:t xml:space="preserve">cd nombre-de-tu-app</w:t>
      </w:r>
    </w:p>
    <w:p w:rsidR="00000000" w:rsidDel="00000000" w:rsidP="00000000" w:rsidRDefault="00000000" w:rsidRPr="00000000" w14:paraId="0000004A">
      <w:pPr>
        <w:spacing w:after="0" w:before="0" w:line="240" w:lineRule="auto"/>
        <w:rPr/>
      </w:pPr>
      <w:r w:rsidDel="00000000" w:rsidR="00000000" w:rsidRPr="00000000">
        <w:rPr>
          <w:rtl w:val="0"/>
        </w:rPr>
        <w:t xml:space="preserve">Y para empezar el servidor y ver tu aplicación en el navegador, usas el comando:</w:t>
      </w:r>
    </w:p>
    <w:p w:rsidR="00000000" w:rsidDel="00000000" w:rsidP="00000000" w:rsidRDefault="00000000" w:rsidRPr="00000000" w14:paraId="0000004B">
      <w:pPr>
        <w:spacing w:after="0" w:before="0" w:line="240" w:lineRule="auto"/>
        <w:rPr/>
      </w:pPr>
      <w:r w:rsidDel="00000000" w:rsidR="00000000" w:rsidRPr="00000000">
        <w:rPr>
          <w:rtl w:val="0"/>
        </w:rPr>
      </w:r>
    </w:p>
    <w:p w:rsidR="00000000" w:rsidDel="00000000" w:rsidP="00000000" w:rsidRDefault="00000000" w:rsidRPr="00000000" w14:paraId="0000004C">
      <w:pPr>
        <w:spacing w:after="200" w:before="0" w:line="240" w:lineRule="auto"/>
        <w:jc w:val="center"/>
        <w:rPr/>
      </w:pPr>
      <w:r w:rsidDel="00000000" w:rsidR="00000000" w:rsidRPr="00000000">
        <w:rPr>
          <w:shd w:fill="61dbfb" w:val="clear"/>
          <w:rtl w:val="0"/>
        </w:rPr>
        <w:t xml:space="preserve">npm start</w:t>
      </w:r>
      <w:r w:rsidDel="00000000" w:rsidR="00000000" w:rsidRPr="00000000">
        <w:rPr>
          <w:rtl w:val="0"/>
        </w:rPr>
      </w:r>
    </w:p>
    <w:p w:rsidR="00000000" w:rsidDel="00000000" w:rsidP="00000000" w:rsidRDefault="00000000" w:rsidRPr="00000000" w14:paraId="0000004D">
      <w:pPr>
        <w:pStyle w:val="Heading1"/>
        <w:rPr/>
      </w:pPr>
      <w:bookmarkStart w:colFirst="0" w:colLast="0" w:name="_heading=h.t6lkvdxefsis" w:id="5"/>
      <w:bookmarkEnd w:id="5"/>
      <w:r w:rsidDel="00000000" w:rsidR="00000000" w:rsidRPr="00000000">
        <w:rPr>
          <w:rtl w:val="0"/>
        </w:rPr>
      </w:r>
    </w:p>
    <w:p w:rsidR="00000000" w:rsidDel="00000000" w:rsidP="00000000" w:rsidRDefault="00000000" w:rsidRPr="00000000" w14:paraId="0000004E">
      <w:pPr>
        <w:pStyle w:val="Heading1"/>
        <w:rPr/>
      </w:pPr>
      <w:bookmarkStart w:colFirst="0" w:colLast="0" w:name="_heading=h.mkg8me3qv0qs" w:id="6"/>
      <w:bookmarkEnd w:id="6"/>
      <w:r w:rsidDel="00000000" w:rsidR="00000000" w:rsidRPr="00000000">
        <w:rPr>
          <w:rtl w:val="0"/>
        </w:rPr>
      </w:r>
    </w:p>
    <w:p w:rsidR="00000000" w:rsidDel="00000000" w:rsidP="00000000" w:rsidRDefault="00000000" w:rsidRPr="00000000" w14:paraId="0000004F">
      <w:pPr>
        <w:pStyle w:val="Heading1"/>
        <w:rPr/>
      </w:pPr>
      <w:bookmarkStart w:colFirst="0" w:colLast="0" w:name="_heading=h.whsy9h51ucfv" w:id="7"/>
      <w:bookmarkEnd w:id="7"/>
      <w:r w:rsidDel="00000000" w:rsidR="00000000" w:rsidRPr="00000000">
        <w:rPr>
          <w:rtl w:val="0"/>
        </w:rPr>
      </w:r>
    </w:p>
    <w:p w:rsidR="00000000" w:rsidDel="00000000" w:rsidP="00000000" w:rsidRDefault="00000000" w:rsidRPr="00000000" w14:paraId="00000050">
      <w:pPr>
        <w:pStyle w:val="Heading1"/>
        <w:spacing w:after="0" w:before="0" w:lineRule="auto"/>
        <w:rPr/>
      </w:pPr>
      <w:bookmarkStart w:colFirst="0" w:colLast="0" w:name="_heading=h.fgg02r71oedc" w:id="8"/>
      <w:bookmarkEnd w:id="8"/>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before="0" w:lineRule="auto"/>
        <w:rPr/>
      </w:pPr>
      <w:bookmarkStart w:colFirst="0" w:colLast="0" w:name="_heading=h.mk3kdx3fj595" w:id="9"/>
      <w:bookmarkEnd w:id="9"/>
      <w:r w:rsidDel="00000000" w:rsidR="00000000" w:rsidRPr="00000000">
        <w:rPr>
          <w:rtl w:val="0"/>
        </w:rPr>
        <w:t xml:space="preserve">Proyecto Inicial: Manual Conceptos Básicos.</w:t>
      </w:r>
    </w:p>
    <w:p w:rsidR="00000000" w:rsidDel="00000000" w:rsidP="00000000" w:rsidRDefault="00000000" w:rsidRPr="00000000" w14:paraId="00000056">
      <w:pPr>
        <w:spacing w:after="240" w:before="240" w:line="276" w:lineRule="auto"/>
        <w:rPr>
          <w:color w:val="202124"/>
        </w:rPr>
      </w:pPr>
      <w:r w:rsidDel="00000000" w:rsidR="00000000" w:rsidRPr="00000000">
        <w:rPr>
          <w:color w:val="202124"/>
          <w:rtl w:val="0"/>
        </w:rPr>
        <w:t xml:space="preserve">Este proyecto es un manual interactivo que explica los conceptos fundamentales de React, basado en la documentación oficial. La aplicación ha sido desarrollada utilizando </w:t>
      </w:r>
      <w:r w:rsidDel="00000000" w:rsidR="00000000" w:rsidRPr="00000000">
        <w:rPr>
          <w:b w:val="1"/>
          <w:color w:val="202124"/>
          <w:rtl w:val="0"/>
        </w:rPr>
        <w:t xml:space="preserve">React con Vite</w:t>
      </w:r>
      <w:r w:rsidDel="00000000" w:rsidR="00000000" w:rsidRPr="00000000">
        <w:rPr>
          <w:color w:val="202124"/>
          <w:rtl w:val="0"/>
        </w:rPr>
        <w:t xml:space="preserve">, proporcionando ejemplos prácticos para cada concepto abordado.</w:t>
      </w:r>
      <w:r w:rsidDel="00000000" w:rsidR="00000000" w:rsidRPr="00000000">
        <w:rPr>
          <w:rtl w:val="0"/>
        </w:rPr>
      </w:r>
    </w:p>
    <w:p w:rsidR="00000000" w:rsidDel="00000000" w:rsidP="00000000" w:rsidRDefault="00000000" w:rsidRPr="00000000" w14:paraId="00000057">
      <w:pPr>
        <w:pStyle w:val="Heading2"/>
        <w:ind w:left="0" w:firstLine="0"/>
        <w:rPr>
          <w:b w:val="1"/>
          <w:color w:val="202124"/>
          <w:sz w:val="21"/>
          <w:szCs w:val="21"/>
          <w:shd w:fill="f8f9fa" w:val="clear"/>
        </w:rPr>
      </w:pPr>
      <w:bookmarkStart w:colFirst="0" w:colLast="0" w:name="_heading=h.8lr0tyu0ywsm" w:id="10"/>
      <w:bookmarkEnd w:id="10"/>
      <w:r w:rsidDel="00000000" w:rsidR="00000000" w:rsidRPr="00000000">
        <w:rPr>
          <w:b w:val="1"/>
          <w:rtl w:val="0"/>
        </w:rPr>
        <w:t xml:space="preserve">1. Cómo implementar React + Vite</w:t>
      </w:r>
      <w:r w:rsidDel="00000000" w:rsidR="00000000" w:rsidRPr="00000000">
        <w:rPr>
          <w:rtl w:val="0"/>
        </w:rPr>
      </w:r>
    </w:p>
    <w:p w:rsidR="00000000" w:rsidDel="00000000" w:rsidP="00000000" w:rsidRDefault="00000000" w:rsidRPr="00000000" w14:paraId="00000058">
      <w:pPr>
        <w:spacing w:after="240" w:before="240" w:line="276" w:lineRule="auto"/>
        <w:rPr>
          <w:color w:val="202124"/>
        </w:rPr>
      </w:pPr>
      <w:r w:rsidDel="00000000" w:rsidR="00000000" w:rsidRPr="00000000">
        <w:rPr>
          <w:color w:val="202124"/>
          <w:rtl w:val="0"/>
        </w:rPr>
        <w:t xml:space="preserve">Para ejecutar el proyecto en un entorno local, se deben seguir los siguientes pasos:</w:t>
      </w:r>
    </w:p>
    <w:p w:rsidR="00000000" w:rsidDel="00000000" w:rsidP="00000000" w:rsidRDefault="00000000" w:rsidRPr="00000000" w14:paraId="00000059">
      <w:pPr>
        <w:numPr>
          <w:ilvl w:val="0"/>
          <w:numId w:val="7"/>
        </w:numPr>
        <w:spacing w:after="0" w:afterAutospacing="0" w:before="240" w:line="276" w:lineRule="auto"/>
        <w:ind w:left="720" w:hanging="360"/>
        <w:rPr>
          <w:rFonts w:ascii="Roboto" w:cs="Roboto" w:eastAsia="Roboto" w:hAnsi="Roboto"/>
          <w:color w:val="202124"/>
        </w:rPr>
      </w:pPr>
      <w:r w:rsidDel="00000000" w:rsidR="00000000" w:rsidRPr="00000000">
        <w:rPr>
          <w:b w:val="1"/>
          <w:color w:val="202124"/>
          <w:rtl w:val="0"/>
        </w:rPr>
        <w:t xml:space="preserve">Instalar Vite</w:t>
      </w:r>
      <w:r w:rsidDel="00000000" w:rsidR="00000000" w:rsidRPr="00000000">
        <w:rPr>
          <w:color w:val="202124"/>
          <w:rtl w:val="0"/>
        </w:rPr>
        <w:t xml:space="preserve"> de forma global si aún no se tiene instalado:</w:t>
        <w:br w:type="textWrapping"/>
        <w:t xml:space="preserve">npm install -g create-vite</w:t>
      </w:r>
    </w:p>
    <w:p w:rsidR="00000000" w:rsidDel="00000000" w:rsidP="00000000" w:rsidRDefault="00000000" w:rsidRPr="00000000" w14:paraId="0000005A">
      <w:pPr>
        <w:numPr>
          <w:ilvl w:val="0"/>
          <w:numId w:val="7"/>
        </w:numPr>
        <w:spacing w:after="0" w:afterAutospacing="0" w:before="0" w:beforeAutospacing="0" w:line="276" w:lineRule="auto"/>
        <w:ind w:left="720" w:hanging="360"/>
        <w:rPr>
          <w:rFonts w:ascii="Roboto" w:cs="Roboto" w:eastAsia="Roboto" w:hAnsi="Roboto"/>
          <w:color w:val="202124"/>
        </w:rPr>
      </w:pPr>
      <w:r w:rsidDel="00000000" w:rsidR="00000000" w:rsidRPr="00000000">
        <w:rPr>
          <w:b w:val="1"/>
          <w:color w:val="202124"/>
          <w:rtl w:val="0"/>
        </w:rPr>
        <w:t xml:space="preserve">Crear el proyecto con la plantilla de React:</w:t>
        <w:br w:type="textWrapping"/>
      </w:r>
      <w:r w:rsidDel="00000000" w:rsidR="00000000" w:rsidRPr="00000000">
        <w:rPr>
          <w:color w:val="202124"/>
          <w:rtl w:val="0"/>
        </w:rPr>
        <w:t xml:space="preserve">create-vite react-manual --template react</w:t>
      </w:r>
    </w:p>
    <w:p w:rsidR="00000000" w:rsidDel="00000000" w:rsidP="00000000" w:rsidRDefault="00000000" w:rsidRPr="00000000" w14:paraId="0000005B">
      <w:pPr>
        <w:numPr>
          <w:ilvl w:val="0"/>
          <w:numId w:val="7"/>
        </w:numPr>
        <w:spacing w:after="0" w:afterAutospacing="0" w:before="0" w:beforeAutospacing="0" w:line="276" w:lineRule="auto"/>
        <w:ind w:left="720" w:hanging="360"/>
        <w:rPr>
          <w:rFonts w:ascii="Roboto" w:cs="Roboto" w:eastAsia="Roboto" w:hAnsi="Roboto"/>
          <w:color w:val="202124"/>
        </w:rPr>
      </w:pPr>
      <w:r w:rsidDel="00000000" w:rsidR="00000000" w:rsidRPr="00000000">
        <w:rPr>
          <w:b w:val="1"/>
          <w:color w:val="202124"/>
          <w:rtl w:val="0"/>
        </w:rPr>
        <w:t xml:space="preserve">Acceder al directorio del proyecto:</w:t>
        <w:br w:type="textWrapping"/>
      </w:r>
      <w:r w:rsidDel="00000000" w:rsidR="00000000" w:rsidRPr="00000000">
        <w:rPr>
          <w:color w:val="202124"/>
          <w:rtl w:val="0"/>
        </w:rPr>
        <w:t xml:space="preserve">cd react-manual</w:t>
      </w:r>
    </w:p>
    <w:p w:rsidR="00000000" w:rsidDel="00000000" w:rsidP="00000000" w:rsidRDefault="00000000" w:rsidRPr="00000000" w14:paraId="0000005C">
      <w:pPr>
        <w:numPr>
          <w:ilvl w:val="0"/>
          <w:numId w:val="7"/>
        </w:numPr>
        <w:spacing w:after="0" w:afterAutospacing="0" w:before="0" w:beforeAutospacing="0" w:line="276" w:lineRule="auto"/>
        <w:ind w:left="720" w:hanging="360"/>
        <w:rPr>
          <w:rFonts w:ascii="Roboto" w:cs="Roboto" w:eastAsia="Roboto" w:hAnsi="Roboto"/>
          <w:color w:val="202124"/>
        </w:rPr>
      </w:pPr>
      <w:r w:rsidDel="00000000" w:rsidR="00000000" w:rsidRPr="00000000">
        <w:rPr>
          <w:b w:val="1"/>
          <w:color w:val="202124"/>
          <w:rtl w:val="0"/>
        </w:rPr>
        <w:t xml:space="preserve">Instalar las dependencias necesarias:</w:t>
        <w:br w:type="textWrapping"/>
      </w:r>
      <w:r w:rsidDel="00000000" w:rsidR="00000000" w:rsidRPr="00000000">
        <w:rPr>
          <w:color w:val="202124"/>
          <w:rtl w:val="0"/>
        </w:rPr>
        <w:t xml:space="preserve">npm install</w:t>
      </w:r>
    </w:p>
    <w:p w:rsidR="00000000" w:rsidDel="00000000" w:rsidP="00000000" w:rsidRDefault="00000000" w:rsidRPr="00000000" w14:paraId="0000005D">
      <w:pPr>
        <w:numPr>
          <w:ilvl w:val="0"/>
          <w:numId w:val="7"/>
        </w:numPr>
        <w:spacing w:after="0" w:afterAutospacing="0" w:before="0" w:beforeAutospacing="0" w:line="276" w:lineRule="auto"/>
        <w:ind w:left="720" w:hanging="360"/>
        <w:rPr>
          <w:rFonts w:ascii="Roboto" w:cs="Roboto" w:eastAsia="Roboto" w:hAnsi="Roboto"/>
          <w:color w:val="202124"/>
        </w:rPr>
      </w:pPr>
      <w:r w:rsidDel="00000000" w:rsidR="00000000" w:rsidRPr="00000000">
        <w:rPr>
          <w:b w:val="1"/>
          <w:color w:val="202124"/>
          <w:rtl w:val="0"/>
        </w:rPr>
        <w:t xml:space="preserve">Ejecutar el servidor de desarrollo:</w:t>
        <w:br w:type="textWrapping"/>
      </w:r>
      <w:r w:rsidDel="00000000" w:rsidR="00000000" w:rsidRPr="00000000">
        <w:rPr>
          <w:color w:val="202124"/>
          <w:rtl w:val="0"/>
        </w:rPr>
        <w:t xml:space="preserve">npm run dev</w:t>
      </w:r>
    </w:p>
    <w:p w:rsidR="00000000" w:rsidDel="00000000" w:rsidP="00000000" w:rsidRDefault="00000000" w:rsidRPr="00000000" w14:paraId="0000005E">
      <w:pPr>
        <w:numPr>
          <w:ilvl w:val="0"/>
          <w:numId w:val="7"/>
        </w:numPr>
        <w:spacing w:after="240" w:before="0" w:beforeAutospacing="0" w:line="276" w:lineRule="auto"/>
        <w:ind w:left="720" w:hanging="360"/>
        <w:rPr>
          <w:rFonts w:ascii="Roboto" w:cs="Roboto" w:eastAsia="Roboto" w:hAnsi="Roboto"/>
          <w:color w:val="202124"/>
        </w:rPr>
      </w:pPr>
      <w:r w:rsidDel="00000000" w:rsidR="00000000" w:rsidRPr="00000000">
        <w:rPr>
          <w:b w:val="1"/>
          <w:color w:val="202124"/>
          <w:rtl w:val="0"/>
        </w:rPr>
        <w:t xml:space="preserve">Abrir la aplicación en el navegador:</w:t>
      </w:r>
      <w:r w:rsidDel="00000000" w:rsidR="00000000" w:rsidRPr="00000000">
        <w:rPr>
          <w:color w:val="202124"/>
          <w:rtl w:val="0"/>
        </w:rPr>
        <w:t xml:space="preserve"> La aplicación estará disponible en </w:t>
      </w:r>
      <w:hyperlink r:id="rId13">
        <w:r w:rsidDel="00000000" w:rsidR="00000000" w:rsidRPr="00000000">
          <w:rPr>
            <w:color w:val="1155cc"/>
            <w:u w:val="single"/>
            <w:rtl w:val="0"/>
          </w:rPr>
          <w:t xml:space="preserve">http://localhost:5173/</w:t>
        </w:r>
      </w:hyperlink>
      <w:r w:rsidDel="00000000" w:rsidR="00000000" w:rsidRPr="00000000">
        <w:rPr>
          <w:color w:val="202124"/>
          <w:rtl w:val="0"/>
        </w:rPr>
        <w:t xml:space="preserve">.</w:t>
      </w:r>
    </w:p>
    <w:p w:rsidR="00000000" w:rsidDel="00000000" w:rsidP="00000000" w:rsidRDefault="00000000" w:rsidRPr="00000000" w14:paraId="0000005F">
      <w:pPr>
        <w:pStyle w:val="Heading2"/>
        <w:rPr>
          <w:rFonts w:ascii="Roboto" w:cs="Roboto" w:eastAsia="Roboto" w:hAnsi="Roboto"/>
          <w:b w:val="1"/>
          <w:color w:val="202124"/>
          <w:sz w:val="21"/>
          <w:szCs w:val="21"/>
        </w:rPr>
      </w:pPr>
      <w:bookmarkStart w:colFirst="0" w:colLast="0" w:name="_heading=h.8mqcdrj94s6n" w:id="11"/>
      <w:bookmarkEnd w:id="11"/>
      <w:r w:rsidDel="00000000" w:rsidR="00000000" w:rsidRPr="00000000">
        <w:rPr>
          <w:b w:val="1"/>
          <w:rtl w:val="0"/>
        </w:rPr>
        <w:t xml:space="preserve">2. Estructura</w:t>
      </w:r>
      <w:r w:rsidDel="00000000" w:rsidR="00000000" w:rsidRPr="00000000">
        <w:rPr>
          <w:rtl w:val="0"/>
        </w:rPr>
      </w:r>
    </w:p>
    <w:p w:rsidR="00000000" w:rsidDel="00000000" w:rsidP="00000000" w:rsidRDefault="00000000" w:rsidRPr="00000000" w14:paraId="00000060">
      <w:pPr>
        <w:pStyle w:val="Heading3"/>
        <w:keepNext w:val="0"/>
        <w:keepLines w:val="0"/>
        <w:rPr>
          <w:b w:val="1"/>
          <w:color w:val="202124"/>
          <w:sz w:val="26"/>
          <w:szCs w:val="26"/>
        </w:rPr>
      </w:pPr>
      <w:bookmarkStart w:colFirst="0" w:colLast="0" w:name="_heading=h.vxo4rsvkoe1k" w:id="12"/>
      <w:bookmarkEnd w:id="12"/>
      <w:r w:rsidDel="00000000" w:rsidR="00000000" w:rsidRPr="00000000">
        <w:rPr>
          <w:rtl w:val="0"/>
        </w:rPr>
        <w:t xml:space="preserve">Explicación de los Archivos y Carpetas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4245300</wp:posOffset>
            </wp:positionH>
            <wp:positionV relativeFrom="paragraph">
              <wp:posOffset>446926</wp:posOffset>
            </wp:positionV>
            <wp:extent cx="1486463" cy="31956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86463" cy="3195638"/>
                    </a:xfrm>
                    <a:prstGeom prst="rect"/>
                    <a:ln/>
                  </pic:spPr>
                </pic:pic>
              </a:graphicData>
            </a:graphic>
          </wp:anchor>
        </w:drawing>
      </w:r>
    </w:p>
    <w:p w:rsidR="00000000" w:rsidDel="00000000" w:rsidP="00000000" w:rsidRDefault="00000000" w:rsidRPr="00000000" w14:paraId="00000061">
      <w:pPr>
        <w:numPr>
          <w:ilvl w:val="0"/>
          <w:numId w:val="6"/>
        </w:numPr>
        <w:spacing w:after="0" w:afterAutospacing="0" w:before="24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src/components/</w:t>
      </w:r>
      <w:r w:rsidDel="00000000" w:rsidR="00000000" w:rsidRPr="00000000">
        <w:rPr>
          <w:sz w:val="21"/>
          <w:szCs w:val="21"/>
          <w:shd w:fill="2fbde3" w:val="clear"/>
          <w:rtl w:val="0"/>
        </w:rPr>
        <w:t xml:space="preserve"> </w:t>
      </w:r>
      <w:sdt>
        <w:sdtPr>
          <w:tag w:val="goog_rdk_0"/>
        </w:sdtPr>
        <w:sdtContent>
          <w:r w:rsidDel="00000000" w:rsidR="00000000" w:rsidRPr="00000000">
            <w:rPr>
              <w:rFonts w:ascii="Arial Unicode MS" w:cs="Arial Unicode MS" w:eastAsia="Arial Unicode MS" w:hAnsi="Arial Unicode MS"/>
              <w:sz w:val="21"/>
              <w:szCs w:val="21"/>
              <w:rtl w:val="0"/>
            </w:rPr>
            <w:t xml:space="preserve">→ Contiene los componentes reutilizables de la aplicación.</w:t>
          </w:r>
        </w:sdtContent>
      </w:sdt>
    </w:p>
    <w:p w:rsidR="00000000" w:rsidDel="00000000" w:rsidP="00000000" w:rsidRDefault="00000000" w:rsidRPr="00000000" w14:paraId="00000062">
      <w:pPr>
        <w:numPr>
          <w:ilvl w:val="1"/>
          <w:numId w:val="6"/>
        </w:numPr>
        <w:spacing w:after="0" w:afterAutospacing="0" w:before="0" w:beforeAutospacing="0" w:line="276" w:lineRule="auto"/>
        <w:ind w:left="1440" w:hanging="360"/>
        <w:rPr>
          <w:rFonts w:ascii="Roboto" w:cs="Roboto" w:eastAsia="Roboto" w:hAnsi="Roboto"/>
          <w:sz w:val="21"/>
          <w:szCs w:val="21"/>
        </w:rPr>
      </w:pPr>
      <w:r w:rsidDel="00000000" w:rsidR="00000000" w:rsidRPr="00000000">
        <w:rPr>
          <w:b w:val="1"/>
          <w:sz w:val="21"/>
          <w:szCs w:val="21"/>
          <w:rtl w:val="0"/>
        </w:rPr>
        <w:t xml:space="preserve">Header.jsx</w:t>
      </w:r>
      <w:r w:rsidDel="00000000" w:rsidR="00000000" w:rsidRPr="00000000">
        <w:rPr>
          <w:b w:val="1"/>
          <w:sz w:val="21"/>
          <w:szCs w:val="21"/>
          <w:rtl w:val="0"/>
        </w:rPr>
        <w:t xml:space="preserve"> </w:t>
      </w:r>
      <w:sdt>
        <w:sdtPr>
          <w:tag w:val="goog_rdk_1"/>
        </w:sdtPr>
        <w:sdtContent>
          <w:r w:rsidDel="00000000" w:rsidR="00000000" w:rsidRPr="00000000">
            <w:rPr>
              <w:rFonts w:ascii="Arial Unicode MS" w:cs="Arial Unicode MS" w:eastAsia="Arial Unicode MS" w:hAnsi="Arial Unicode MS"/>
              <w:sz w:val="21"/>
              <w:szCs w:val="21"/>
              <w:rtl w:val="0"/>
            </w:rPr>
            <w:t xml:space="preserve">→ Muestra el encabezado de la página.</w:t>
          </w:r>
        </w:sdtContent>
      </w:sdt>
    </w:p>
    <w:p w:rsidR="00000000" w:rsidDel="00000000" w:rsidP="00000000" w:rsidRDefault="00000000" w:rsidRPr="00000000" w14:paraId="00000063">
      <w:pPr>
        <w:numPr>
          <w:ilvl w:val="1"/>
          <w:numId w:val="6"/>
        </w:numPr>
        <w:spacing w:after="0" w:afterAutospacing="0" w:before="0" w:beforeAutospacing="0" w:line="276" w:lineRule="auto"/>
        <w:ind w:left="1440" w:hanging="360"/>
        <w:rPr>
          <w:rFonts w:ascii="Roboto" w:cs="Roboto" w:eastAsia="Roboto" w:hAnsi="Roboto"/>
          <w:sz w:val="21"/>
          <w:szCs w:val="21"/>
        </w:rPr>
      </w:pPr>
      <w:r w:rsidDel="00000000" w:rsidR="00000000" w:rsidRPr="00000000">
        <w:rPr>
          <w:b w:val="1"/>
          <w:sz w:val="21"/>
          <w:szCs w:val="21"/>
          <w:rtl w:val="0"/>
        </w:rPr>
        <w:t xml:space="preserve">Sidebar.jsx</w:t>
      </w:r>
      <w:r w:rsidDel="00000000" w:rsidR="00000000" w:rsidRPr="00000000">
        <w:rPr>
          <w:b w:val="1"/>
          <w:sz w:val="21"/>
          <w:szCs w:val="21"/>
          <w:rtl w:val="0"/>
        </w:rPr>
        <w:t xml:space="preserve"> </w:t>
      </w:r>
      <w:sdt>
        <w:sdtPr>
          <w:tag w:val="goog_rdk_2"/>
        </w:sdtPr>
        <w:sdtContent>
          <w:r w:rsidDel="00000000" w:rsidR="00000000" w:rsidRPr="00000000">
            <w:rPr>
              <w:rFonts w:ascii="Arial Unicode MS" w:cs="Arial Unicode MS" w:eastAsia="Arial Unicode MS" w:hAnsi="Arial Unicode MS"/>
              <w:sz w:val="21"/>
              <w:szCs w:val="21"/>
              <w:rtl w:val="0"/>
            </w:rPr>
            <w:t xml:space="preserve">→ Contiene la barra de navegación con enlaces internos.</w:t>
          </w:r>
        </w:sdtContent>
      </w:sdt>
    </w:p>
    <w:p w:rsidR="00000000" w:rsidDel="00000000" w:rsidP="00000000" w:rsidRDefault="00000000" w:rsidRPr="00000000" w14:paraId="00000064">
      <w:pPr>
        <w:numPr>
          <w:ilvl w:val="1"/>
          <w:numId w:val="6"/>
        </w:numPr>
        <w:spacing w:after="0" w:afterAutospacing="0" w:before="0" w:beforeAutospacing="0" w:line="276" w:lineRule="auto"/>
        <w:ind w:left="1440" w:hanging="360"/>
        <w:rPr>
          <w:rFonts w:ascii="Roboto" w:cs="Roboto" w:eastAsia="Roboto" w:hAnsi="Roboto"/>
          <w:sz w:val="21"/>
          <w:szCs w:val="21"/>
        </w:rPr>
      </w:pPr>
      <w:r w:rsidDel="00000000" w:rsidR="00000000" w:rsidRPr="00000000">
        <w:rPr>
          <w:b w:val="1"/>
          <w:sz w:val="21"/>
          <w:szCs w:val="21"/>
          <w:rtl w:val="0"/>
        </w:rPr>
        <w:t xml:space="preserve">Content.jsx</w:t>
      </w:r>
      <w:sdt>
        <w:sdtPr>
          <w:tag w:val="goog_rdk_3"/>
        </w:sdtPr>
        <w:sdtContent>
          <w:r w:rsidDel="00000000" w:rsidR="00000000" w:rsidRPr="00000000">
            <w:rPr>
              <w:rFonts w:ascii="Arial Unicode MS" w:cs="Arial Unicode MS" w:eastAsia="Arial Unicode MS" w:hAnsi="Arial Unicode MS"/>
              <w:sz w:val="21"/>
              <w:szCs w:val="21"/>
              <w:rtl w:val="0"/>
            </w:rPr>
            <w:t xml:space="preserve"> → Muestra la información detallada sobre cada concepto de React con ejemplos interactivos.</w:t>
          </w:r>
        </w:sdtContent>
      </w:sdt>
    </w:p>
    <w:p w:rsidR="00000000" w:rsidDel="00000000" w:rsidP="00000000" w:rsidRDefault="00000000" w:rsidRPr="00000000" w14:paraId="00000065">
      <w:pPr>
        <w:numPr>
          <w:ilvl w:val="1"/>
          <w:numId w:val="6"/>
        </w:numPr>
        <w:spacing w:after="0" w:afterAutospacing="0" w:before="0" w:beforeAutospacing="0" w:line="276" w:lineRule="auto"/>
        <w:ind w:left="1440" w:hanging="360"/>
        <w:rPr>
          <w:rFonts w:ascii="Roboto" w:cs="Roboto" w:eastAsia="Roboto" w:hAnsi="Roboto"/>
          <w:sz w:val="21"/>
          <w:szCs w:val="21"/>
        </w:rPr>
      </w:pPr>
      <w:r w:rsidDel="00000000" w:rsidR="00000000" w:rsidRPr="00000000">
        <w:rPr>
          <w:b w:val="1"/>
          <w:sz w:val="21"/>
          <w:szCs w:val="21"/>
          <w:rtl w:val="0"/>
        </w:rPr>
        <w:t xml:space="preserve">Footer.jsx</w:t>
      </w:r>
      <w:r w:rsidDel="00000000" w:rsidR="00000000" w:rsidRPr="00000000">
        <w:rPr>
          <w:b w:val="1"/>
          <w:sz w:val="21"/>
          <w:szCs w:val="21"/>
          <w:rtl w:val="0"/>
        </w:rPr>
        <w:t xml:space="preserve"> </w:t>
      </w:r>
      <w:sdt>
        <w:sdtPr>
          <w:tag w:val="goog_rdk_4"/>
        </w:sdtPr>
        <w:sdtContent>
          <w:r w:rsidDel="00000000" w:rsidR="00000000" w:rsidRPr="00000000">
            <w:rPr>
              <w:rFonts w:ascii="Arial Unicode MS" w:cs="Arial Unicode MS" w:eastAsia="Arial Unicode MS" w:hAnsi="Arial Unicode MS"/>
              <w:sz w:val="21"/>
              <w:szCs w:val="21"/>
              <w:rtl w:val="0"/>
            </w:rPr>
            <w:t xml:space="preserve">→ Pie de página de la aplicación.</w:t>
          </w:r>
        </w:sdtContent>
      </w:sdt>
    </w:p>
    <w:p w:rsidR="00000000" w:rsidDel="00000000" w:rsidP="00000000" w:rsidRDefault="00000000" w:rsidRPr="00000000" w14:paraId="00000066">
      <w:pPr>
        <w:numPr>
          <w:ilvl w:val="1"/>
          <w:numId w:val="6"/>
        </w:numPr>
        <w:spacing w:after="0" w:afterAutospacing="0" w:before="0" w:beforeAutospacing="0" w:line="276" w:lineRule="auto"/>
        <w:ind w:left="1440" w:hanging="360"/>
        <w:rPr>
          <w:b w:val="1"/>
          <w:sz w:val="21"/>
          <w:szCs w:val="21"/>
        </w:rPr>
      </w:pPr>
      <w:r w:rsidDel="00000000" w:rsidR="00000000" w:rsidRPr="00000000">
        <w:rPr>
          <w:b w:val="1"/>
          <w:sz w:val="21"/>
          <w:szCs w:val="21"/>
          <w:rtl w:val="0"/>
        </w:rPr>
        <w:t xml:space="preserve">ContadorHijo.jsx</w:t>
      </w:r>
      <w:r w:rsidDel="00000000" w:rsidR="00000000" w:rsidRPr="00000000">
        <w:rPr>
          <w:b w:val="1"/>
          <w:sz w:val="21"/>
          <w:szCs w:val="21"/>
          <w:rtl w:val="0"/>
        </w:rPr>
        <w:t xml:space="preserve"> </w:t>
      </w:r>
      <w:sdt>
        <w:sdtPr>
          <w:tag w:val="goog_rdk_5"/>
        </w:sdtPr>
        <w:sdtContent>
          <w:r w:rsidDel="00000000" w:rsidR="00000000" w:rsidRPr="00000000">
            <w:rPr>
              <w:rFonts w:ascii="Arial Unicode MS" w:cs="Arial Unicode MS" w:eastAsia="Arial Unicode MS" w:hAnsi="Arial Unicode MS"/>
              <w:sz w:val="21"/>
              <w:szCs w:val="21"/>
              <w:rtl w:val="0"/>
            </w:rPr>
            <w:t xml:space="preserve">→ Compartir datos entre componentes.</w:t>
          </w:r>
        </w:sdtContent>
      </w:sdt>
    </w:p>
    <w:p w:rsidR="00000000" w:rsidDel="00000000" w:rsidP="00000000" w:rsidRDefault="00000000" w:rsidRPr="00000000" w14:paraId="00000067">
      <w:pPr>
        <w:numPr>
          <w:ilvl w:val="0"/>
          <w:numId w:val="6"/>
        </w:numPr>
        <w:spacing w:after="0" w:afterAutospacing="0" w:before="0" w:beforeAutospacing="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App.jsx</w:t>
      </w:r>
      <w:sdt>
        <w:sdtPr>
          <w:tag w:val="goog_rdk_6"/>
        </w:sdtPr>
        <w:sdtContent>
          <w:r w:rsidDel="00000000" w:rsidR="00000000" w:rsidRPr="00000000">
            <w:rPr>
              <w:rFonts w:ascii="Arial Unicode MS" w:cs="Arial Unicode MS" w:eastAsia="Arial Unicode MS" w:hAnsi="Arial Unicode MS"/>
              <w:sz w:val="21"/>
              <w:szCs w:val="21"/>
              <w:rtl w:val="0"/>
            </w:rPr>
            <w:t xml:space="preserve"> → Componente principal que organiza la estructura general de la página.</w:t>
          </w:r>
        </w:sdtContent>
      </w:sdt>
    </w:p>
    <w:p w:rsidR="00000000" w:rsidDel="00000000" w:rsidP="00000000" w:rsidRDefault="00000000" w:rsidRPr="00000000" w14:paraId="00000068">
      <w:pPr>
        <w:numPr>
          <w:ilvl w:val="0"/>
          <w:numId w:val="6"/>
        </w:numPr>
        <w:spacing w:after="0" w:afterAutospacing="0" w:before="0" w:beforeAutospacing="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main.jsx</w:t>
      </w:r>
      <w:r w:rsidDel="00000000" w:rsidR="00000000" w:rsidRPr="00000000">
        <w:rPr>
          <w:sz w:val="21"/>
          <w:szCs w:val="21"/>
          <w:shd w:fill="2fbde3" w:val="clear"/>
          <w:rtl w:val="0"/>
        </w:rPr>
        <w:t xml:space="preserve"> </w:t>
      </w:r>
      <w:sdt>
        <w:sdtPr>
          <w:tag w:val="goog_rdk_7"/>
        </w:sdtPr>
        <w:sdtContent>
          <w:r w:rsidDel="00000000" w:rsidR="00000000" w:rsidRPr="00000000">
            <w:rPr>
              <w:rFonts w:ascii="Arial Unicode MS" w:cs="Arial Unicode MS" w:eastAsia="Arial Unicode MS" w:hAnsi="Arial Unicode MS"/>
              <w:sz w:val="21"/>
              <w:szCs w:val="21"/>
              <w:rtl w:val="0"/>
            </w:rPr>
            <w:t xml:space="preserve">→ Punto de entrada de la aplicación donde se renderiza el componente </w:t>
          </w:r>
        </w:sdtContent>
      </w:sdt>
      <w:r w:rsidDel="00000000" w:rsidR="00000000" w:rsidRPr="00000000">
        <w:rPr>
          <w:sz w:val="21"/>
          <w:szCs w:val="21"/>
          <w:rtl w:val="0"/>
        </w:rPr>
        <w:t xml:space="preserve">App</w:t>
      </w:r>
      <w:r w:rsidDel="00000000" w:rsidR="00000000" w:rsidRPr="00000000">
        <w:rPr>
          <w:sz w:val="21"/>
          <w:szCs w:val="21"/>
          <w:rtl w:val="0"/>
        </w:rPr>
        <w:t xml:space="preserve">.</w:t>
      </w:r>
    </w:p>
    <w:p w:rsidR="00000000" w:rsidDel="00000000" w:rsidP="00000000" w:rsidRDefault="00000000" w:rsidRPr="00000000" w14:paraId="00000069">
      <w:pPr>
        <w:numPr>
          <w:ilvl w:val="0"/>
          <w:numId w:val="6"/>
        </w:numPr>
        <w:spacing w:after="0" w:afterAutospacing="0" w:before="0" w:beforeAutospacing="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index.css</w:t>
      </w:r>
      <w:r w:rsidDel="00000000" w:rsidR="00000000" w:rsidRPr="00000000">
        <w:rPr>
          <w:sz w:val="21"/>
          <w:szCs w:val="21"/>
          <w:shd w:fill="2fbde3" w:val="clear"/>
          <w:rtl w:val="0"/>
        </w:rPr>
        <w:t xml:space="preserve"> </w:t>
      </w:r>
      <w:sdt>
        <w:sdtPr>
          <w:tag w:val="goog_rdk_8"/>
        </w:sdtPr>
        <w:sdtContent>
          <w:r w:rsidDel="00000000" w:rsidR="00000000" w:rsidRPr="00000000">
            <w:rPr>
              <w:rFonts w:ascii="Arial Unicode MS" w:cs="Arial Unicode MS" w:eastAsia="Arial Unicode MS" w:hAnsi="Arial Unicode MS"/>
              <w:sz w:val="21"/>
              <w:szCs w:val="21"/>
              <w:rtl w:val="0"/>
            </w:rPr>
            <w:t xml:space="preserve">→ Archivo de estilos globales para la aplicación.</w:t>
          </w:r>
        </w:sdtContent>
      </w:sdt>
    </w:p>
    <w:p w:rsidR="00000000" w:rsidDel="00000000" w:rsidP="00000000" w:rsidRDefault="00000000" w:rsidRPr="00000000" w14:paraId="0000006A">
      <w:pPr>
        <w:numPr>
          <w:ilvl w:val="0"/>
          <w:numId w:val="6"/>
        </w:numPr>
        <w:spacing w:after="0" w:afterAutospacing="0" w:before="0" w:beforeAutospacing="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package.json</w:t>
      </w:r>
      <w:r w:rsidDel="00000000" w:rsidR="00000000" w:rsidRPr="00000000">
        <w:rPr>
          <w:sz w:val="21"/>
          <w:szCs w:val="21"/>
          <w:shd w:fill="2fbde3" w:val="clear"/>
          <w:rtl w:val="0"/>
        </w:rPr>
        <w:t xml:space="preserve"> </w:t>
      </w:r>
      <w:sdt>
        <w:sdtPr>
          <w:tag w:val="goog_rdk_9"/>
        </w:sdtPr>
        <w:sdtContent>
          <w:r w:rsidDel="00000000" w:rsidR="00000000" w:rsidRPr="00000000">
            <w:rPr>
              <w:rFonts w:ascii="Arial Unicode MS" w:cs="Arial Unicode MS" w:eastAsia="Arial Unicode MS" w:hAnsi="Arial Unicode MS"/>
              <w:sz w:val="21"/>
              <w:szCs w:val="21"/>
              <w:rtl w:val="0"/>
            </w:rPr>
            <w:t xml:space="preserve">→ Archivo de configuración con dependencias del proyecto.</w:t>
          </w:r>
        </w:sdtContent>
      </w:sdt>
    </w:p>
    <w:p w:rsidR="00000000" w:rsidDel="00000000" w:rsidP="00000000" w:rsidRDefault="00000000" w:rsidRPr="00000000" w14:paraId="0000006B">
      <w:pPr>
        <w:numPr>
          <w:ilvl w:val="0"/>
          <w:numId w:val="6"/>
        </w:numPr>
        <w:spacing w:after="240" w:before="0" w:beforeAutospacing="0" w:line="276" w:lineRule="auto"/>
        <w:ind w:left="720" w:hanging="360"/>
        <w:rPr>
          <w:rFonts w:ascii="Roboto" w:cs="Roboto" w:eastAsia="Roboto" w:hAnsi="Roboto"/>
          <w:sz w:val="21"/>
          <w:szCs w:val="21"/>
        </w:rPr>
      </w:pPr>
      <w:r w:rsidDel="00000000" w:rsidR="00000000" w:rsidRPr="00000000">
        <w:rPr>
          <w:b w:val="1"/>
          <w:sz w:val="21"/>
          <w:szCs w:val="21"/>
          <w:shd w:fill="2fbde3" w:val="clear"/>
          <w:rtl w:val="0"/>
        </w:rPr>
        <w:t xml:space="preserve">vite.config.js</w:t>
      </w:r>
      <w:sdt>
        <w:sdtPr>
          <w:tag w:val="goog_rdk_10"/>
        </w:sdtPr>
        <w:sdtContent>
          <w:r w:rsidDel="00000000" w:rsidR="00000000" w:rsidRPr="00000000">
            <w:rPr>
              <w:rFonts w:ascii="Arial Unicode MS" w:cs="Arial Unicode MS" w:eastAsia="Arial Unicode MS" w:hAnsi="Arial Unicode MS"/>
              <w:sz w:val="21"/>
              <w:szCs w:val="21"/>
              <w:rtl w:val="0"/>
            </w:rPr>
            <w:t xml:space="preserve"> → Configuración del entorno Vite.</w:t>
          </w:r>
        </w:sdtContent>
      </w:sdt>
    </w:p>
    <w:p w:rsidR="00000000" w:rsidDel="00000000" w:rsidP="00000000" w:rsidRDefault="00000000" w:rsidRPr="00000000" w14:paraId="0000006C">
      <w:pPr>
        <w:pStyle w:val="Heading2"/>
        <w:rPr>
          <w:b w:val="1"/>
          <w:color w:val="202124"/>
          <w:sz w:val="34"/>
          <w:szCs w:val="34"/>
          <w:shd w:fill="f8f9fa" w:val="clear"/>
        </w:rPr>
      </w:pPr>
      <w:bookmarkStart w:colFirst="0" w:colLast="0" w:name="_heading=h.md3uedxdzow7" w:id="13"/>
      <w:bookmarkEnd w:id="13"/>
      <w:r w:rsidDel="00000000" w:rsidR="00000000" w:rsidRPr="00000000">
        <w:rPr>
          <w:b w:val="1"/>
          <w:rtl w:val="0"/>
        </w:rPr>
        <w:t xml:space="preserve">3. Desarrollo del Proyecto (Explicación de conceptos)</w:t>
      </w:r>
      <w:r w:rsidDel="00000000" w:rsidR="00000000" w:rsidRPr="00000000">
        <w:rPr>
          <w:rtl w:val="0"/>
        </w:rPr>
      </w:r>
    </w:p>
    <w:p w:rsidR="00000000" w:rsidDel="00000000" w:rsidP="00000000" w:rsidRDefault="00000000" w:rsidRPr="00000000" w14:paraId="0000006D">
      <w:pPr>
        <w:pStyle w:val="Heading3"/>
        <w:spacing w:after="240" w:before="240" w:line="276" w:lineRule="auto"/>
        <w:rPr/>
      </w:pPr>
      <w:bookmarkStart w:colFirst="0" w:colLast="0" w:name="_heading=h.egtwjsgujxrd" w:id="14"/>
      <w:bookmarkEnd w:id="14"/>
      <w:r w:rsidDel="00000000" w:rsidR="00000000" w:rsidRPr="00000000">
        <w:rPr>
          <w:rtl w:val="0"/>
        </w:rPr>
        <w:t xml:space="preserve">3.1. Crear y Anidar Componentes</w:t>
      </w:r>
    </w:p>
    <w:p w:rsidR="00000000" w:rsidDel="00000000" w:rsidP="00000000" w:rsidRDefault="00000000" w:rsidRPr="00000000" w14:paraId="0000006E">
      <w:pPr>
        <w:spacing w:after="200" w:lineRule="auto"/>
        <w:rPr/>
      </w:pPr>
      <w:r w:rsidDel="00000000" w:rsidR="00000000" w:rsidRPr="00000000">
        <w:rPr>
          <w:rtl w:val="0"/>
        </w:rPr>
        <w:t xml:space="preserve">El componente principal </w:t>
      </w:r>
      <w:r w:rsidDel="00000000" w:rsidR="00000000" w:rsidRPr="00000000">
        <w:rPr>
          <w:b w:val="1"/>
          <w:rtl w:val="0"/>
        </w:rPr>
        <w:t xml:space="preserve">App.jsx</w:t>
      </w:r>
      <w:r w:rsidDel="00000000" w:rsidR="00000000" w:rsidRPr="00000000">
        <w:rPr>
          <w:rtl w:val="0"/>
        </w:rPr>
        <w:t xml:space="preserve"> estructura la aplicación importando y renderizando los componentes </w:t>
      </w:r>
      <w:r w:rsidDel="00000000" w:rsidR="00000000" w:rsidRPr="00000000">
        <w:rPr>
          <w:b w:val="1"/>
          <w:rtl w:val="0"/>
        </w:rPr>
        <w:t xml:space="preserve">Header, Sidebar, Content y Footer, </w:t>
      </w:r>
      <w:r w:rsidDel="00000000" w:rsidR="00000000" w:rsidRPr="00000000">
        <w:rPr>
          <w:rtl w:val="0"/>
        </w:rPr>
        <w:t xml:space="preserve">mostrando cómo se pueden anidar diferentes componentes en React.</w:t>
      </w:r>
    </w:p>
    <w:p w:rsidR="00000000" w:rsidDel="00000000" w:rsidP="00000000" w:rsidRDefault="00000000" w:rsidRPr="00000000" w14:paraId="0000006F">
      <w:pPr>
        <w:spacing w:after="200" w:lineRule="auto"/>
        <w:jc w:val="center"/>
        <w:rPr/>
      </w:pPr>
      <w:r w:rsidDel="00000000" w:rsidR="00000000" w:rsidRPr="00000000">
        <w:rPr/>
        <w:drawing>
          <wp:inline distB="114300" distT="114300" distL="114300" distR="114300">
            <wp:extent cx="2961590" cy="3281363"/>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6159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keepNext w:val="0"/>
        <w:keepLines w:val="0"/>
        <w:spacing w:after="40" w:before="240" w:line="276" w:lineRule="auto"/>
        <w:rPr/>
      </w:pPr>
      <w:bookmarkStart w:colFirst="0" w:colLast="0" w:name="_heading=h.kiv2t5tlaf25" w:id="15"/>
      <w:bookmarkEnd w:id="15"/>
      <w:r w:rsidDel="00000000" w:rsidR="00000000" w:rsidRPr="00000000">
        <w:rPr>
          <w:rtl w:val="0"/>
        </w:rPr>
        <w:t xml:space="preserve">3.3. Escribir marcado con JSX</w:t>
      </w:r>
    </w:p>
    <w:p w:rsidR="00000000" w:rsidDel="00000000" w:rsidP="00000000" w:rsidRDefault="00000000" w:rsidRPr="00000000" w14:paraId="00000071">
      <w:pPr>
        <w:rPr>
          <w:b w:val="1"/>
        </w:rPr>
      </w:pPr>
      <w:r w:rsidDel="00000000" w:rsidR="00000000" w:rsidRPr="00000000">
        <w:rPr>
          <w:rtl w:val="0"/>
        </w:rPr>
        <w:t xml:space="preserve">Cada componente utiliza JSX para escribir la estructura de la interfaz de usuario de una manera declarativa y similar a HTML. Por ejemplo, en</w:t>
      </w:r>
      <w:r w:rsidDel="00000000" w:rsidR="00000000" w:rsidRPr="00000000">
        <w:rPr>
          <w:b w:val="1"/>
          <w:rtl w:val="0"/>
        </w:rPr>
        <w:t xml:space="preserve"> Content.jsx,</w:t>
      </w:r>
      <w:r w:rsidDel="00000000" w:rsidR="00000000" w:rsidRPr="00000000">
        <w:rPr>
          <w:rtl w:val="0"/>
        </w:rPr>
        <w:t xml:space="preserve"> el contenido está estructurado con etiquetas JSX como</w:t>
      </w:r>
      <w:r w:rsidDel="00000000" w:rsidR="00000000" w:rsidRPr="00000000">
        <w:rPr>
          <w:b w:val="1"/>
          <w:rtl w:val="0"/>
        </w:rPr>
        <w:t xml:space="preserve"> &lt;h2&gt;</w:t>
      </w:r>
      <w:r w:rsidDel="00000000" w:rsidR="00000000" w:rsidRPr="00000000">
        <w:rPr>
          <w:rtl w:val="0"/>
        </w:rPr>
        <w:t xml:space="preserve"> y</w:t>
      </w:r>
      <w:r w:rsidDel="00000000" w:rsidR="00000000" w:rsidRPr="00000000">
        <w:rPr>
          <w:b w:val="1"/>
          <w:rtl w:val="0"/>
        </w:rPr>
        <w:t xml:space="preserve"> &lt;p&gt;.</w:t>
      </w:r>
    </w:p>
    <w:p w:rsidR="00000000" w:rsidDel="00000000" w:rsidP="00000000" w:rsidRDefault="00000000" w:rsidRPr="00000000" w14:paraId="00000072">
      <w:pPr>
        <w:pStyle w:val="Heading3"/>
        <w:keepNext w:val="0"/>
        <w:keepLines w:val="0"/>
        <w:spacing w:after="40" w:before="240" w:line="276" w:lineRule="auto"/>
        <w:rPr/>
      </w:pPr>
      <w:bookmarkStart w:colFirst="0" w:colLast="0" w:name="_heading=h.pger4n5mt6jt" w:id="16"/>
      <w:bookmarkEnd w:id="16"/>
      <w:r w:rsidDel="00000000" w:rsidR="00000000" w:rsidRPr="00000000">
        <w:rPr>
          <w:rtl w:val="0"/>
        </w:rPr>
        <w:t xml:space="preserve">3.4. Añadir estilos</w:t>
      </w:r>
    </w:p>
    <w:p w:rsidR="00000000" w:rsidDel="00000000" w:rsidP="00000000" w:rsidRDefault="00000000" w:rsidRPr="00000000" w14:paraId="00000073">
      <w:pPr>
        <w:rPr/>
      </w:pPr>
      <w:r w:rsidDel="00000000" w:rsidR="00000000" w:rsidRPr="00000000">
        <w:rPr>
          <w:rtl w:val="0"/>
        </w:rPr>
        <w:t xml:space="preserve">Los estilos están definidos en</w:t>
      </w:r>
      <w:r w:rsidDel="00000000" w:rsidR="00000000" w:rsidRPr="00000000">
        <w:rPr>
          <w:b w:val="1"/>
          <w:rtl w:val="0"/>
        </w:rPr>
        <w:t xml:space="preserve"> index.css</w:t>
      </w:r>
      <w:r w:rsidDel="00000000" w:rsidR="00000000" w:rsidRPr="00000000">
        <w:rPr>
          <w:rtl w:val="0"/>
        </w:rPr>
        <w:t xml:space="preserve"> y aplicados a través de clases CSS en los componentes. </w:t>
      </w:r>
    </w:p>
    <w:p w:rsidR="00000000" w:rsidDel="00000000" w:rsidP="00000000" w:rsidRDefault="00000000" w:rsidRPr="00000000" w14:paraId="00000074">
      <w:pPr>
        <w:pStyle w:val="Heading3"/>
        <w:keepNext w:val="0"/>
        <w:keepLines w:val="0"/>
        <w:spacing w:after="40" w:before="240" w:line="276" w:lineRule="auto"/>
        <w:rPr/>
      </w:pPr>
      <w:bookmarkStart w:colFirst="0" w:colLast="0" w:name="_heading=h.oq08wbe8arxb" w:id="17"/>
      <w:bookmarkEnd w:id="17"/>
      <w:r w:rsidDel="00000000" w:rsidR="00000000" w:rsidRPr="00000000">
        <w:rPr>
          <w:rtl w:val="0"/>
        </w:rPr>
        <w:t xml:space="preserve">3.5. Mostrar datos</w:t>
      </w:r>
    </w:p>
    <w:p w:rsidR="00000000" w:rsidDel="00000000" w:rsidP="00000000" w:rsidRDefault="00000000" w:rsidRPr="00000000" w14:paraId="00000075">
      <w:pPr>
        <w:rPr>
          <w:b w:val="1"/>
        </w:rPr>
      </w:pPr>
      <w:r w:rsidDel="00000000" w:rsidR="00000000" w:rsidRPr="00000000">
        <w:rPr>
          <w:rtl w:val="0"/>
        </w:rPr>
        <w:t xml:space="preserve">Se demuestra en </w:t>
      </w:r>
      <w:r w:rsidDel="00000000" w:rsidR="00000000" w:rsidRPr="00000000">
        <w:rPr>
          <w:b w:val="1"/>
          <w:rtl w:val="0"/>
        </w:rPr>
        <w:t xml:space="preserve">Content.jsx </w:t>
      </w:r>
      <w:r w:rsidDel="00000000" w:rsidR="00000000" w:rsidRPr="00000000">
        <w:rPr>
          <w:rtl w:val="0"/>
        </w:rPr>
        <w:t xml:space="preserve">con la variable </w:t>
      </w:r>
      <w:r w:rsidDel="00000000" w:rsidR="00000000" w:rsidRPr="00000000">
        <w:rPr>
          <w:b w:val="1"/>
          <w:rtl w:val="0"/>
        </w:rPr>
        <w:t xml:space="preserve">alumno</w:t>
      </w:r>
      <w:r w:rsidDel="00000000" w:rsidR="00000000" w:rsidRPr="00000000">
        <w:rPr>
          <w:rtl w:val="0"/>
        </w:rPr>
        <w:t xml:space="preserve">, la cual almacena un objeto y es mostrada mediante </w:t>
      </w:r>
      <w:r w:rsidDel="00000000" w:rsidR="00000000" w:rsidRPr="00000000">
        <w:rPr>
          <w:b w:val="1"/>
          <w:rtl w:val="0"/>
        </w:rPr>
        <w:t xml:space="preserve">{alumno.name}.</w:t>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1357313" cy="671031"/>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357313" cy="671031"/>
                    </a:xfrm>
                    <a:prstGeom prst="rect"/>
                    <a:ln/>
                  </pic:spPr>
                </pic:pic>
              </a:graphicData>
            </a:graphic>
          </wp:inline>
        </w:drawing>
      </w:r>
      <w:r w:rsidDel="00000000" w:rsidR="00000000" w:rsidRPr="00000000">
        <w:rPr>
          <w:b w:val="1"/>
        </w:rPr>
        <w:drawing>
          <wp:inline distB="114300" distT="114300" distL="114300" distR="114300">
            <wp:extent cx="3748088" cy="669013"/>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748088" cy="6690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pStyle w:val="Heading3"/>
        <w:keepNext w:val="0"/>
        <w:keepLines w:val="0"/>
        <w:spacing w:after="40" w:before="240" w:line="276" w:lineRule="auto"/>
        <w:rPr/>
      </w:pPr>
      <w:bookmarkStart w:colFirst="0" w:colLast="0" w:name="_heading=h.gpr7nuaxo7sj" w:id="18"/>
      <w:bookmarkEnd w:id="18"/>
      <w:r w:rsidDel="00000000" w:rsidR="00000000" w:rsidRPr="00000000">
        <w:rPr>
          <w:rtl w:val="0"/>
        </w:rPr>
        <w:t xml:space="preserve">3.6. Renderizado condicional</w:t>
      </w:r>
    </w:p>
    <w:p w:rsidR="00000000" w:rsidDel="00000000" w:rsidP="00000000" w:rsidRDefault="00000000" w:rsidRPr="00000000" w14:paraId="0000007B">
      <w:pPr>
        <w:spacing w:after="200" w:lineRule="auto"/>
        <w:rPr>
          <w:b w:val="1"/>
        </w:rPr>
      </w:pPr>
      <w:r w:rsidDel="00000000" w:rsidR="00000000" w:rsidRPr="00000000">
        <w:rPr>
          <w:rtl w:val="0"/>
        </w:rPr>
        <w:t xml:space="preserve">Se implementa en</w:t>
      </w:r>
      <w:r w:rsidDel="00000000" w:rsidR="00000000" w:rsidRPr="00000000">
        <w:rPr>
          <w:b w:val="1"/>
          <w:rtl w:val="0"/>
        </w:rPr>
        <w:t xml:space="preserve"> Content.jsx </w:t>
      </w:r>
      <w:r w:rsidDel="00000000" w:rsidR="00000000" w:rsidRPr="00000000">
        <w:rPr>
          <w:rtl w:val="0"/>
        </w:rPr>
        <w:t xml:space="preserve">con </w:t>
      </w:r>
      <w:r w:rsidDel="00000000" w:rsidR="00000000" w:rsidRPr="00000000">
        <w:rPr>
          <w:b w:val="1"/>
          <w:rtl w:val="0"/>
        </w:rPr>
        <w:t xml:space="preserve">mostrarTexto</w:t>
      </w:r>
      <w:r w:rsidDel="00000000" w:rsidR="00000000" w:rsidRPr="00000000">
        <w:rPr>
          <w:rtl w:val="0"/>
        </w:rPr>
        <w:t xml:space="preserve">, una variable de estado que cambia al hacer clic en un botón y alterna el contenido mostrado con</w:t>
      </w:r>
      <w:r w:rsidDel="00000000" w:rsidR="00000000" w:rsidRPr="00000000">
        <w:rPr>
          <w:b w:val="1"/>
          <w:rtl w:val="0"/>
        </w:rPr>
        <w:t xml:space="preserve"> {mostrarTexto ? &lt;p&gt;Este texto se muestra&lt;/p&gt; : &lt;p&gt;El texto ha sido ocultado&lt;/p&gt;}.</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731200" cy="2413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41300"/>
                    </a:xfrm>
                    <a:prstGeom prst="rect"/>
                    <a:ln/>
                  </pic:spPr>
                </pic:pic>
              </a:graphicData>
            </a:graphic>
          </wp:inline>
        </w:drawing>
      </w:r>
      <w:r w:rsidDel="00000000" w:rsidR="00000000" w:rsidRPr="00000000">
        <w:rPr>
          <w:b w:val="1"/>
        </w:rPr>
        <w:drawing>
          <wp:inline distB="114300" distT="114300" distL="114300" distR="114300">
            <wp:extent cx="5731200" cy="8001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pacing w:after="40" w:before="240" w:line="276" w:lineRule="auto"/>
        <w:rPr/>
      </w:pPr>
      <w:bookmarkStart w:colFirst="0" w:colLast="0" w:name="_heading=h.sbobtol8zt4q" w:id="19"/>
      <w:bookmarkEnd w:id="19"/>
      <w:r w:rsidDel="00000000" w:rsidR="00000000" w:rsidRPr="00000000">
        <w:rPr>
          <w:rtl w:val="0"/>
        </w:rPr>
        <w:t xml:space="preserve">3.7. Renderizado de listas</w:t>
      </w:r>
    </w:p>
    <w:p w:rsidR="00000000" w:rsidDel="00000000" w:rsidP="00000000" w:rsidRDefault="00000000" w:rsidRPr="00000000" w14:paraId="0000007E">
      <w:pPr>
        <w:spacing w:after="200" w:lineRule="auto"/>
        <w:rPr/>
      </w:pPr>
      <w:r w:rsidDel="00000000" w:rsidR="00000000" w:rsidRPr="00000000">
        <w:rPr>
          <w:rtl w:val="0"/>
        </w:rPr>
        <w:t xml:space="preserve">Se crea una lista de elementos y se renderiza en </w:t>
      </w:r>
      <w:r w:rsidDel="00000000" w:rsidR="00000000" w:rsidRPr="00000000">
        <w:rPr>
          <w:b w:val="1"/>
          <w:rtl w:val="0"/>
        </w:rPr>
        <w:t xml:space="preserve">Content.jsx</w:t>
      </w:r>
      <w:r w:rsidDel="00000000" w:rsidR="00000000" w:rsidRPr="00000000">
        <w:rPr>
          <w:rtl w:val="0"/>
        </w:rPr>
        <w:t xml:space="preserve"> con:</w:t>
      </w:r>
    </w:p>
    <w:p w:rsidR="00000000" w:rsidDel="00000000" w:rsidP="00000000" w:rsidRDefault="00000000" w:rsidRPr="00000000" w14:paraId="0000007F">
      <w:pPr>
        <w:rPr/>
      </w:pPr>
      <w:r w:rsidDel="00000000" w:rsidR="00000000" w:rsidRPr="00000000">
        <w:rPr/>
        <w:drawing>
          <wp:inline distB="114300" distT="114300" distL="114300" distR="114300">
            <wp:extent cx="4129088" cy="255847"/>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29088" cy="25584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0" w:line="276" w:lineRule="auto"/>
        <w:rPr>
          <w:color w:val="202124"/>
          <w:sz w:val="21"/>
          <w:szCs w:val="21"/>
          <w:shd w:fill="f8f9fa" w:val="clear"/>
        </w:rPr>
      </w:pPr>
      <w:r w:rsidDel="00000000" w:rsidR="00000000" w:rsidRPr="00000000">
        <w:rPr>
          <w:color w:val="202124"/>
          <w:sz w:val="21"/>
          <w:szCs w:val="21"/>
          <w:shd w:fill="f8f9fa" w:val="clear"/>
        </w:rPr>
        <w:drawing>
          <wp:inline distB="114300" distT="114300" distL="114300" distR="114300">
            <wp:extent cx="2509838" cy="1244879"/>
            <wp:effectExtent b="0" l="0" r="0" t="0"/>
            <wp:docPr id="22" name="image18.png"/>
            <a:graphic>
              <a:graphicData uri="http://schemas.openxmlformats.org/drawingml/2006/picture">
                <pic:pic>
                  <pic:nvPicPr>
                    <pic:cNvPr id="0" name="image18.png"/>
                    <pic:cNvPicPr preferRelativeResize="0"/>
                  </pic:nvPicPr>
                  <pic:blipFill>
                    <a:blip r:embed="rId21"/>
                    <a:srcRect b="2952" l="0" r="0" t="0"/>
                    <a:stretch>
                      <a:fillRect/>
                    </a:stretch>
                  </pic:blipFill>
                  <pic:spPr>
                    <a:xfrm>
                      <a:off x="0" y="0"/>
                      <a:ext cx="2509838" cy="124487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keepNext w:val="0"/>
        <w:keepLines w:val="0"/>
        <w:spacing w:after="40" w:before="240" w:line="276" w:lineRule="auto"/>
        <w:rPr/>
      </w:pPr>
      <w:bookmarkStart w:colFirst="0" w:colLast="0" w:name="_heading=h.po79oq23l8gf" w:id="20"/>
      <w:bookmarkEnd w:id="20"/>
      <w:r w:rsidDel="00000000" w:rsidR="00000000" w:rsidRPr="00000000">
        <w:rPr>
          <w:rtl w:val="0"/>
        </w:rPr>
        <w:t xml:space="preserve">3.8. Responder a eventos</w:t>
      </w:r>
    </w:p>
    <w:p w:rsidR="00000000" w:rsidDel="00000000" w:rsidP="00000000" w:rsidRDefault="00000000" w:rsidRPr="00000000" w14:paraId="00000082">
      <w:pPr>
        <w:spacing w:after="0" w:lineRule="auto"/>
        <w:rPr/>
      </w:pPr>
      <w:r w:rsidDel="00000000" w:rsidR="00000000" w:rsidRPr="00000000">
        <w:rPr>
          <w:rtl w:val="0"/>
        </w:rPr>
        <w:t xml:space="preserve">Se maneja un evento de clic en</w:t>
      </w:r>
      <w:r w:rsidDel="00000000" w:rsidR="00000000" w:rsidRPr="00000000">
        <w:rPr>
          <w:b w:val="1"/>
          <w:rtl w:val="0"/>
        </w:rPr>
        <w:t xml:space="preserve"> Content.jsx</w:t>
      </w:r>
      <w:r w:rsidDel="00000000" w:rsidR="00000000" w:rsidRPr="00000000">
        <w:rPr>
          <w:rtl w:val="0"/>
        </w:rPr>
        <w:t xml:space="preserve"> con:</w:t>
      </w:r>
    </w:p>
    <w:p w:rsidR="00000000" w:rsidDel="00000000" w:rsidP="00000000" w:rsidRDefault="00000000" w:rsidRPr="00000000" w14:paraId="00000083">
      <w:pPr>
        <w:spacing w:after="200" w:before="0" w:lineRule="auto"/>
        <w:rPr/>
      </w:pPr>
      <w:r w:rsidDel="00000000" w:rsidR="00000000" w:rsidRPr="00000000">
        <w:rPr/>
        <w:drawing>
          <wp:inline distB="114300" distT="114300" distL="114300" distR="114300">
            <wp:extent cx="5731200" cy="6731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t xml:space="preserve">Esto muestra una alerta cuando el usuario presiona el botón.</w:t>
      </w:r>
    </w:p>
    <w:p w:rsidR="00000000" w:rsidDel="00000000" w:rsidP="00000000" w:rsidRDefault="00000000" w:rsidRPr="00000000" w14:paraId="00000084">
      <w:pPr>
        <w:pStyle w:val="Heading3"/>
        <w:keepNext w:val="0"/>
        <w:keepLines w:val="0"/>
        <w:spacing w:after="40" w:before="240" w:line="276" w:lineRule="auto"/>
        <w:rPr/>
      </w:pPr>
      <w:bookmarkStart w:colFirst="0" w:colLast="0" w:name="_heading=h.7og6g7vyfd34" w:id="21"/>
      <w:bookmarkEnd w:id="21"/>
      <w:r w:rsidDel="00000000" w:rsidR="00000000" w:rsidRPr="00000000">
        <w:rPr>
          <w:rtl w:val="0"/>
        </w:rPr>
        <w:t xml:space="preserve">3.9. Actualizar la pantalla</w:t>
      </w:r>
    </w:p>
    <w:p w:rsidR="00000000" w:rsidDel="00000000" w:rsidP="00000000" w:rsidRDefault="00000000" w:rsidRPr="00000000" w14:paraId="00000085">
      <w:pPr>
        <w:spacing w:after="0" w:lineRule="auto"/>
        <w:rPr/>
      </w:pPr>
      <w:r w:rsidDel="00000000" w:rsidR="00000000" w:rsidRPr="00000000">
        <w:rPr>
          <w:rtl w:val="0"/>
        </w:rPr>
        <w:t xml:space="preserve">Se utiliza el hook </w:t>
      </w:r>
      <w:r w:rsidDel="00000000" w:rsidR="00000000" w:rsidRPr="00000000">
        <w:rPr>
          <w:b w:val="1"/>
          <w:u w:val="single"/>
          <w:rtl w:val="0"/>
        </w:rPr>
        <w:t xml:space="preserve">useState</w:t>
      </w:r>
      <w:r w:rsidDel="00000000" w:rsidR="00000000" w:rsidRPr="00000000">
        <w:rPr>
          <w:rtl w:val="0"/>
        </w:rPr>
        <w:t xml:space="preserve"> en </w:t>
      </w:r>
      <w:r w:rsidDel="00000000" w:rsidR="00000000" w:rsidRPr="00000000">
        <w:rPr>
          <w:b w:val="1"/>
          <w:rtl w:val="0"/>
        </w:rPr>
        <w:t xml:space="preserve">Content.jsx</w:t>
      </w:r>
      <w:r w:rsidDel="00000000" w:rsidR="00000000" w:rsidRPr="00000000">
        <w:rPr>
          <w:rtl w:val="0"/>
        </w:rPr>
        <w:t xml:space="preserve"> para actualizar la pantalla al incrementar un contador:</w:t>
      </w:r>
    </w:p>
    <w:p w:rsidR="00000000" w:rsidDel="00000000" w:rsidP="00000000" w:rsidRDefault="00000000" w:rsidRPr="00000000" w14:paraId="00000086">
      <w:pPr>
        <w:rPr/>
      </w:pPr>
      <w:r w:rsidDel="00000000" w:rsidR="00000000" w:rsidRPr="00000000">
        <w:rPr/>
        <w:drawing>
          <wp:inline distB="114300" distT="114300" distL="114300" distR="114300">
            <wp:extent cx="4367213" cy="367336"/>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67213" cy="36733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0" w:line="276" w:lineRule="auto"/>
        <w:rPr>
          <w:color w:val="202124"/>
          <w:sz w:val="21"/>
          <w:szCs w:val="21"/>
          <w:shd w:fill="f8f9fa" w:val="clear"/>
        </w:rPr>
      </w:pPr>
      <w:r w:rsidDel="00000000" w:rsidR="00000000" w:rsidRPr="00000000">
        <w:rPr>
          <w:color w:val="202124"/>
          <w:sz w:val="21"/>
          <w:szCs w:val="21"/>
          <w:shd w:fill="f8f9fa" w:val="clear"/>
        </w:rPr>
        <w:drawing>
          <wp:inline distB="114300" distT="114300" distL="114300" distR="114300">
            <wp:extent cx="5731200" cy="1168400"/>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color w:val="202124"/>
          <w:sz w:val="22"/>
          <w:szCs w:val="22"/>
          <w:shd w:fill="f8f9fa" w:val="clear"/>
        </w:rPr>
      </w:pPr>
      <w:r w:rsidDel="00000000" w:rsidR="00000000" w:rsidRPr="00000000">
        <w:rPr>
          <w:rtl w:val="0"/>
        </w:rPr>
        <w:t xml:space="preserve">Cada vez que se presiona el botón, la pantalla se actualiza con el nuevo valor del contador.</w:t>
      </w:r>
      <w:r w:rsidDel="00000000" w:rsidR="00000000" w:rsidRPr="00000000">
        <w:rPr>
          <w:rtl w:val="0"/>
        </w:rPr>
      </w:r>
    </w:p>
    <w:p w:rsidR="00000000" w:rsidDel="00000000" w:rsidP="00000000" w:rsidRDefault="00000000" w:rsidRPr="00000000" w14:paraId="00000089">
      <w:pPr>
        <w:pStyle w:val="Heading3"/>
        <w:keepNext w:val="0"/>
        <w:keepLines w:val="0"/>
        <w:spacing w:after="40" w:before="240" w:line="276" w:lineRule="auto"/>
        <w:rPr/>
      </w:pPr>
      <w:bookmarkStart w:colFirst="0" w:colLast="0" w:name="_heading=h.59l7f6q2nfx6" w:id="22"/>
      <w:bookmarkEnd w:id="22"/>
      <w:r w:rsidDel="00000000" w:rsidR="00000000" w:rsidRPr="00000000">
        <w:rPr>
          <w:rtl w:val="0"/>
        </w:rPr>
        <w:t xml:space="preserve">3.10. Uso de los Hooks</w:t>
      </w:r>
    </w:p>
    <w:p w:rsidR="00000000" w:rsidDel="00000000" w:rsidP="00000000" w:rsidRDefault="00000000" w:rsidRPr="00000000" w14:paraId="0000008A">
      <w:pPr>
        <w:spacing w:after="200" w:lineRule="auto"/>
        <w:rPr/>
      </w:pPr>
      <w:r w:rsidDel="00000000" w:rsidR="00000000" w:rsidRPr="00000000">
        <w:rPr>
          <w:rtl w:val="0"/>
        </w:rPr>
        <w:t xml:space="preserve">En React, un </w:t>
      </w:r>
      <w:r w:rsidDel="00000000" w:rsidR="00000000" w:rsidRPr="00000000">
        <w:rPr>
          <w:b w:val="1"/>
          <w:rtl w:val="0"/>
        </w:rPr>
        <w:t xml:space="preserve">hook</w:t>
      </w:r>
      <w:r w:rsidDel="00000000" w:rsidR="00000000" w:rsidRPr="00000000">
        <w:rPr>
          <w:rtl w:val="0"/>
        </w:rPr>
        <w:t xml:space="preserve"> es una función especial que te permite utilizar características de React, como el estado y el ciclo de vida, sin tener que escribir una clase.</w:t>
      </w:r>
    </w:p>
    <w:p w:rsidR="00000000" w:rsidDel="00000000" w:rsidP="00000000" w:rsidRDefault="00000000" w:rsidRPr="00000000" w14:paraId="0000008B">
      <w:pPr>
        <w:rPr/>
      </w:pPr>
      <w:r w:rsidDel="00000000" w:rsidR="00000000" w:rsidRPr="00000000">
        <w:rPr>
          <w:rtl w:val="0"/>
        </w:rPr>
        <w:t xml:space="preserve">Se usa </w:t>
      </w:r>
      <w:r w:rsidDel="00000000" w:rsidR="00000000" w:rsidRPr="00000000">
        <w:rPr>
          <w:b w:val="1"/>
          <w:rtl w:val="0"/>
        </w:rPr>
        <w:t xml:space="preserve">useState </w:t>
      </w:r>
      <w:r w:rsidDel="00000000" w:rsidR="00000000" w:rsidRPr="00000000">
        <w:rPr>
          <w:rtl w:val="0"/>
        </w:rPr>
        <w:t xml:space="preserve">para manejar el estado del contador y el texto condicional. Este hook permite actualizar la UI sin necesidad de recargar la página.</w:t>
      </w:r>
    </w:p>
    <w:p w:rsidR="00000000" w:rsidDel="00000000" w:rsidP="00000000" w:rsidRDefault="00000000" w:rsidRPr="00000000" w14:paraId="0000008C">
      <w:pPr>
        <w:pStyle w:val="Heading3"/>
        <w:keepNext w:val="0"/>
        <w:keepLines w:val="0"/>
        <w:spacing w:after="40" w:before="240" w:line="276" w:lineRule="auto"/>
        <w:rPr/>
      </w:pPr>
      <w:bookmarkStart w:colFirst="0" w:colLast="0" w:name="_heading=h.33wn8ug7hzi1" w:id="23"/>
      <w:bookmarkEnd w:id="23"/>
      <w:r w:rsidDel="00000000" w:rsidR="00000000" w:rsidRPr="00000000">
        <w:rPr>
          <w:rtl w:val="0"/>
        </w:rPr>
        <w:t xml:space="preserve">3.11. Compartir datos entre componentes</w:t>
      </w:r>
    </w:p>
    <w:p w:rsidR="00000000" w:rsidDel="00000000" w:rsidP="00000000" w:rsidRDefault="00000000" w:rsidRPr="00000000" w14:paraId="0000008D">
      <w:pPr>
        <w:rPr/>
      </w:pPr>
      <w:r w:rsidDel="00000000" w:rsidR="00000000" w:rsidRPr="00000000">
        <w:rPr>
          <w:rtl w:val="0"/>
        </w:rPr>
        <w:t xml:space="preserve">El componente </w:t>
      </w:r>
      <w:r w:rsidDel="00000000" w:rsidR="00000000" w:rsidRPr="00000000">
        <w:rPr>
          <w:b w:val="1"/>
          <w:rtl w:val="0"/>
        </w:rPr>
        <w:t xml:space="preserve">ContadorHijo.jsx </w:t>
      </w:r>
      <w:r w:rsidDel="00000000" w:rsidR="00000000" w:rsidRPr="00000000">
        <w:rPr>
          <w:rtl w:val="0"/>
        </w:rPr>
        <w:t xml:space="preserve">recibe el estado del contador como prop desde </w:t>
      </w:r>
      <w:r w:rsidDel="00000000" w:rsidR="00000000" w:rsidRPr="00000000">
        <w:rPr>
          <w:b w:val="1"/>
          <w:rtl w:val="0"/>
        </w:rPr>
        <w:t xml:space="preserve">Content.jsx</w:t>
      </w:r>
      <w:r w:rsidDel="00000000" w:rsidR="00000000" w:rsidRPr="00000000">
        <w:rPr>
          <w:rtl w:val="0"/>
        </w:rPr>
        <w:t xml:space="preserve">, demostrando cómo compartir datos entre componentes padre e hijo:</w:t>
      </w:r>
    </w:p>
    <w:p w:rsidR="00000000" w:rsidDel="00000000" w:rsidP="00000000" w:rsidRDefault="00000000" w:rsidRPr="00000000" w14:paraId="0000008E">
      <w:pPr>
        <w:spacing w:after="240" w:before="240" w:line="276" w:lineRule="auto"/>
        <w:rPr>
          <w:color w:val="202124"/>
          <w:sz w:val="21"/>
          <w:szCs w:val="21"/>
          <w:shd w:fill="f8f9fa" w:val="clear"/>
        </w:rPr>
      </w:pPr>
      <w:r w:rsidDel="00000000" w:rsidR="00000000" w:rsidRPr="00000000">
        <w:rPr>
          <w:color w:val="202124"/>
          <w:sz w:val="21"/>
          <w:szCs w:val="21"/>
          <w:shd w:fill="f8f9fa" w:val="clear"/>
        </w:rPr>
        <w:drawing>
          <wp:inline distB="114300" distT="114300" distL="114300" distR="114300">
            <wp:extent cx="5731200" cy="109220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En </w:t>
      </w:r>
      <w:r w:rsidDel="00000000" w:rsidR="00000000" w:rsidRPr="00000000">
        <w:rPr>
          <w:b w:val="1"/>
          <w:rtl w:val="0"/>
        </w:rPr>
        <w:t xml:space="preserve">ContadorHijo.jsx</w:t>
      </w:r>
      <w:r w:rsidDel="00000000" w:rsidR="00000000" w:rsidRPr="00000000">
        <w:rPr>
          <w:rtl w:val="0"/>
        </w:rPr>
        <w:t xml:space="preserve">, se recibe y muestra el valor del contador:</w:t>
      </w:r>
    </w:p>
    <w:p w:rsidR="00000000" w:rsidDel="00000000" w:rsidP="00000000" w:rsidRDefault="00000000" w:rsidRPr="00000000" w14:paraId="00000090">
      <w:pPr>
        <w:spacing w:after="240" w:before="240" w:line="276" w:lineRule="auto"/>
        <w:rPr>
          <w:color w:val="202124"/>
          <w:sz w:val="21"/>
          <w:szCs w:val="21"/>
          <w:shd w:fill="f8f9fa" w:val="clear"/>
        </w:rPr>
      </w:pPr>
      <w:r w:rsidDel="00000000" w:rsidR="00000000" w:rsidRPr="00000000">
        <w:rPr>
          <w:color w:val="202124"/>
          <w:sz w:val="21"/>
          <w:szCs w:val="21"/>
          <w:shd w:fill="f8f9fa" w:val="clear"/>
        </w:rPr>
        <w:drawing>
          <wp:inline distB="114300" distT="114300" distL="114300" distR="114300">
            <wp:extent cx="2919413" cy="1705458"/>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919413" cy="170545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76" w:lineRule="auto"/>
        <w:rPr>
          <w:color w:val="202124"/>
          <w:sz w:val="21"/>
          <w:szCs w:val="21"/>
          <w:shd w:fill="f8f9fa" w:val="clear"/>
        </w:rPr>
      </w:pPr>
      <w:r w:rsidDel="00000000" w:rsidR="00000000" w:rsidRPr="00000000">
        <w:rPr>
          <w:rtl w:val="0"/>
        </w:rPr>
      </w:r>
    </w:p>
    <w:p w:rsidR="00000000" w:rsidDel="00000000" w:rsidP="00000000" w:rsidRDefault="00000000" w:rsidRPr="00000000" w14:paraId="00000092">
      <w:pPr>
        <w:spacing w:after="240" w:before="240" w:line="276" w:lineRule="auto"/>
        <w:rPr>
          <w:color w:val="202124"/>
          <w:sz w:val="21"/>
          <w:szCs w:val="21"/>
          <w:shd w:fill="f8f9fa" w:val="clear"/>
        </w:rPr>
      </w:pPr>
      <w:r w:rsidDel="00000000" w:rsidR="00000000" w:rsidRPr="00000000">
        <w:rPr>
          <w:rtl w:val="0"/>
        </w:rPr>
      </w:r>
    </w:p>
    <w:p w:rsidR="00000000" w:rsidDel="00000000" w:rsidP="00000000" w:rsidRDefault="00000000" w:rsidRPr="00000000" w14:paraId="00000093">
      <w:pPr>
        <w:pStyle w:val="Heading1"/>
        <w:keepNext w:val="0"/>
        <w:keepLines w:val="0"/>
        <w:spacing w:after="120" w:before="480" w:line="276" w:lineRule="auto"/>
        <w:rPr>
          <w:color w:val="202124"/>
          <w:sz w:val="46"/>
          <w:szCs w:val="46"/>
          <w:shd w:fill="f8f9fa" w:val="clear"/>
        </w:rPr>
      </w:pPr>
      <w:bookmarkStart w:colFirst="0" w:colLast="0" w:name="_heading=h.1gyj5b6kjbjs" w:id="24"/>
      <w:bookmarkEnd w:id="24"/>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spacing w:before="0" w:lineRule="auto"/>
        <w:rPr/>
      </w:pPr>
      <w:bookmarkStart w:colFirst="0" w:colLast="0" w:name="_heading=h.qosqkkanrlfq" w:id="25"/>
      <w:bookmarkEnd w:id="25"/>
      <w:r w:rsidDel="00000000" w:rsidR="00000000" w:rsidRPr="00000000">
        <w:rPr>
          <w:rtl w:val="0"/>
        </w:rPr>
        <w:t xml:space="preserve">Proyecto API y filtros</w:t>
      </w:r>
      <w:r w:rsidDel="00000000" w:rsidR="00000000" w:rsidRPr="00000000">
        <w:rPr>
          <w:rtl w:val="0"/>
        </w:rPr>
      </w:r>
    </w:p>
    <w:p w:rsidR="00000000" w:rsidDel="00000000" w:rsidP="00000000" w:rsidRDefault="00000000" w:rsidRPr="00000000" w14:paraId="00000099">
      <w:pPr>
        <w:pStyle w:val="Heading2"/>
        <w:rPr/>
      </w:pPr>
      <w:bookmarkStart w:colFirst="0" w:colLast="0" w:name="_heading=h.smmj8kiz1saq" w:id="26"/>
      <w:bookmarkEnd w:id="26"/>
      <w:r w:rsidDel="00000000" w:rsidR="00000000" w:rsidRPr="00000000">
        <w:rPr>
          <w:rtl w:val="0"/>
        </w:rPr>
        <w:t xml:space="preserve">1. Introducción</w:t>
      </w:r>
    </w:p>
    <w:p w:rsidR="00000000" w:rsidDel="00000000" w:rsidP="00000000" w:rsidRDefault="00000000" w:rsidRPr="00000000" w14:paraId="0000009A">
      <w:pPr>
        <w:rPr>
          <w:b w:val="1"/>
          <w:color w:val="202124"/>
          <w:sz w:val="21"/>
          <w:szCs w:val="21"/>
          <w:shd w:fill="f8f9fa" w:val="clear"/>
        </w:rPr>
      </w:pPr>
      <w:r w:rsidDel="00000000" w:rsidR="00000000" w:rsidRPr="00000000">
        <w:rPr>
          <w:rtl w:val="0"/>
        </w:rPr>
        <w:t xml:space="preserve">Esta aplicación en React obtiene datos de la API de Rick and Morty, los muestra en pantalla organizados en tarjetas y permite filtrar los personajes según su estado (Vivo, Muerto o Desconocido). Se ha desarrollado con React+Vite y Fetch API.</w:t>
      </w:r>
      <w:r w:rsidDel="00000000" w:rsidR="00000000" w:rsidRPr="00000000">
        <w:rPr>
          <w:rtl w:val="0"/>
        </w:rPr>
      </w:r>
    </w:p>
    <w:p w:rsidR="00000000" w:rsidDel="00000000" w:rsidP="00000000" w:rsidRDefault="00000000" w:rsidRPr="00000000" w14:paraId="0000009B">
      <w:pPr>
        <w:pStyle w:val="Heading2"/>
        <w:rPr/>
      </w:pPr>
      <w:bookmarkStart w:colFirst="0" w:colLast="0" w:name="_heading=h.nrvfesafq5jc" w:id="27"/>
      <w:bookmarkEnd w:id="27"/>
      <w:r w:rsidDel="00000000" w:rsidR="00000000" w:rsidRPr="00000000">
        <w:rPr>
          <w:rtl w:val="0"/>
        </w:rPr>
        <w:t xml:space="preserve">2. Instalación y Configuración</w:t>
      </w:r>
    </w:p>
    <w:p w:rsidR="00000000" w:rsidDel="00000000" w:rsidP="00000000" w:rsidRDefault="00000000" w:rsidRPr="00000000" w14:paraId="0000009C">
      <w:pPr>
        <w:pStyle w:val="Heading3"/>
        <w:rPr/>
      </w:pPr>
      <w:bookmarkStart w:colFirst="0" w:colLast="0" w:name="_heading=h.474kte8xz9n" w:id="28"/>
      <w:bookmarkEnd w:id="28"/>
      <w:r w:rsidDel="00000000" w:rsidR="00000000" w:rsidRPr="00000000">
        <w:rPr>
          <w:rtl w:val="0"/>
        </w:rPr>
        <w:t xml:space="preserve">2.1 Creación del Proyecto con Vite</w:t>
      </w:r>
    </w:p>
    <w:p w:rsidR="00000000" w:rsidDel="00000000" w:rsidP="00000000" w:rsidRDefault="00000000" w:rsidRPr="00000000" w14:paraId="0000009D">
      <w:pPr>
        <w:rPr/>
      </w:pPr>
      <w:r w:rsidDel="00000000" w:rsidR="00000000" w:rsidRPr="00000000">
        <w:rPr>
          <w:rtl w:val="0"/>
        </w:rPr>
        <w:t xml:space="preserve">Ejecutar en la terminal:</w:t>
      </w:r>
    </w:p>
    <w:p w:rsidR="00000000" w:rsidDel="00000000" w:rsidP="00000000" w:rsidRDefault="00000000" w:rsidRPr="00000000" w14:paraId="0000009E">
      <w:pPr>
        <w:rPr>
          <w:b w:val="1"/>
          <w:i w:val="1"/>
        </w:rPr>
      </w:pPr>
      <w:r w:rsidDel="00000000" w:rsidR="00000000" w:rsidRPr="00000000">
        <w:rPr>
          <w:b w:val="1"/>
          <w:i w:val="1"/>
          <w:rtl w:val="0"/>
        </w:rPr>
        <w:t xml:space="preserve">npm create vite@latest react-api-app --template react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Luego, entrar en la carpeta del proyecto:</w:t>
      </w:r>
    </w:p>
    <w:p w:rsidR="00000000" w:rsidDel="00000000" w:rsidP="00000000" w:rsidRDefault="00000000" w:rsidRPr="00000000" w14:paraId="000000A1">
      <w:pPr>
        <w:rPr>
          <w:b w:val="1"/>
        </w:rPr>
      </w:pPr>
      <w:r w:rsidDel="00000000" w:rsidR="00000000" w:rsidRPr="00000000">
        <w:rPr>
          <w:b w:val="1"/>
          <w:rtl w:val="0"/>
        </w:rPr>
        <w:t xml:space="preserve">cd react-api-app</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Instalar las dependencias necesarias:</w:t>
      </w:r>
    </w:p>
    <w:p w:rsidR="00000000" w:rsidDel="00000000" w:rsidP="00000000" w:rsidRDefault="00000000" w:rsidRPr="00000000" w14:paraId="000000A4">
      <w:pPr>
        <w:rPr>
          <w:color w:val="202124"/>
          <w:sz w:val="21"/>
          <w:szCs w:val="21"/>
          <w:shd w:fill="f8f9fa" w:val="clear"/>
        </w:rPr>
      </w:pPr>
      <w:r w:rsidDel="00000000" w:rsidR="00000000" w:rsidRPr="00000000">
        <w:rPr>
          <w:b w:val="1"/>
          <w:rtl w:val="0"/>
        </w:rPr>
        <w:t xml:space="preserve">npm install</w:t>
      </w:r>
      <w:r w:rsidDel="00000000" w:rsidR="00000000" w:rsidRPr="00000000">
        <w:rPr>
          <w:rtl w:val="0"/>
        </w:rPr>
      </w:r>
    </w:p>
    <w:p w:rsidR="00000000" w:rsidDel="00000000" w:rsidP="00000000" w:rsidRDefault="00000000" w:rsidRPr="00000000" w14:paraId="000000A5">
      <w:pPr>
        <w:pStyle w:val="Heading3"/>
        <w:rPr/>
      </w:pPr>
      <w:bookmarkStart w:colFirst="0" w:colLast="0" w:name="_heading=h.y14cke2gman9" w:id="29"/>
      <w:bookmarkEnd w:id="29"/>
      <w:r w:rsidDel="00000000" w:rsidR="00000000" w:rsidRPr="00000000">
        <w:rPr>
          <w:rtl w:val="0"/>
        </w:rPr>
        <w:t xml:space="preserve">2</w:t>
      </w:r>
      <w:r w:rsidDel="00000000" w:rsidR="00000000" w:rsidRPr="00000000">
        <w:rPr>
          <w:rtl w:val="0"/>
        </w:rPr>
        <w:t xml:space="preserve">.2 Estructura del Proyecto</w:t>
      </w:r>
    </w:p>
    <w:p w:rsidR="00000000" w:rsidDel="00000000" w:rsidP="00000000" w:rsidRDefault="00000000" w:rsidRPr="00000000" w14:paraId="000000A6">
      <w:pPr>
        <w:spacing w:after="240" w:before="240" w:line="276" w:lineRule="auto"/>
        <w:rPr>
          <w:color w:val="202124"/>
          <w:sz w:val="21"/>
          <w:szCs w:val="21"/>
          <w:shd w:fill="f8f9fa" w:val="clear"/>
        </w:rPr>
      </w:pPr>
      <w:r w:rsidDel="00000000" w:rsidR="00000000" w:rsidRPr="00000000">
        <w:rPr/>
        <w:drawing>
          <wp:inline distB="114300" distT="114300" distL="114300" distR="114300">
            <wp:extent cx="1404276" cy="3825036"/>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404276" cy="382503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rPr/>
      </w:pPr>
      <w:bookmarkStart w:colFirst="0" w:colLast="0" w:name="_heading=h.g299y2f5hp7u" w:id="30"/>
      <w:bookmarkEnd w:id="30"/>
      <w:r w:rsidDel="00000000" w:rsidR="00000000" w:rsidRPr="00000000">
        <w:rPr>
          <w:rtl w:val="0"/>
        </w:rPr>
        <w:t xml:space="preserve">3. Desarrollo del Proyecto</w:t>
      </w:r>
    </w:p>
    <w:p w:rsidR="00000000" w:rsidDel="00000000" w:rsidP="00000000" w:rsidRDefault="00000000" w:rsidRPr="00000000" w14:paraId="000000A8">
      <w:pPr>
        <w:pStyle w:val="Heading3"/>
        <w:rPr/>
      </w:pPr>
      <w:bookmarkStart w:colFirst="0" w:colLast="0" w:name="_heading=h.i9l40gjn9mkm" w:id="31"/>
      <w:bookmarkEnd w:id="31"/>
      <w:r w:rsidDel="00000000" w:rsidR="00000000" w:rsidRPr="00000000">
        <w:rPr>
          <w:rtl w:val="0"/>
        </w:rPr>
        <w:t xml:space="preserve">3.1 Configurar App.jsx</w:t>
      </w:r>
    </w:p>
    <w:p w:rsidR="00000000" w:rsidDel="00000000" w:rsidP="00000000" w:rsidRDefault="00000000" w:rsidRPr="00000000" w14:paraId="000000A9">
      <w:pPr>
        <w:spacing w:after="200" w:lineRule="auto"/>
        <w:rPr/>
      </w:pPr>
      <w:r w:rsidDel="00000000" w:rsidR="00000000" w:rsidRPr="00000000">
        <w:rPr>
          <w:rtl w:val="0"/>
        </w:rPr>
        <w:t xml:space="preserve">Este archivo configura la navegación de la aplicación utilizando React Router. Define las rutas disponibles y renderiza el componente Home en la ruta principal (/).</w:t>
      </w:r>
    </w:p>
    <w:p w:rsidR="00000000" w:rsidDel="00000000" w:rsidP="00000000" w:rsidRDefault="00000000" w:rsidRPr="00000000" w14:paraId="000000AA">
      <w:pPr>
        <w:rPr/>
      </w:pPr>
      <w:r w:rsidDel="00000000" w:rsidR="00000000" w:rsidRPr="00000000">
        <w:rPr/>
        <w:drawing>
          <wp:inline distB="114300" distT="114300" distL="114300" distR="114300">
            <wp:extent cx="5731200" cy="27559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i w:val="1"/>
        </w:rPr>
      </w:pPr>
      <w:r w:rsidDel="00000000" w:rsidR="00000000" w:rsidRPr="00000000">
        <w:rPr>
          <w:rtl w:val="0"/>
        </w:rPr>
        <w:t xml:space="preserve">Para que los usuarios puedan navegar entre las diferentes secciones del manual, se necesita usar React Router para crear rutas: </w:t>
      </w:r>
      <w:r w:rsidDel="00000000" w:rsidR="00000000" w:rsidRPr="00000000">
        <w:rPr>
          <w:b w:val="1"/>
          <w:i w:val="1"/>
          <w:rtl w:val="0"/>
        </w:rPr>
        <w:t xml:space="preserve">npm install react-router-dom</w:t>
      </w:r>
    </w:p>
    <w:p w:rsidR="00000000" w:rsidDel="00000000" w:rsidP="00000000" w:rsidRDefault="00000000" w:rsidRPr="00000000" w14:paraId="000000AD">
      <w:pPr>
        <w:spacing w:after="240" w:before="240" w:line="276" w:lineRule="auto"/>
        <w:rPr/>
      </w:pPr>
      <w:r w:rsidDel="00000000" w:rsidR="00000000" w:rsidRPr="00000000">
        <w:rPr>
          <w:color w:val="202124"/>
          <w:sz w:val="21"/>
          <w:szCs w:val="21"/>
        </w:rPr>
        <w:drawing>
          <wp:inline distB="114300" distT="114300" distL="114300" distR="114300">
            <wp:extent cx="5731200" cy="1143000"/>
            <wp:effectExtent b="0" l="0" r="0" t="0"/>
            <wp:docPr id="1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rPr/>
      </w:pPr>
      <w:bookmarkStart w:colFirst="0" w:colLast="0" w:name="_heading=h.c85opnxafdsm" w:id="32"/>
      <w:bookmarkEnd w:id="32"/>
      <w:r w:rsidDel="00000000" w:rsidR="00000000" w:rsidRPr="00000000">
        <w:rPr>
          <w:rtl w:val="0"/>
        </w:rPr>
      </w:r>
    </w:p>
    <w:p w:rsidR="00000000" w:rsidDel="00000000" w:rsidP="00000000" w:rsidRDefault="00000000" w:rsidRPr="00000000" w14:paraId="000000AF">
      <w:pPr>
        <w:pStyle w:val="Heading3"/>
        <w:rPr/>
      </w:pPr>
      <w:bookmarkStart w:colFirst="0" w:colLast="0" w:name="_heading=h.l1ajalsekr4p" w:id="33"/>
      <w:bookmarkEnd w:id="33"/>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heading=h.icis1jnr8j03" w:id="34"/>
      <w:bookmarkEnd w:id="34"/>
      <w:r w:rsidDel="00000000" w:rsidR="00000000" w:rsidRPr="00000000">
        <w:rPr>
          <w:rtl w:val="0"/>
        </w:rPr>
      </w:r>
    </w:p>
    <w:p w:rsidR="00000000" w:rsidDel="00000000" w:rsidP="00000000" w:rsidRDefault="00000000" w:rsidRPr="00000000" w14:paraId="000000B2">
      <w:pPr>
        <w:pStyle w:val="Heading3"/>
        <w:rPr/>
      </w:pPr>
      <w:bookmarkStart w:colFirst="0" w:colLast="0" w:name="_heading=h.j1wujvuybasu" w:id="35"/>
      <w:bookmarkEnd w:id="35"/>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spacing w:after="0" w:before="0" w:lineRule="auto"/>
        <w:rPr/>
      </w:pPr>
      <w:bookmarkStart w:colFirst="0" w:colLast="0" w:name="_heading=h.sghdkgmotwhx" w:id="36"/>
      <w:bookmarkEnd w:id="36"/>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spacing w:after="0" w:before="0" w:lineRule="auto"/>
        <w:rPr/>
      </w:pPr>
      <w:bookmarkStart w:colFirst="0" w:colLast="0" w:name="_heading=h.3fyiorxgqow2" w:id="37"/>
      <w:bookmarkEnd w:id="37"/>
      <w:r w:rsidDel="00000000" w:rsidR="00000000" w:rsidRPr="00000000">
        <w:rPr>
          <w:rtl w:val="0"/>
        </w:rPr>
        <w:t xml:space="preserve">3.2 Obtener Datos en Home.jsx</w:t>
      </w:r>
    </w:p>
    <w:p w:rsidR="00000000" w:rsidDel="00000000" w:rsidP="00000000" w:rsidRDefault="00000000" w:rsidRPr="00000000" w14:paraId="000000B7">
      <w:pPr>
        <w:spacing w:after="240" w:before="240" w:lineRule="auto"/>
        <w:rPr/>
      </w:pPr>
      <w:r w:rsidDel="00000000" w:rsidR="00000000" w:rsidRPr="00000000">
        <w:rPr>
          <w:rtl w:val="0"/>
        </w:rPr>
        <w:t xml:space="preserve">Es la página principal de la aplicación. Se encarga de:</w:t>
      </w:r>
    </w:p>
    <w:p w:rsidR="00000000" w:rsidDel="00000000" w:rsidP="00000000" w:rsidRDefault="00000000" w:rsidRPr="00000000" w14:paraId="000000B8">
      <w:pPr>
        <w:numPr>
          <w:ilvl w:val="0"/>
          <w:numId w:val="2"/>
        </w:numPr>
        <w:spacing w:after="0" w:afterAutospacing="0" w:before="240" w:lineRule="auto"/>
        <w:ind w:left="720" w:hanging="360"/>
      </w:pPr>
      <w:r w:rsidDel="00000000" w:rsidR="00000000" w:rsidRPr="00000000">
        <w:rPr>
          <w:rtl w:val="0"/>
        </w:rPr>
        <w:t xml:space="preserve">Obtener los datos de la API de Rick and Morty mediante </w:t>
      </w:r>
      <w:r w:rsidDel="00000000" w:rsidR="00000000" w:rsidRPr="00000000">
        <w:rPr>
          <w:rFonts w:ascii="Roboto Mono" w:cs="Roboto Mono" w:eastAsia="Roboto Mono" w:hAnsi="Roboto Mono"/>
          <w:color w:val="188038"/>
          <w:rtl w:val="0"/>
        </w:rPr>
        <w:t xml:space="preserve">fetch</w:t>
      </w:r>
      <w:r w:rsidDel="00000000" w:rsidR="00000000" w:rsidRPr="00000000">
        <w:rPr>
          <w:rtl w:val="0"/>
        </w:rPr>
        <w:t xml:space="preserve">.</w:t>
      </w:r>
    </w:p>
    <w:p w:rsidR="00000000" w:rsidDel="00000000" w:rsidP="00000000" w:rsidRDefault="00000000" w:rsidRPr="00000000" w14:paraId="000000B9">
      <w:pPr>
        <w:numPr>
          <w:ilvl w:val="0"/>
          <w:numId w:val="2"/>
        </w:numPr>
        <w:spacing w:after="0" w:afterAutospacing="0" w:before="0" w:beforeAutospacing="0" w:lineRule="auto"/>
        <w:ind w:left="720" w:hanging="360"/>
      </w:pPr>
      <w:r w:rsidDel="00000000" w:rsidR="00000000" w:rsidRPr="00000000">
        <w:rPr>
          <w:rtl w:val="0"/>
        </w:rPr>
        <w:t xml:space="preserve">Almacenar los personajes en un estado.</w:t>
      </w:r>
    </w:p>
    <w:p w:rsidR="00000000" w:rsidDel="00000000" w:rsidP="00000000" w:rsidRDefault="00000000" w:rsidRPr="00000000" w14:paraId="000000BA">
      <w:pPr>
        <w:numPr>
          <w:ilvl w:val="0"/>
          <w:numId w:val="2"/>
        </w:numPr>
        <w:spacing w:after="0" w:afterAutospacing="0" w:before="0" w:beforeAutospacing="0" w:lineRule="auto"/>
        <w:ind w:left="720" w:hanging="360"/>
      </w:pPr>
      <w:r w:rsidDel="00000000" w:rsidR="00000000" w:rsidRPr="00000000">
        <w:rPr>
          <w:rtl w:val="0"/>
        </w:rPr>
        <w:t xml:space="preserve">Aplicar filtros según el estado del personaje.</w:t>
      </w:r>
    </w:p>
    <w:p w:rsidR="00000000" w:rsidDel="00000000" w:rsidP="00000000" w:rsidRDefault="00000000" w:rsidRPr="00000000" w14:paraId="000000BB">
      <w:pPr>
        <w:numPr>
          <w:ilvl w:val="0"/>
          <w:numId w:val="2"/>
        </w:numPr>
        <w:spacing w:after="240" w:before="0" w:beforeAutospacing="0" w:lineRule="auto"/>
        <w:ind w:left="720" w:hanging="360"/>
      </w:pPr>
      <w:r w:rsidDel="00000000" w:rsidR="00000000" w:rsidRPr="00000000">
        <w:rPr>
          <w:rtl w:val="0"/>
        </w:rPr>
        <w:t xml:space="preserve">Renderizar el componente </w:t>
      </w:r>
      <w:r w:rsidDel="00000000" w:rsidR="00000000" w:rsidRPr="00000000">
        <w:rPr>
          <w:rFonts w:ascii="Roboto Mono" w:cs="Roboto Mono" w:eastAsia="Roboto Mono" w:hAnsi="Roboto Mono"/>
          <w:color w:val="188038"/>
          <w:rtl w:val="0"/>
        </w:rPr>
        <w:t xml:space="preserve">CharacterCard</w:t>
      </w:r>
      <w:r w:rsidDel="00000000" w:rsidR="00000000" w:rsidRPr="00000000">
        <w:rPr>
          <w:rtl w:val="0"/>
        </w:rPr>
        <w:t xml:space="preserve"> para cada personaje.</w:t>
      </w:r>
    </w:p>
    <w:p w:rsidR="00000000" w:rsidDel="00000000" w:rsidP="00000000" w:rsidRDefault="00000000" w:rsidRPr="00000000" w14:paraId="000000BC">
      <w:pPr>
        <w:spacing w:after="240" w:before="240" w:lineRule="auto"/>
        <w:ind w:left="0" w:firstLine="0"/>
        <w:rPr/>
      </w:pPr>
      <w:r w:rsidDel="00000000" w:rsidR="00000000" w:rsidRPr="00000000">
        <w:rPr/>
        <w:drawing>
          <wp:inline distB="114300" distT="114300" distL="114300" distR="114300">
            <wp:extent cx="5731200" cy="6337300"/>
            <wp:effectExtent b="0" l="0" r="0" t="0"/>
            <wp:docPr id="1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ind w:left="0" w:firstLine="0"/>
        <w:rPr/>
      </w:pPr>
      <w:r w:rsidDel="00000000" w:rsidR="00000000" w:rsidRPr="00000000">
        <w:rPr>
          <w:rtl w:val="0"/>
        </w:rPr>
      </w:r>
    </w:p>
    <w:p w:rsidR="00000000" w:rsidDel="00000000" w:rsidP="00000000" w:rsidRDefault="00000000" w:rsidRPr="00000000" w14:paraId="000000BE">
      <w:pPr>
        <w:pStyle w:val="Heading3"/>
        <w:rPr/>
      </w:pPr>
      <w:bookmarkStart w:colFirst="0" w:colLast="0" w:name="_heading=h.dvpie6wvjv1f" w:id="38"/>
      <w:bookmarkEnd w:id="38"/>
      <w:r w:rsidDel="00000000" w:rsidR="00000000" w:rsidRPr="00000000">
        <w:rPr>
          <w:rtl w:val="0"/>
        </w:rPr>
        <w:t xml:space="preserve">3.3 Crear CharacterCard.jsx</w:t>
      </w:r>
    </w:p>
    <w:p w:rsidR="00000000" w:rsidDel="00000000" w:rsidP="00000000" w:rsidRDefault="00000000" w:rsidRPr="00000000" w14:paraId="000000BF">
      <w:pPr>
        <w:spacing w:after="240" w:before="240" w:lineRule="auto"/>
        <w:rPr/>
      </w:pPr>
      <w:r w:rsidDel="00000000" w:rsidR="00000000" w:rsidRPr="00000000">
        <w:rPr>
          <w:rtl w:val="0"/>
        </w:rPr>
        <w:t xml:space="preserve">Componente que muestra la información de un personaje en una tarjeta. Incluye:</w:t>
      </w:r>
    </w:p>
    <w:p w:rsidR="00000000" w:rsidDel="00000000" w:rsidP="00000000" w:rsidRDefault="00000000" w:rsidRPr="00000000" w14:paraId="000000C0">
      <w:pPr>
        <w:numPr>
          <w:ilvl w:val="0"/>
          <w:numId w:val="5"/>
        </w:numPr>
        <w:spacing w:after="0" w:afterAutospacing="0" w:before="240" w:lineRule="auto"/>
        <w:ind w:left="720" w:hanging="360"/>
      </w:pPr>
      <w:r w:rsidDel="00000000" w:rsidR="00000000" w:rsidRPr="00000000">
        <w:rPr>
          <w:rtl w:val="0"/>
        </w:rPr>
        <w:t xml:space="preserve">Imagen del personaje.</w:t>
      </w:r>
    </w:p>
    <w:p w:rsidR="00000000" w:rsidDel="00000000" w:rsidP="00000000" w:rsidRDefault="00000000" w:rsidRPr="00000000" w14:paraId="000000C1">
      <w:pPr>
        <w:numPr>
          <w:ilvl w:val="0"/>
          <w:numId w:val="5"/>
        </w:numPr>
        <w:spacing w:after="0" w:afterAutospacing="0" w:before="0" w:beforeAutospacing="0" w:lineRule="auto"/>
        <w:ind w:left="720" w:hanging="360"/>
      </w:pPr>
      <w:r w:rsidDel="00000000" w:rsidR="00000000" w:rsidRPr="00000000">
        <w:rPr>
          <w:rtl w:val="0"/>
        </w:rPr>
        <w:t xml:space="preserve">Nombre.</w:t>
      </w:r>
    </w:p>
    <w:p w:rsidR="00000000" w:rsidDel="00000000" w:rsidP="00000000" w:rsidRDefault="00000000" w:rsidRPr="00000000" w14:paraId="000000C2">
      <w:pPr>
        <w:numPr>
          <w:ilvl w:val="0"/>
          <w:numId w:val="5"/>
        </w:numPr>
        <w:spacing w:after="0" w:afterAutospacing="0" w:before="0" w:beforeAutospacing="0" w:lineRule="auto"/>
        <w:ind w:left="720" w:hanging="360"/>
      </w:pPr>
      <w:r w:rsidDel="00000000" w:rsidR="00000000" w:rsidRPr="00000000">
        <w:rPr>
          <w:rtl w:val="0"/>
        </w:rPr>
        <w:t xml:space="preserve">Estado (Vivo, Muerto, Desconocido).</w:t>
      </w:r>
    </w:p>
    <w:p w:rsidR="00000000" w:rsidDel="00000000" w:rsidP="00000000" w:rsidRDefault="00000000" w:rsidRPr="00000000" w14:paraId="000000C3">
      <w:pPr>
        <w:numPr>
          <w:ilvl w:val="0"/>
          <w:numId w:val="5"/>
        </w:numPr>
        <w:spacing w:after="240" w:before="0" w:beforeAutospacing="0" w:lineRule="auto"/>
        <w:ind w:left="720" w:hanging="360"/>
      </w:pPr>
      <w:r w:rsidDel="00000000" w:rsidR="00000000" w:rsidRPr="00000000">
        <w:rPr>
          <w:rtl w:val="0"/>
        </w:rPr>
        <w:t xml:space="preserve">Especie.</w:t>
      </w:r>
    </w:p>
    <w:p w:rsidR="00000000" w:rsidDel="00000000" w:rsidP="00000000" w:rsidRDefault="00000000" w:rsidRPr="00000000" w14:paraId="000000C4">
      <w:pPr>
        <w:spacing w:after="240" w:before="240" w:lineRule="auto"/>
        <w:rPr/>
      </w:pPr>
      <w:r w:rsidDel="00000000" w:rsidR="00000000" w:rsidRPr="00000000">
        <w:rPr/>
        <w:drawing>
          <wp:inline distB="114300" distT="114300" distL="114300" distR="114300">
            <wp:extent cx="4262438" cy="2666216"/>
            <wp:effectExtent b="0" l="0" r="0" t="0"/>
            <wp:docPr id="2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262438" cy="266621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rPr/>
      </w:pPr>
      <w:bookmarkStart w:colFirst="0" w:colLast="0" w:name="_heading=h.o2bcsujedfs" w:id="39"/>
      <w:bookmarkEnd w:id="39"/>
      <w:r w:rsidDel="00000000" w:rsidR="00000000" w:rsidRPr="00000000">
        <w:rPr>
          <w:rtl w:val="0"/>
        </w:rPr>
        <w:t xml:space="preserve">3.4 Crear Filter.jsx</w:t>
      </w:r>
    </w:p>
    <w:p w:rsidR="00000000" w:rsidDel="00000000" w:rsidP="00000000" w:rsidRDefault="00000000" w:rsidRPr="00000000" w14:paraId="000000C6">
      <w:pPr>
        <w:spacing w:after="240" w:before="240" w:lineRule="auto"/>
        <w:rPr/>
      </w:pPr>
      <w:r w:rsidDel="00000000" w:rsidR="00000000" w:rsidRPr="00000000">
        <w:rPr>
          <w:rtl w:val="0"/>
        </w:rPr>
        <w:t xml:space="preserve">Este componente contiene un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para filtrar los personajes según su estado.</w:t>
      </w:r>
    </w:p>
    <w:p w:rsidR="00000000" w:rsidDel="00000000" w:rsidP="00000000" w:rsidRDefault="00000000" w:rsidRPr="00000000" w14:paraId="000000C7">
      <w:pPr>
        <w:numPr>
          <w:ilvl w:val="0"/>
          <w:numId w:val="1"/>
        </w:numPr>
        <w:spacing w:after="240" w:before="240" w:lineRule="auto"/>
        <w:ind w:left="720" w:hanging="360"/>
      </w:pPr>
      <w:r w:rsidDel="00000000" w:rsidR="00000000" w:rsidRPr="00000000">
        <w:rPr>
          <w:rtl w:val="0"/>
        </w:rPr>
        <w:t xml:space="preserve">Llama a una función cuando el usuario selecciona un filtro, actualizando los personajes mostrados.</w:t>
      </w:r>
    </w:p>
    <w:p w:rsidR="00000000" w:rsidDel="00000000" w:rsidP="00000000" w:rsidRDefault="00000000" w:rsidRPr="00000000" w14:paraId="000000C8">
      <w:pPr>
        <w:rPr/>
      </w:pPr>
      <w:r w:rsidDel="00000000" w:rsidR="00000000" w:rsidRPr="00000000">
        <w:rPr/>
        <w:drawing>
          <wp:inline distB="114300" distT="114300" distL="114300" distR="114300">
            <wp:extent cx="4710113" cy="2746262"/>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710113" cy="274626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rPr/>
      </w:pPr>
      <w:bookmarkStart w:colFirst="0" w:colLast="0" w:name="_heading=h.1ntz32otd6de" w:id="40"/>
      <w:bookmarkEnd w:id="40"/>
      <w:r w:rsidDel="00000000" w:rsidR="00000000" w:rsidRPr="00000000">
        <w:rPr>
          <w:rtl w:val="0"/>
        </w:rPr>
        <w:t xml:space="preserve">3.5 Agregar Estilos en styles.css</w:t>
      </w:r>
    </w:p>
    <w:p w:rsidR="00000000" w:rsidDel="00000000" w:rsidP="00000000" w:rsidRDefault="00000000" w:rsidRPr="00000000" w14:paraId="000000CA">
      <w:pPr>
        <w:spacing w:after="240" w:before="240" w:lineRule="auto"/>
        <w:rPr/>
      </w:pPr>
      <w:r w:rsidDel="00000000" w:rsidR="00000000" w:rsidRPr="00000000">
        <w:rPr>
          <w:rtl w:val="0"/>
        </w:rPr>
        <w:t xml:space="preserve">Archivo de estilos CSS que define:</w:t>
      </w:r>
    </w:p>
    <w:p w:rsidR="00000000" w:rsidDel="00000000" w:rsidP="00000000" w:rsidRDefault="00000000" w:rsidRPr="00000000" w14:paraId="000000CB">
      <w:pPr>
        <w:numPr>
          <w:ilvl w:val="0"/>
          <w:numId w:val="8"/>
        </w:numPr>
        <w:spacing w:after="0" w:afterAutospacing="0" w:before="240" w:lineRule="auto"/>
        <w:ind w:left="720" w:hanging="360"/>
      </w:pPr>
      <w:r w:rsidDel="00000000" w:rsidR="00000000" w:rsidRPr="00000000">
        <w:rPr>
          <w:rtl w:val="0"/>
        </w:rPr>
        <w:t xml:space="preserve">Estilos generales para la aplicación.</w:t>
      </w:r>
    </w:p>
    <w:p w:rsidR="00000000" w:rsidDel="00000000" w:rsidP="00000000" w:rsidRDefault="00000000" w:rsidRPr="00000000" w14:paraId="000000CC">
      <w:pPr>
        <w:numPr>
          <w:ilvl w:val="0"/>
          <w:numId w:val="8"/>
        </w:numPr>
        <w:spacing w:after="0" w:afterAutospacing="0" w:before="0" w:beforeAutospacing="0" w:lineRule="auto"/>
        <w:ind w:left="720" w:hanging="360"/>
      </w:pPr>
      <w:r w:rsidDel="00000000" w:rsidR="00000000" w:rsidRPr="00000000">
        <w:rPr>
          <w:rtl w:val="0"/>
        </w:rPr>
        <w:t xml:space="preserve">La disposición en </w:t>
      </w:r>
      <w:r w:rsidDel="00000000" w:rsidR="00000000" w:rsidRPr="00000000">
        <w:rPr>
          <w:rFonts w:ascii="Roboto Mono" w:cs="Roboto Mono" w:eastAsia="Roboto Mono" w:hAnsi="Roboto Mono"/>
          <w:color w:val="188038"/>
          <w:rtl w:val="0"/>
        </w:rPr>
        <w:t xml:space="preserve">grid</w:t>
      </w:r>
      <w:r w:rsidDel="00000000" w:rsidR="00000000" w:rsidRPr="00000000">
        <w:rPr>
          <w:rtl w:val="0"/>
        </w:rPr>
        <w:t xml:space="preserve"> de los personajes.</w:t>
      </w:r>
    </w:p>
    <w:p w:rsidR="00000000" w:rsidDel="00000000" w:rsidP="00000000" w:rsidRDefault="00000000" w:rsidRPr="00000000" w14:paraId="000000CD">
      <w:pPr>
        <w:numPr>
          <w:ilvl w:val="0"/>
          <w:numId w:val="8"/>
        </w:numPr>
        <w:spacing w:after="240" w:before="0" w:beforeAutospacing="0" w:lineRule="auto"/>
        <w:ind w:left="720" w:hanging="360"/>
      </w:pPr>
      <w:r w:rsidDel="00000000" w:rsidR="00000000" w:rsidRPr="00000000">
        <w:rPr>
          <w:rtl w:val="0"/>
        </w:rPr>
        <w:t xml:space="preserve">El diseño de las tarjetas de personaje.</w:t>
      </w:r>
    </w:p>
    <w:p w:rsidR="00000000" w:rsidDel="00000000" w:rsidP="00000000" w:rsidRDefault="00000000" w:rsidRPr="00000000" w14:paraId="000000CE">
      <w:pPr>
        <w:spacing w:after="240" w:before="240" w:lineRule="auto"/>
        <w:rPr/>
      </w:pPr>
      <w:r w:rsidDel="00000000" w:rsidR="00000000" w:rsidRPr="00000000">
        <w:rPr>
          <w:rtl w:val="0"/>
        </w:rPr>
        <w:t xml:space="preserve">Además hay que importarlo en main.jsx, ya que es un style propio.</w:t>
      </w:r>
    </w:p>
    <w:p w:rsidR="00000000" w:rsidDel="00000000" w:rsidP="00000000" w:rsidRDefault="00000000" w:rsidRPr="00000000" w14:paraId="000000CF">
      <w:pPr>
        <w:pStyle w:val="Heading3"/>
        <w:rPr/>
      </w:pPr>
      <w:bookmarkStart w:colFirst="0" w:colLast="0" w:name="_heading=h.dyvr1jxv8vsr" w:id="41"/>
      <w:bookmarkEnd w:id="41"/>
      <w:r w:rsidDel="00000000" w:rsidR="00000000" w:rsidRPr="00000000">
        <w:rPr>
          <w:rtl w:val="0"/>
        </w:rPr>
        <w:t xml:space="preserve">3.5 Resultado</w:t>
      </w:r>
    </w:p>
    <w:p w:rsidR="00000000" w:rsidDel="00000000" w:rsidP="00000000" w:rsidRDefault="00000000" w:rsidRPr="00000000" w14:paraId="000000D0">
      <w:pPr>
        <w:rPr/>
      </w:pPr>
      <w:r w:rsidDel="00000000" w:rsidR="00000000" w:rsidRPr="00000000">
        <w:rPr>
          <w:rtl w:val="0"/>
        </w:rPr>
        <w:t xml:space="preserve">Todos:</w:t>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2971800"/>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Vivos:</w:t>
      </w:r>
    </w:p>
    <w:p w:rsidR="00000000" w:rsidDel="00000000" w:rsidP="00000000" w:rsidRDefault="00000000" w:rsidRPr="00000000" w14:paraId="000000D3">
      <w:pPr>
        <w:rPr/>
      </w:pPr>
      <w:r w:rsidDel="00000000" w:rsidR="00000000" w:rsidRPr="00000000">
        <w:rPr/>
        <w:drawing>
          <wp:inline distB="114300" distT="114300" distL="114300" distR="114300">
            <wp:extent cx="5731200" cy="1600200"/>
            <wp:effectExtent b="0" l="0" r="0" t="0"/>
            <wp:docPr id="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Muertos:</w:t>
      </w:r>
    </w:p>
    <w:p w:rsidR="00000000" w:rsidDel="00000000" w:rsidP="00000000" w:rsidRDefault="00000000" w:rsidRPr="00000000" w14:paraId="000000DE">
      <w:pPr>
        <w:rPr/>
      </w:pPr>
      <w:r w:rsidDel="00000000" w:rsidR="00000000" w:rsidRPr="00000000">
        <w:rPr/>
        <w:drawing>
          <wp:inline distB="114300" distT="114300" distL="114300" distR="114300">
            <wp:extent cx="5731200" cy="1981200"/>
            <wp:effectExtent b="0" l="0" r="0" t="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Desconocido:</w:t>
      </w:r>
      <w:r w:rsidDel="00000000" w:rsidR="00000000" w:rsidRPr="00000000">
        <w:rPr/>
        <w:drawing>
          <wp:inline distB="114300" distT="114300" distL="114300" distR="114300">
            <wp:extent cx="5731200" cy="21717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76" w:lineRule="auto"/>
        <w:rPr>
          <w:color w:val="202124"/>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color w:val="2fbde3"/>
      <w:sz w:val="40"/>
      <w:szCs w:val="40"/>
    </w:rPr>
  </w:style>
  <w:style w:type="paragraph" w:styleId="Heading2">
    <w:name w:val="heading 2"/>
    <w:basedOn w:val="Normal"/>
    <w:next w:val="Normal"/>
    <w:pPr>
      <w:keepNext w:val="1"/>
      <w:keepLines w:val="1"/>
      <w:spacing w:after="120" w:before="360" w:line="240" w:lineRule="auto"/>
    </w:pPr>
    <w:rPr>
      <w:color w:val="2fbde3"/>
      <w:sz w:val="32"/>
      <w:szCs w:val="32"/>
    </w:rPr>
  </w:style>
  <w:style w:type="paragraph" w:styleId="Heading3">
    <w:name w:val="heading 3"/>
    <w:basedOn w:val="Normal"/>
    <w:next w:val="Normal"/>
    <w:pPr>
      <w:keepNext w:val="1"/>
      <w:keepLines w:val="1"/>
      <w:spacing w:after="80" w:before="280" w:line="276" w:lineRule="auto"/>
    </w:pPr>
    <w:rPr>
      <w:color w:val="2fbde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color w:val="2fbde3"/>
      <w:sz w:val="40"/>
      <w:szCs w:val="40"/>
    </w:rPr>
  </w:style>
  <w:style w:type="paragraph" w:styleId="Heading2">
    <w:name w:val="heading 2"/>
    <w:basedOn w:val="Normal"/>
    <w:next w:val="Normal"/>
    <w:pPr>
      <w:keepNext w:val="1"/>
      <w:keepLines w:val="1"/>
      <w:spacing w:after="120" w:before="360" w:line="240" w:lineRule="auto"/>
    </w:pPr>
    <w:rPr>
      <w:color w:val="2fbde3"/>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25.png"/><Relationship Id="rId11" Type="http://schemas.openxmlformats.org/officeDocument/2006/relationships/hyperlink" Target="https://code.visualstudio.com/" TargetMode="External"/><Relationship Id="rId33" Type="http://schemas.openxmlformats.org/officeDocument/2006/relationships/image" Target="media/image22.png"/><Relationship Id="rId10" Type="http://schemas.openxmlformats.org/officeDocument/2006/relationships/hyperlink" Target="https://nodejs.org/" TargetMode="External"/><Relationship Id="rId32" Type="http://schemas.openxmlformats.org/officeDocument/2006/relationships/image" Target="media/image8.png"/><Relationship Id="rId13" Type="http://schemas.openxmlformats.org/officeDocument/2006/relationships/hyperlink" Target="http://localhost:5173/" TargetMode="External"/><Relationship Id="rId35" Type="http://schemas.openxmlformats.org/officeDocument/2006/relationships/image" Target="media/image23.png"/><Relationship Id="rId12" Type="http://schemas.openxmlformats.org/officeDocument/2006/relationships/hyperlink" Target="https://code.visualstudio.com/" TargetMode="External"/><Relationship Id="rId34"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5.png"/><Relationship Id="rId36"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47ORrjoI91Mfw2QBaf0Zunkc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