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240" w:before="240" w:after="240"/>
        <w:jc w:val="center"/>
        <w:rPr/>
      </w:pPr>
      <w:r>
        <w:rPr/>
        <w:t>MARCO BATURAN GARCÍA</w:t>
        <w:br/>
        <w:t xml:space="preserve"> Madrid, Spain | +34 644 477 755 | marco.baturan@gmail.com | github.com/marcobaturan</w:t>
      </w:r>
    </w:p>
    <w:p>
      <w:pPr>
        <w:pStyle w:val="Normal1"/>
        <w:spacing w:lineRule="auto" w:line="240" w:before="240" w:after="240"/>
        <w:jc w:val="center"/>
        <w:rPr/>
      </w:pPr>
      <w:r>
        <w:rPr/>
        <w:t>SDET QA | AI-Driven Test Automation | Regulated Fintech</w:t>
      </w:r>
    </w:p>
    <w:p>
      <w:pPr>
        <w:pStyle w:val="Normal1"/>
        <w:spacing w:lineRule="auto" w:line="240" w:before="240" w:after="240"/>
        <w:rPr/>
      </w:pPr>
      <w:r>
        <w:rPr/>
        <w:t>PROFILE</w:t>
      </w:r>
    </w:p>
    <w:p>
      <w:pPr>
        <w:pStyle w:val="Normal1"/>
        <w:spacing w:lineRule="auto" w:line="240" w:before="240" w:after="240"/>
        <w:rPr/>
      </w:pPr>
      <w:r>
        <w:rPr/>
        <w:t>SDET QA with over 7 years of experience in regulated fintech and banking (Allfunds), delivering test automation across more than 200 bank client projects. Designed Python and Robot Framework automation frameworks integrated into Jenkins CI/CD. Applied machine learning to test generation in production from 2018, and since 2025 has built LLM and RAG pipelines for compliance and operations.</w:t>
      </w:r>
    </w:p>
    <w:p>
      <w:pPr>
        <w:pStyle w:val="Normal1"/>
        <w:spacing w:lineRule="auto" w:line="240" w:before="240" w:after="240"/>
        <w:rPr/>
      </w:pPr>
      <w:r>
        <w:rPr/>
        <w:t>EXPERIENCE</w:t>
      </w:r>
    </w:p>
    <w:p>
      <w:pPr>
        <w:pStyle w:val="Normal1"/>
        <w:spacing w:lineRule="auto" w:line="240" w:before="240" w:after="240"/>
        <w:rPr/>
      </w:pPr>
      <w:r>
        <w:rPr/>
        <w:t>Mercor, AI Evaluator (contractor), May 2026 – Present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left="720" w:hanging="360"/>
        <w:rPr/>
      </w:pPr>
      <w:r>
        <w:rPr/>
        <w:t>Verified RLHF outputs on text and office artefacts (Word, Excel, PowerPoint): style and layout errors, colour and image choices with rights or policy implications.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left="720" w:hanging="360"/>
        <w:rPr/>
      </w:pPr>
      <w:r>
        <w:rPr/>
        <w:t>Applied LLM response evaluation rubrics across accuracy, safety and coherence.</w:t>
      </w:r>
    </w:p>
    <w:p>
      <w:pPr>
        <w:pStyle w:val="Normal1"/>
        <w:spacing w:lineRule="auto" w:line="240" w:before="240" w:after="240"/>
        <w:rPr/>
      </w:pPr>
      <w:r>
        <w:rPr/>
        <w:t>Newry Global Media S.L., AI Manager, Jun 2025 – Dec 2025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left="720" w:hanging="360"/>
        <w:rPr/>
      </w:pPr>
      <w:r>
        <w:rPr/>
        <w:t>Designed and deployed a compliance system for Google Play app policy correction requests, previously handled case by case manually. LLM + RAG pipeline over policy rules, with SQL storage of cases, feedback and per-rule adjustments, designed to progressively reduce compliance team intervention as it learns.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left="720" w:hanging="360"/>
        <w:rPr/>
      </w:pPr>
      <w:r>
        <w:rPr/>
        <w:t xml:space="preserve">According to the compliance users, it freed at least a quarter of their manual review time, allowing them to focus on negotiation with Google. 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left="720" w:hanging="360"/>
        <w:rPr/>
      </w:pPr>
      <w:r>
        <w:rPr/>
        <w:t>LLM and RAG pipelines on Google Cloud Platform; async Python microservices for legacy operational workflows.</w:t>
      </w:r>
    </w:p>
    <w:p>
      <w:pPr>
        <w:pStyle w:val="Normal1"/>
        <w:spacing w:lineRule="auto" w:line="240" w:before="240" w:after="240"/>
        <w:rPr/>
      </w:pPr>
      <w:r>
        <w:rPr/>
        <w:t>Allfunds, Senior QA Automation Engineer / SDET Lead, May 2018 – Jun 2025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left="720" w:hanging="360"/>
        <w:rPr/>
      </w:pPr>
      <w:r>
        <w:rPr/>
        <w:t>Designed and built, together with a fellow QA engineer, a Python automation framework that delivered QA projects for more than 200 bank clients. Cycle per project went from one month to one day (two days on average), with a team of two.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left="720" w:hanging="360"/>
        <w:rPr/>
      </w:pPr>
      <w:r>
        <w:rPr/>
        <w:t>Automated generation and scheduling of content, format, functional, security (SQL and JS injection into fields), performance (JMeter) and stability tests from user stories, runnable from the command line or GUI.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left="720" w:hanging="360"/>
        <w:rPr/>
      </w:pPr>
      <w:r>
        <w:rPr/>
        <w:t>RegEx-to-Gherkin engine generating data validation scenarios for complex financial APIs; automatic verification of JSON endpoints.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left="720" w:hanging="360"/>
        <w:rPr/>
      </w:pPr>
      <w:r>
        <w:rPr/>
        <w:t>Researched and prototyped ML/AI for testing: a system that reads a front end and generates full Gherkin tests executed on Selenium, launched as a Jenkins job within the CI/CD chain. Entered production within the first six months.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left="720" w:hanging="360"/>
        <w:rPr/>
      </w:pPr>
      <w:r>
        <w:rPr/>
        <w:t>Developed 25 tools automating repetitive tasks of the role.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="240"/>
        <w:ind w:left="720" w:hanging="360"/>
        <w:rPr/>
      </w:pPr>
      <w:r>
        <w:rPr/>
        <w:t>Applied linting, regression, integration and smoke testing across teams.</w:t>
      </w:r>
    </w:p>
    <w:p>
      <w:pPr>
        <w:pStyle w:val="Normal1"/>
        <w:spacing w:lineRule="auto" w:line="240" w:before="240" w:after="240"/>
        <w:rPr/>
      </w:pPr>
      <w:r>
        <w:rPr/>
        <w:t>Sopra Steria, Python Backend Developer, Jan 2018 – Apr 2018</w:t>
      </w:r>
    </w:p>
    <w:p>
      <w:pPr>
        <w:pStyle w:val="Normal1"/>
        <w:numPr>
          <w:ilvl w:val="0"/>
          <w:numId w:val="3"/>
        </w:numPr>
        <w:spacing w:lineRule="auto" w:line="240" w:before="240" w:after="240"/>
        <w:ind w:left="720" w:hanging="360"/>
        <w:rPr/>
      </w:pPr>
      <w:r>
        <w:rPr/>
        <w:t>Server-side APIs for financial and public sector projects; Python chatbot for email and scheduling assistance.</w:t>
      </w:r>
    </w:p>
    <w:p>
      <w:pPr>
        <w:pStyle w:val="Normal1"/>
        <w:spacing w:lineRule="auto" w:line="240" w:before="240" w:after="240"/>
        <w:rPr/>
      </w:pPr>
      <w:r>
        <w:rPr/>
        <w:t>Earlier experience (2007–2018): full-stack development and infrastructure support for SMB, clinic and educational platforms (Django, Python, OpenERP/Odoo) across Windows, Linux, macOS and Android.</w:t>
      </w:r>
    </w:p>
    <w:p>
      <w:pPr>
        <w:pStyle w:val="Normal1"/>
        <w:spacing w:lineRule="auto" w:line="240" w:before="240" w:after="240"/>
        <w:rPr/>
      </w:pPr>
      <w:r>
        <w:rPr/>
        <w:t>TECHNOLOGIES</w:t>
      </w:r>
    </w:p>
    <w:p>
      <w:pPr>
        <w:pStyle w:val="Normal1"/>
        <w:spacing w:lineRule="auto" w:line="240" w:before="240" w:after="240"/>
        <w:rPr/>
      </w:pPr>
      <w:r>
        <w:rPr/>
        <w:t>Languages: Python, SQL, Bash, JavaScript (production); TypeScript (studying)</w:t>
        <w:br/>
        <w:t xml:space="preserve"> QA: Robot Framework, Selenium, pytest, Gherkin/BDD, JMeter, Jenkins (production); Locust (personal projects); pylint, bandit (studying)</w:t>
        <w:br/>
        <w:t xml:space="preserve"> AI / LLM: LangChain, LangGraph, RAG, MCP, GenAI APIs, Groq, GCP (production); Ollama, ChromaDB, Qdrant (studying)</w:t>
        <w:br/>
        <w:t xml:space="preserve"> Automation: Make, Zapier, n8n, AppScript (production)</w:t>
        <w:br/>
        <w:t xml:space="preserve"> Front: React, Vite (personal projects)</w:t>
      </w:r>
    </w:p>
    <w:p>
      <w:pPr>
        <w:pStyle w:val="Normal1"/>
        <w:spacing w:lineRule="auto" w:line="240" w:before="240" w:after="240"/>
        <w:rPr/>
      </w:pPr>
      <w:r>
        <w:rPr/>
        <w:t xml:space="preserve">EDUCATION, CERTIFICATIONS </w:t>
      </w:r>
      <w:r>
        <w:rPr/>
        <w:t>&amp; COLLABORATIONS</w:t>
      </w:r>
    </w:p>
    <w:p>
      <w:pPr>
        <w:pStyle w:val="Normal1"/>
        <w:spacing w:lineRule="auto" w:line="240" w:before="240" w:after="240"/>
        <w:jc w:val="left"/>
        <w:rPr/>
      </w:pPr>
      <w:r>
        <w:rPr/>
        <w:t>- Research collaborator, University of Seville (Cryobiology Dept.): prototype for identifying lower-toxicity cryoprotectants using Python and LLM/RAG.</w:t>
      </w:r>
    </w:p>
    <w:p>
      <w:pPr>
        <w:pStyle w:val="Normal1"/>
        <w:spacing w:lineRule="auto" w:line="240" w:before="240" w:after="240"/>
        <w:jc w:val="left"/>
        <w:rPr/>
      </w:pPr>
      <w:r>
        <w:rPr/>
        <w:t>- Google Scholar: scholar.google.com/citations?user=gqWxbUYAAAAJ</w:t>
      </w:r>
    </w:p>
    <w:p>
      <w:pPr>
        <w:pStyle w:val="Normal1"/>
        <w:spacing w:lineRule="auto" w:line="240" w:before="240" w:after="240"/>
        <w:jc w:val="left"/>
        <w:rPr/>
      </w:pPr>
      <w:r>
        <w:rPr/>
        <w:t xml:space="preserve">- </w:t>
      </w:r>
      <w:r>
        <w:rPr/>
        <w:t>For education &amp; certification, please, read my GitHub profile and associated repository for this topic.</w:t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  <w:embedRegular r:id="rId5" w:fontKey="{05014A78-CABC-4EF0-12AC-5CD89AEFDE05}"/>
  </w:font>
  <w:font w:name="Liberation Sans">
    <w:altName w:val="Arial"/>
    <w:charset w:val="01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5" w:fontKey="{05014A78-CABC-4EF0-12AC-5CD89AEFDE05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tulo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Ttulo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Ttulo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Ttulo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Ttulo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tulogeneral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tulo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LibreOffice/7.4.7.2$Linux_X86_64 LibreOffice_project/40$Build-2</Application>
  <AppVersion>15.0000</AppVersion>
  <Pages>2</Pages>
  <Words>524</Words>
  <Characters>3164</Characters>
  <CharactersWithSpaces>3657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2026-10-24T12:14:07Z</dcterms:modified>
  <cp:revision>1</cp:revision>
  <dc:subject/>
  <dc:title/>
</cp:coreProperties>
</file>