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37B5" w14:textId="0B1A1610" w:rsidR="00D53BD3" w:rsidRDefault="00C24EED" w:rsidP="00D53BD3">
      <w:pPr>
        <w:pStyle w:val="Ttulo2"/>
        <w:rPr>
          <w:b/>
          <w:bCs/>
        </w:rPr>
      </w:pPr>
      <w:r>
        <w:rPr>
          <w:b/>
          <w:bCs/>
        </w:rPr>
        <w:t>HOMENS DE SABER?!</w:t>
      </w:r>
    </w:p>
    <w:p w14:paraId="5542E8A2" w14:textId="2D5CFEBE" w:rsidR="007327FA" w:rsidRDefault="007327FA" w:rsidP="007327FA">
      <w:r w:rsidRPr="00AB2F83">
        <w:rPr>
          <w:b/>
          <w:bCs/>
          <w:color w:val="FF0000"/>
        </w:rPr>
        <w:t>(...) P</w:t>
      </w:r>
      <w:r>
        <w:t xml:space="preserve">or maior seja a prepotência humana ao negar a existência de Deus, vangloriando-se de seus conhecimentos científicos, entre os homens considerados de mais alto saber acadêmico, não há quem logre explicar a criação da asa de um simples inseto, sem atribuir semelhante prodígio à obra do acaso. </w:t>
      </w:r>
    </w:p>
    <w:p w14:paraId="02E367DF" w14:textId="15E28034" w:rsidR="007327FA" w:rsidRDefault="007327FA" w:rsidP="007327FA">
      <w:r w:rsidRPr="00AB2F83">
        <w:rPr>
          <w:b/>
          <w:bCs/>
          <w:color w:val="FF0000"/>
        </w:rPr>
        <w:t>E</w:t>
      </w:r>
      <w:r>
        <w:t xml:space="preserve">m pouco menos de 100 anos de maiores avanços no campo da Ciência, com as suas teorias primárias em esboço, o homem imagina ter alcançado respostas definitivas para entender o Universo – que existe há cerca de 13,7 bilhões de anos! </w:t>
      </w:r>
    </w:p>
    <w:p w14:paraId="69148165" w14:textId="77777777" w:rsidR="007327FA" w:rsidRDefault="007327FA" w:rsidP="007327FA">
      <w:r w:rsidRPr="00AB2F83">
        <w:rPr>
          <w:b/>
          <w:bCs/>
          <w:color w:val="FF0000"/>
        </w:rPr>
        <w:t>C</w:t>
      </w:r>
      <w:r>
        <w:t xml:space="preserve">omo poderia a Ciência — que ainda, por exemplo, não conseguiu descobrir a vacina contra o vírus do HIV, que continua a ceifar milhares de vidas promissoras em todo o mundo — atinar com o processos da Evolução em suas origens?! </w:t>
      </w:r>
    </w:p>
    <w:p w14:paraId="52B4E00D" w14:textId="50E44693" w:rsidR="007327FA" w:rsidRDefault="007327FA" w:rsidP="007327FA">
      <w:r w:rsidRPr="00AB2F83">
        <w:rPr>
          <w:b/>
          <w:bCs/>
          <w:color w:val="FF0000"/>
        </w:rPr>
        <w:t>E</w:t>
      </w:r>
      <w:r>
        <w:t xml:space="preserve"> o que dizermos, então, do quase nada que os mais inteligentes pesquisadores sabem a respeito da psique humana, limitando-se a diagnósticos para os desarranjos psicológicos que acometem a criatura, alicerçados nos vislumbres de Sigmund Freud, aos quais, desde então, pouco se acrescentou?!</w:t>
      </w:r>
    </w:p>
    <w:p w14:paraId="000433D5" w14:textId="329EEC78" w:rsidR="007327FA" w:rsidRDefault="007327FA" w:rsidP="007327FA">
      <w:r w:rsidRPr="00AB2F83">
        <w:rPr>
          <w:b/>
          <w:bCs/>
          <w:color w:val="FF0000"/>
        </w:rPr>
        <w:t>A</w:t>
      </w:r>
      <w:r>
        <w:t xml:space="preserve"> arrogância humana, em torno da Criação, não passa de ser o maior atestado de sua mediocridade e a confissão enviesada de sua própria ignorância. </w:t>
      </w:r>
    </w:p>
    <w:p w14:paraId="3C453571" w14:textId="77777777" w:rsidR="007327FA" w:rsidRDefault="007327FA" w:rsidP="007327FA">
      <w:r w:rsidRPr="00AB2F83">
        <w:rPr>
          <w:b/>
          <w:bCs/>
          <w:color w:val="FF0000"/>
        </w:rPr>
        <w:t>O</w:t>
      </w:r>
      <w:r>
        <w:t xml:space="preserve">s considerados maiores sábios da Humanidade — tais como Sócrates e Voltaire — por admitirem a existência de uma Ética por indispensável suporte da Vida, jazem quase esquecidos nos meios universitários, que, embora lhes rendam tributo à inteligência, colocam em xeque a sua capacidade de discernimento. </w:t>
      </w:r>
    </w:p>
    <w:p w14:paraId="461FF955" w14:textId="1C8EF021" w:rsidR="007327FA" w:rsidRDefault="007327FA" w:rsidP="00DA6650">
      <w:pPr>
        <w:spacing w:after="0"/>
      </w:pPr>
      <w:r w:rsidRPr="00AB2F83">
        <w:rPr>
          <w:b/>
          <w:bCs/>
          <w:color w:val="FF0000"/>
        </w:rPr>
        <w:t>D</w:t>
      </w:r>
      <w:r>
        <w:t>entre eles, contudo, o Cristo continua na condição de o maior dos convenientemente esquecidos, porque, depois de cerca de dois mil anos, os seus conceitos revolucionários continuam a desafiar a capacidade de o homem superar a si mesmo, pois, em vez de preferir a Verdade que liberta, ele escolhe a mentira que o escraviza aos seus mesquinhos interesses.</w:t>
      </w:r>
    </w:p>
    <w:p w14:paraId="466CCD5A" w14:textId="4972BEA3" w:rsidR="00D53BD3" w:rsidRDefault="007327FA" w:rsidP="007327FA">
      <w:r w:rsidRPr="007903C6">
        <w:rPr>
          <w:b/>
          <w:bCs/>
          <w:i/>
          <w:iCs/>
        </w:rPr>
        <w:t>Irmão José</w:t>
      </w:r>
      <w:r w:rsidR="00D53BD3">
        <w:tab/>
      </w:r>
      <w:r w:rsidR="00D53BD3">
        <w:tab/>
        <w:t>Do livro</w:t>
      </w:r>
      <w:r w:rsidR="00D53BD3" w:rsidRPr="00F93A1A">
        <w:rPr>
          <w:b/>
          <w:bCs/>
          <w:i/>
          <w:iCs/>
        </w:rPr>
        <w:t xml:space="preserve">: </w:t>
      </w:r>
      <w:r w:rsidR="00307457">
        <w:rPr>
          <w:b/>
          <w:bCs/>
          <w:i/>
          <w:iCs/>
        </w:rPr>
        <w:t>Vinde a Mim</w:t>
      </w:r>
      <w:r w:rsidR="00D53BD3">
        <w:t xml:space="preserve">. </w:t>
      </w:r>
      <w:r w:rsidR="00307457">
        <w:rPr>
          <w:sz w:val="16"/>
          <w:szCs w:val="16"/>
        </w:rPr>
        <w:t>DIDIER</w:t>
      </w:r>
      <w:r w:rsidR="00D53BD3">
        <w:tab/>
      </w:r>
      <w:r w:rsidR="00EB5EC4">
        <w:tab/>
      </w:r>
      <w:r w:rsidR="00D53BD3">
        <w:t>Psico</w:t>
      </w:r>
      <w:r w:rsidR="008D1985">
        <w:t>grafia</w:t>
      </w:r>
      <w:r w:rsidR="00D53BD3">
        <w:t xml:space="preserve">: </w:t>
      </w:r>
      <w:r w:rsidR="008D1985">
        <w:rPr>
          <w:b/>
          <w:bCs/>
          <w:i/>
          <w:iCs/>
        </w:rPr>
        <w:t xml:space="preserve">Carlos A. </w:t>
      </w:r>
      <w:proofErr w:type="spellStart"/>
      <w:r w:rsidR="007903C6">
        <w:rPr>
          <w:b/>
          <w:bCs/>
          <w:i/>
          <w:iCs/>
        </w:rPr>
        <w:t>Baccelli</w:t>
      </w:r>
      <w:proofErr w:type="spellEnd"/>
    </w:p>
    <w:p w14:paraId="570EE051" w14:textId="77777777" w:rsidR="00D53BD3" w:rsidRDefault="00D53BD3" w:rsidP="00D53BD3">
      <w:r>
        <w:t xml:space="preserve"> </w:t>
      </w:r>
    </w:p>
    <w:p w14:paraId="70C06F78" w14:textId="7539E8B4" w:rsidR="00D53BD3" w:rsidRDefault="00BF780F" w:rsidP="00D53BD3">
      <w:pPr>
        <w:pStyle w:val="Ttulo2"/>
        <w:rPr>
          <w:b/>
          <w:bCs/>
        </w:rPr>
      </w:pPr>
      <w:r>
        <w:rPr>
          <w:b/>
          <w:bCs/>
        </w:rPr>
        <w:t>O QUE É PRECISO ENTENDER POR POBRES DE ESPÍRITO</w:t>
      </w:r>
    </w:p>
    <w:p w14:paraId="538CAC61" w14:textId="77777777" w:rsidR="001B5270" w:rsidRDefault="001B5270" w:rsidP="001B5270">
      <w:r w:rsidRPr="00AB2F83">
        <w:rPr>
          <w:b/>
          <w:bCs/>
          <w:color w:val="FF0000"/>
        </w:rPr>
        <w:t>1.</w:t>
      </w:r>
      <w:r w:rsidRPr="00AB2F83">
        <w:rPr>
          <w:color w:val="FF0000"/>
        </w:rPr>
        <w:t xml:space="preserve"> </w:t>
      </w:r>
      <w:r w:rsidRPr="00B30F19">
        <w:rPr>
          <w:i/>
          <w:iCs/>
        </w:rPr>
        <w:t>“Bem-aventurados os pobres de espírito, porque o reino dos céus é deles.”</w:t>
      </w:r>
      <w:r>
        <w:t xml:space="preserve"> (Mateus, V: 3.)</w:t>
      </w:r>
    </w:p>
    <w:p w14:paraId="56BDD509" w14:textId="77777777" w:rsidR="001B5270" w:rsidRDefault="001B5270" w:rsidP="001B5270">
      <w:r w:rsidRPr="00AB2F83">
        <w:rPr>
          <w:b/>
          <w:bCs/>
          <w:color w:val="FF0000"/>
        </w:rPr>
        <w:t>2</w:t>
      </w:r>
      <w:r>
        <w:t>. A incredulidade se diverte com este ensinamento moral: Bem-aventurados os pobres de espírito, assim como com muitas outras coisas que não compreende. Jesus não entende como pobres de espírito os homens desprovidos de inteligência, mas os humildes: Ele disse que o reino dos céus é deles e não dos orgulhosos.</w:t>
      </w:r>
    </w:p>
    <w:p w14:paraId="4BA2A544" w14:textId="5935525B" w:rsidR="001B5270" w:rsidRDefault="001B5270" w:rsidP="001B5270">
      <w:r>
        <w:t>Os homens cultos e inteligentes, segundo o mundo, geralmente fazem uma avaliação tão elevada de si mesmos, e de sua superioridade, que olham as coisas divinas como indignas da sua atenção; concentrados apenas em sua pessoa, não podem elevar-se até Deus. Essa propensão a se acreditarem acima de tudo, muitas vezes leva-os a negar o que, estando acima deles, poderia rebaixá-los, e a negar até mesmo a Divindade. Se concordam em admiti-la, contestam um dos seus mais belos atributos: sua ação providencial sobre as coisas deste mundo, convencidos de que, sozinhos, são suficientes para governá-lo bem. Tomando a própria inteligência para medida da inteligência universal, e considerando-se aptos a compreenderem tudo, eles não podem acreditar na possibilidade daquilo que não compreendem; quando emitem uma opinião sobre alguma coisa, consideram esse julgamento como definitivo e sem margem para apelação.</w:t>
      </w:r>
    </w:p>
    <w:p w14:paraId="39AB0A3B" w14:textId="77777777" w:rsidR="001B5270" w:rsidRDefault="001B5270" w:rsidP="001B5270">
      <w:r>
        <w:t xml:space="preserve">Quando se recusam a admitir o mundo invisível e um poder extra-humano, não é porque isso esteja acima da sua capacidade de compreensão, mas porque o seu orgulho se revolta com a ideia de algo acima do qual eles não se podem colocar, isso os faria descer do seu pedestal. É por essa razão que eles só têm sorrisos de desdém para tudo o que não pertence ao mundo visível e tangível; eles se acham possuidores de grande inteligência e de muito conhecimento para acreditarem em coisas, segundo sua concepção, para as pessoas simples, e consideram como pobres de espírito aqueles que levam tais coisas a sério. </w:t>
      </w:r>
    </w:p>
    <w:p w14:paraId="71B43BD1" w14:textId="77777777" w:rsidR="001B5270" w:rsidRDefault="001B5270" w:rsidP="001B5270">
      <w:r>
        <w:lastRenderedPageBreak/>
        <w:t>Entretanto, digam o que disserem, eles terão de entrar, como todos os outros, nesse mundo invisível de que tanto zombam; é nele que seus olhos serão abertos para a verdade e reconhecerão o seu erro. Deus, porém, que é justo, não pode receber da mesma maneira aquele que desconheceu o seu poder e aquele que, humildemente, se submeteu às suas leis, nem dar aos dois um tratamento igual.</w:t>
      </w:r>
    </w:p>
    <w:p w14:paraId="4A49A286" w14:textId="69C74714" w:rsidR="001B5270" w:rsidRPr="001B5270" w:rsidRDefault="001B5270" w:rsidP="001B5270">
      <w:r>
        <w:t>Ao afirmar que o reino dos céus pertence aos simples, Jesus quis dizer que, sem a simplicidade de coração e a humildade de espírito, ninguém será admitido nesse reino; entre o ignorante que possui essas qualidades e o sábio que acredita mais em si do que em Deus, o ignorante será o preferido. Em todas as circunstâncias ele coloca a humildade entre as virtudes que nos aproximam de Deus, e o orgulho entre os vícios que dele nos distanciam, e isso por uma razão muito natural, é que a humildade é um ato de submissão a Deus, enquanto o orgulho é uma revolta contra ele. Portanto, para a felicidade futura do homem é preferível ser pobre de espírito, no sentido que o mundo lhe dá, e rico em qualidades morais.</w:t>
      </w:r>
    </w:p>
    <w:sectPr w:rsidR="001B5270" w:rsidRPr="001B5270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955EC" w14:textId="77777777" w:rsidR="00651841" w:rsidRDefault="00651841" w:rsidP="001B2B2C">
      <w:pPr>
        <w:spacing w:after="0" w:line="240" w:lineRule="auto"/>
      </w:pPr>
      <w:r>
        <w:separator/>
      </w:r>
    </w:p>
  </w:endnote>
  <w:endnote w:type="continuationSeparator" w:id="0">
    <w:p w14:paraId="6AF9ABEA" w14:textId="77777777" w:rsidR="00651841" w:rsidRDefault="0065184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1AB18" w14:textId="77777777" w:rsidR="00651841" w:rsidRDefault="00651841" w:rsidP="001B2B2C">
      <w:pPr>
        <w:spacing w:after="0" w:line="240" w:lineRule="auto"/>
      </w:pPr>
      <w:r>
        <w:separator/>
      </w:r>
    </w:p>
  </w:footnote>
  <w:footnote w:type="continuationSeparator" w:id="0">
    <w:p w14:paraId="1608501E" w14:textId="77777777" w:rsidR="00651841" w:rsidRDefault="0065184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C5E3EAC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CA6F70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C82A54">
      <w:rPr>
        <w:b/>
        <w:bCs/>
        <w:color w:val="4472C4" w:themeColor="accent1"/>
        <w:sz w:val="20"/>
        <w:szCs w:val="20"/>
      </w:rPr>
      <w:t>Bem</w:t>
    </w:r>
    <w:r w:rsidR="00AB2F83">
      <w:rPr>
        <w:b/>
        <w:bCs/>
        <w:color w:val="4472C4" w:themeColor="accent1"/>
        <w:sz w:val="20"/>
        <w:szCs w:val="20"/>
      </w:rPr>
      <w:t>-</w:t>
    </w:r>
    <w:r w:rsidR="00C82A54">
      <w:rPr>
        <w:b/>
        <w:bCs/>
        <w:color w:val="4472C4" w:themeColor="accent1"/>
        <w:sz w:val="20"/>
        <w:szCs w:val="20"/>
      </w:rPr>
      <w:t>aventu</w:t>
    </w:r>
    <w:r w:rsidR="005B3717">
      <w:rPr>
        <w:b/>
        <w:bCs/>
        <w:color w:val="4472C4" w:themeColor="accent1"/>
        <w:sz w:val="20"/>
        <w:szCs w:val="20"/>
      </w:rPr>
      <w:t>rados os pobres de espírito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B3717">
      <w:rPr>
        <w:b/>
        <w:bCs/>
        <w:color w:val="4472C4" w:themeColor="accent1"/>
        <w:sz w:val="20"/>
        <w:szCs w:val="20"/>
      </w:rPr>
      <w:t>ns</w:t>
    </w:r>
    <w:r w:rsidR="005C2123">
      <w:rPr>
        <w:b/>
        <w:bCs/>
        <w:color w:val="4472C4" w:themeColor="accent1"/>
        <w:sz w:val="20"/>
        <w:szCs w:val="20"/>
      </w:rPr>
      <w:t xml:space="preserve"> </w:t>
    </w:r>
    <w:r w:rsidR="005B3717">
      <w:rPr>
        <w:b/>
        <w:bCs/>
        <w:color w:val="4472C4" w:themeColor="accent1"/>
        <w:sz w:val="20"/>
        <w:szCs w:val="20"/>
      </w:rPr>
      <w:t>1 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20537"/>
    <w:rsid w:val="000238F6"/>
    <w:rsid w:val="00026626"/>
    <w:rsid w:val="000335EA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7509"/>
    <w:rsid w:val="000D0D94"/>
    <w:rsid w:val="000E50C8"/>
    <w:rsid w:val="000E756E"/>
    <w:rsid w:val="000F208D"/>
    <w:rsid w:val="000F48D3"/>
    <w:rsid w:val="0010267E"/>
    <w:rsid w:val="00106C2C"/>
    <w:rsid w:val="00114A17"/>
    <w:rsid w:val="001314E1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B5270"/>
    <w:rsid w:val="001C4735"/>
    <w:rsid w:val="001C6CE3"/>
    <w:rsid w:val="001E1E00"/>
    <w:rsid w:val="001F316C"/>
    <w:rsid w:val="00207EDC"/>
    <w:rsid w:val="002107CC"/>
    <w:rsid w:val="00214C9F"/>
    <w:rsid w:val="0022057A"/>
    <w:rsid w:val="00232252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056CB"/>
    <w:rsid w:val="00307457"/>
    <w:rsid w:val="00314438"/>
    <w:rsid w:val="0031512F"/>
    <w:rsid w:val="00330406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648F1"/>
    <w:rsid w:val="00582D65"/>
    <w:rsid w:val="0058521E"/>
    <w:rsid w:val="005A0D6F"/>
    <w:rsid w:val="005B3717"/>
    <w:rsid w:val="005C2123"/>
    <w:rsid w:val="005D2354"/>
    <w:rsid w:val="005D3127"/>
    <w:rsid w:val="005E4269"/>
    <w:rsid w:val="005F431C"/>
    <w:rsid w:val="005F4C21"/>
    <w:rsid w:val="0060121D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327FA"/>
    <w:rsid w:val="00746600"/>
    <w:rsid w:val="007619A9"/>
    <w:rsid w:val="007656E1"/>
    <w:rsid w:val="00766A92"/>
    <w:rsid w:val="00776052"/>
    <w:rsid w:val="007829A4"/>
    <w:rsid w:val="007903C6"/>
    <w:rsid w:val="007927DD"/>
    <w:rsid w:val="00792B8C"/>
    <w:rsid w:val="007A06C0"/>
    <w:rsid w:val="007A0C17"/>
    <w:rsid w:val="007A2311"/>
    <w:rsid w:val="007A333F"/>
    <w:rsid w:val="007B1D5B"/>
    <w:rsid w:val="007B5766"/>
    <w:rsid w:val="007B71FC"/>
    <w:rsid w:val="007D2138"/>
    <w:rsid w:val="007E0FF7"/>
    <w:rsid w:val="007E72BF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95455"/>
    <w:rsid w:val="008C678D"/>
    <w:rsid w:val="008D0413"/>
    <w:rsid w:val="008D1985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117C"/>
    <w:rsid w:val="00986B59"/>
    <w:rsid w:val="009872D6"/>
    <w:rsid w:val="00987518"/>
    <w:rsid w:val="009877A6"/>
    <w:rsid w:val="00992FD6"/>
    <w:rsid w:val="00995308"/>
    <w:rsid w:val="00997C07"/>
    <w:rsid w:val="009A144C"/>
    <w:rsid w:val="009B19BA"/>
    <w:rsid w:val="009B4EAB"/>
    <w:rsid w:val="009B7437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0F19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C5C37"/>
    <w:rsid w:val="00BD1308"/>
    <w:rsid w:val="00BE00D6"/>
    <w:rsid w:val="00BF780F"/>
    <w:rsid w:val="00C1372D"/>
    <w:rsid w:val="00C13F57"/>
    <w:rsid w:val="00C24EED"/>
    <w:rsid w:val="00C30B63"/>
    <w:rsid w:val="00C336B5"/>
    <w:rsid w:val="00C71B88"/>
    <w:rsid w:val="00C76709"/>
    <w:rsid w:val="00C814CB"/>
    <w:rsid w:val="00C82A54"/>
    <w:rsid w:val="00CA6F70"/>
    <w:rsid w:val="00CC4A48"/>
    <w:rsid w:val="00CC5025"/>
    <w:rsid w:val="00CC5936"/>
    <w:rsid w:val="00CD1AE0"/>
    <w:rsid w:val="00CD2FEC"/>
    <w:rsid w:val="00CD6732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6233C"/>
    <w:rsid w:val="00D763D1"/>
    <w:rsid w:val="00D810F5"/>
    <w:rsid w:val="00D92432"/>
    <w:rsid w:val="00DA1E5B"/>
    <w:rsid w:val="00DA5191"/>
    <w:rsid w:val="00DA6650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45</cp:revision>
  <cp:lastPrinted>2023-10-18T01:25:00Z</cp:lastPrinted>
  <dcterms:created xsi:type="dcterms:W3CDTF">2024-03-26T23:14:00Z</dcterms:created>
  <dcterms:modified xsi:type="dcterms:W3CDTF">2024-05-17T00:37:00Z</dcterms:modified>
</cp:coreProperties>
</file>