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FF955" w14:textId="37F51C20" w:rsidR="007327FA" w:rsidRPr="00FF26D7" w:rsidRDefault="00AF5D4A" w:rsidP="00E72859">
      <w:pPr>
        <w:pStyle w:val="Ttulo2"/>
        <w:rPr>
          <w:b/>
          <w:bCs/>
          <w:sz w:val="24"/>
          <w:szCs w:val="24"/>
        </w:rPr>
      </w:pPr>
      <w:r w:rsidRPr="00FF26D7">
        <w:rPr>
          <w:b/>
          <w:bCs/>
          <w:sz w:val="24"/>
          <w:szCs w:val="24"/>
        </w:rPr>
        <w:t>TUDO NOVO</w:t>
      </w:r>
    </w:p>
    <w:p w14:paraId="55A6DAC6" w14:textId="77777777" w:rsidR="009F1784" w:rsidRPr="00084FCD" w:rsidRDefault="009F1784" w:rsidP="007F27A6">
      <w:pPr>
        <w:spacing w:after="0"/>
        <w:rPr>
          <w:sz w:val="18"/>
          <w:szCs w:val="18"/>
        </w:rPr>
      </w:pPr>
      <w:r w:rsidRPr="00084FCD">
        <w:rPr>
          <w:sz w:val="18"/>
          <w:szCs w:val="18"/>
        </w:rPr>
        <w:t>“</w:t>
      </w:r>
      <w:r w:rsidRPr="00084FCD">
        <w:rPr>
          <w:b/>
          <w:bCs/>
          <w:i/>
          <w:iCs/>
          <w:sz w:val="18"/>
          <w:szCs w:val="18"/>
        </w:rPr>
        <w:t>Assim é que, se alguém está em Cristo, nova criatura é: as coisas velhas já passaram; eis que tudo se fez novo.</w:t>
      </w:r>
      <w:r w:rsidRPr="00084FCD">
        <w:rPr>
          <w:sz w:val="18"/>
          <w:szCs w:val="18"/>
        </w:rPr>
        <w:t>” — Paulo. (2 CORÍNTIOS, 5.17)</w:t>
      </w:r>
    </w:p>
    <w:p w14:paraId="7D23D031" w14:textId="77777777" w:rsidR="009F1784" w:rsidRPr="00084FCD" w:rsidRDefault="009F1784" w:rsidP="007F27A6">
      <w:pPr>
        <w:spacing w:after="0"/>
        <w:rPr>
          <w:sz w:val="18"/>
          <w:szCs w:val="18"/>
        </w:rPr>
      </w:pPr>
      <w:r w:rsidRPr="00084FCD">
        <w:rPr>
          <w:b/>
          <w:bCs/>
          <w:color w:val="FF0000"/>
          <w:sz w:val="18"/>
          <w:szCs w:val="18"/>
        </w:rPr>
        <w:t>É</w:t>
      </w:r>
      <w:r w:rsidRPr="00084FCD">
        <w:rPr>
          <w:sz w:val="18"/>
          <w:szCs w:val="18"/>
        </w:rPr>
        <w:t xml:space="preserve"> muito comum observarmos crentes inquietos, utilizando recursos sagrados da oração para que se perpetuem situações injustificáveis tão só porque envolvem certas vantagens imediatas para suas preocupações egoísticas.</w:t>
      </w:r>
    </w:p>
    <w:p w14:paraId="61F6E814" w14:textId="77777777" w:rsidR="009F1784" w:rsidRPr="00084FCD" w:rsidRDefault="009F1784" w:rsidP="000739ED">
      <w:pPr>
        <w:spacing w:after="0"/>
        <w:rPr>
          <w:sz w:val="18"/>
          <w:szCs w:val="18"/>
        </w:rPr>
      </w:pPr>
      <w:r w:rsidRPr="00084FCD">
        <w:rPr>
          <w:b/>
          <w:bCs/>
          <w:color w:val="FF0000"/>
          <w:sz w:val="18"/>
          <w:szCs w:val="18"/>
        </w:rPr>
        <w:t>S</w:t>
      </w:r>
      <w:r w:rsidRPr="00084FCD">
        <w:rPr>
          <w:sz w:val="18"/>
          <w:szCs w:val="18"/>
        </w:rPr>
        <w:t>emelhante atitude mental constitui resolução muito grave.</w:t>
      </w:r>
    </w:p>
    <w:p w14:paraId="58321FE8" w14:textId="77777777" w:rsidR="009F1784" w:rsidRPr="00084FCD" w:rsidRDefault="009F1784" w:rsidP="009F1784">
      <w:pPr>
        <w:rPr>
          <w:sz w:val="18"/>
          <w:szCs w:val="18"/>
        </w:rPr>
      </w:pPr>
      <w:r w:rsidRPr="00084FCD">
        <w:rPr>
          <w:b/>
          <w:bCs/>
          <w:color w:val="FF0000"/>
          <w:sz w:val="18"/>
          <w:szCs w:val="18"/>
        </w:rPr>
        <w:t>C</w:t>
      </w:r>
      <w:r w:rsidRPr="00084FCD">
        <w:rPr>
          <w:sz w:val="18"/>
          <w:szCs w:val="18"/>
        </w:rPr>
        <w:t>risto ensinou a paciência e a tolerância, mas nunca determinou que seus discípulos estabelecessem acordo com os erros que infelicitam o mundo. Em face dessa decisão, foi à cruz e legou o último testemunho de não-violência, mas também de não-acomodação com as trevas em que se compraz a maioria das criaturas.</w:t>
      </w:r>
    </w:p>
    <w:p w14:paraId="15FEDC8D" w14:textId="77777777" w:rsidR="009F1784" w:rsidRPr="00084FCD" w:rsidRDefault="009F1784" w:rsidP="000739ED">
      <w:pPr>
        <w:spacing w:after="0"/>
        <w:rPr>
          <w:sz w:val="18"/>
          <w:szCs w:val="18"/>
        </w:rPr>
      </w:pPr>
      <w:r w:rsidRPr="00084FCD">
        <w:rPr>
          <w:b/>
          <w:bCs/>
          <w:color w:val="FF0000"/>
          <w:sz w:val="18"/>
          <w:szCs w:val="18"/>
        </w:rPr>
        <w:t>N</w:t>
      </w:r>
      <w:r w:rsidRPr="00084FCD">
        <w:rPr>
          <w:sz w:val="18"/>
          <w:szCs w:val="18"/>
        </w:rPr>
        <w:t>ão se engane o crente acerca do caminho que lhe compete.</w:t>
      </w:r>
    </w:p>
    <w:p w14:paraId="6D5FDBD2" w14:textId="77777777" w:rsidR="009F1784" w:rsidRPr="00084FCD" w:rsidRDefault="009F1784" w:rsidP="009F1784">
      <w:pPr>
        <w:rPr>
          <w:sz w:val="18"/>
          <w:szCs w:val="18"/>
        </w:rPr>
      </w:pPr>
      <w:r w:rsidRPr="00084FCD">
        <w:rPr>
          <w:b/>
          <w:bCs/>
          <w:color w:val="FF0000"/>
          <w:sz w:val="18"/>
          <w:szCs w:val="18"/>
        </w:rPr>
        <w:t>E</w:t>
      </w:r>
      <w:r w:rsidRPr="00084FCD">
        <w:rPr>
          <w:sz w:val="18"/>
          <w:szCs w:val="18"/>
        </w:rPr>
        <w:t>m Cristo tudo deve ser renovado. O passado delituoso estará morto, as situações de dúvida terão chegado ao fim, as velhas cogitações do homem carnal darão lugar a vida nova em espírito, onde tudo signifique sadia reconstrução para o futuro eterno.</w:t>
      </w:r>
    </w:p>
    <w:p w14:paraId="1180F5E3" w14:textId="77777777" w:rsidR="009F1784" w:rsidRPr="00084FCD" w:rsidRDefault="009F1784" w:rsidP="008A0C19">
      <w:pPr>
        <w:spacing w:after="0"/>
        <w:rPr>
          <w:sz w:val="18"/>
          <w:szCs w:val="18"/>
        </w:rPr>
      </w:pPr>
      <w:r w:rsidRPr="00084FCD">
        <w:rPr>
          <w:b/>
          <w:bCs/>
          <w:color w:val="FF0000"/>
          <w:sz w:val="18"/>
          <w:szCs w:val="18"/>
        </w:rPr>
        <w:t>É</w:t>
      </w:r>
      <w:r w:rsidRPr="00084FCD">
        <w:rPr>
          <w:sz w:val="18"/>
          <w:szCs w:val="18"/>
        </w:rPr>
        <w:t xml:space="preserve"> contrassenso valer-se do nome de Jesus para tentar a continuação de antigos erros.</w:t>
      </w:r>
    </w:p>
    <w:p w14:paraId="1B65BCD7" w14:textId="77777777" w:rsidR="009F1784" w:rsidRPr="00084FCD" w:rsidRDefault="009F1784" w:rsidP="00E841F6">
      <w:pPr>
        <w:spacing w:after="0"/>
        <w:rPr>
          <w:b/>
          <w:bCs/>
          <w:i/>
          <w:iCs/>
          <w:sz w:val="18"/>
          <w:szCs w:val="18"/>
        </w:rPr>
      </w:pPr>
      <w:r w:rsidRPr="00084FCD">
        <w:rPr>
          <w:b/>
          <w:bCs/>
          <w:color w:val="FF0000"/>
          <w:sz w:val="18"/>
          <w:szCs w:val="18"/>
        </w:rPr>
        <w:t>Q</w:t>
      </w:r>
      <w:r w:rsidRPr="00084FCD">
        <w:rPr>
          <w:sz w:val="18"/>
          <w:szCs w:val="18"/>
        </w:rPr>
        <w:t>uando notarmos a presença de um crente de boa palavra, mas sem o íntimo renovado, dirigindo-se ao Mestre como um prisioneiro carregado de cadeias, estejamos certos de que esse irmão pode estar à porta do Cristo, pela sinceridade das intenções; no entanto, não conseguiu, ainda, a penetração no santuário de seu am</w:t>
      </w:r>
      <w:r w:rsidRPr="00E00CC8">
        <w:rPr>
          <w:sz w:val="18"/>
          <w:szCs w:val="18"/>
        </w:rPr>
        <w:t>or.</w:t>
      </w:r>
    </w:p>
    <w:p w14:paraId="570EE051" w14:textId="7FC56AD3" w:rsidR="00D53BD3" w:rsidRPr="00084FCD" w:rsidRDefault="009F1784" w:rsidP="00D53BD3">
      <w:pPr>
        <w:rPr>
          <w:sz w:val="18"/>
          <w:szCs w:val="18"/>
        </w:rPr>
      </w:pPr>
      <w:r w:rsidRPr="00084FCD">
        <w:rPr>
          <w:b/>
          <w:bCs/>
          <w:i/>
          <w:iCs/>
          <w:sz w:val="18"/>
          <w:szCs w:val="18"/>
        </w:rPr>
        <w:t>Emmanuel</w:t>
      </w:r>
      <w:r w:rsidR="00D53BD3" w:rsidRPr="00084FCD">
        <w:rPr>
          <w:sz w:val="18"/>
          <w:szCs w:val="18"/>
        </w:rPr>
        <w:tab/>
      </w:r>
      <w:r w:rsidR="00112A44" w:rsidRPr="00084FCD">
        <w:rPr>
          <w:sz w:val="18"/>
          <w:szCs w:val="18"/>
        </w:rPr>
        <w:tab/>
      </w:r>
      <w:r w:rsidR="00112A44" w:rsidRPr="00084FCD">
        <w:rPr>
          <w:sz w:val="18"/>
          <w:szCs w:val="18"/>
        </w:rPr>
        <w:tab/>
      </w:r>
      <w:r w:rsidR="00D53BD3" w:rsidRPr="00084FCD">
        <w:rPr>
          <w:sz w:val="18"/>
          <w:szCs w:val="18"/>
        </w:rPr>
        <w:t>Do livro</w:t>
      </w:r>
      <w:r w:rsidR="00D53BD3" w:rsidRPr="00084FCD">
        <w:rPr>
          <w:b/>
          <w:bCs/>
          <w:i/>
          <w:iCs/>
          <w:sz w:val="18"/>
          <w:szCs w:val="18"/>
        </w:rPr>
        <w:t xml:space="preserve">: </w:t>
      </w:r>
      <w:r w:rsidR="00755A14" w:rsidRPr="00084FCD">
        <w:rPr>
          <w:b/>
          <w:bCs/>
          <w:i/>
          <w:iCs/>
          <w:sz w:val="18"/>
          <w:szCs w:val="18"/>
        </w:rPr>
        <w:t>Caminho, Verdade e vida</w:t>
      </w:r>
      <w:r w:rsidR="00D53BD3" w:rsidRPr="00084FCD">
        <w:rPr>
          <w:sz w:val="18"/>
          <w:szCs w:val="18"/>
        </w:rPr>
        <w:t>.</w:t>
      </w:r>
      <w:r w:rsidR="00D53BD3" w:rsidRPr="00084FCD">
        <w:rPr>
          <w:sz w:val="18"/>
          <w:szCs w:val="18"/>
        </w:rPr>
        <w:tab/>
      </w:r>
      <w:r w:rsidR="00EB5EC4" w:rsidRPr="00084FCD">
        <w:rPr>
          <w:sz w:val="18"/>
          <w:szCs w:val="18"/>
        </w:rPr>
        <w:tab/>
      </w:r>
      <w:r w:rsidR="00D53BD3" w:rsidRPr="00084FCD">
        <w:rPr>
          <w:sz w:val="18"/>
          <w:szCs w:val="18"/>
        </w:rPr>
        <w:t>Psico</w:t>
      </w:r>
      <w:r w:rsidR="008D1985" w:rsidRPr="00084FCD">
        <w:rPr>
          <w:sz w:val="18"/>
          <w:szCs w:val="18"/>
        </w:rPr>
        <w:t>grafia</w:t>
      </w:r>
      <w:r w:rsidR="00D53BD3" w:rsidRPr="00084FCD">
        <w:rPr>
          <w:sz w:val="18"/>
          <w:szCs w:val="18"/>
        </w:rPr>
        <w:t xml:space="preserve">: </w:t>
      </w:r>
      <w:r w:rsidR="00EB2F2E" w:rsidRPr="00084FCD">
        <w:rPr>
          <w:b/>
          <w:bCs/>
          <w:i/>
          <w:iCs/>
          <w:sz w:val="18"/>
          <w:szCs w:val="18"/>
        </w:rPr>
        <w:t>Francisco C. Xavier</w:t>
      </w:r>
    </w:p>
    <w:p w14:paraId="70C06F78" w14:textId="125C43CC" w:rsidR="00D53BD3" w:rsidRPr="00FF26D7" w:rsidRDefault="00BD6582" w:rsidP="00D53BD3">
      <w:pPr>
        <w:pStyle w:val="Ttulo2"/>
        <w:rPr>
          <w:b/>
          <w:bCs/>
          <w:sz w:val="24"/>
          <w:szCs w:val="24"/>
        </w:rPr>
      </w:pPr>
      <w:r w:rsidRPr="00FF26D7">
        <w:rPr>
          <w:b/>
          <w:bCs/>
          <w:sz w:val="24"/>
          <w:szCs w:val="24"/>
        </w:rPr>
        <w:t>O ORGULHO E A HUMILDADE</w:t>
      </w:r>
    </w:p>
    <w:p w14:paraId="13298635" w14:textId="77777777" w:rsidR="00D15787" w:rsidRPr="00084FCD" w:rsidRDefault="00D15787" w:rsidP="00D15787">
      <w:pPr>
        <w:rPr>
          <w:sz w:val="18"/>
          <w:szCs w:val="18"/>
        </w:rPr>
      </w:pPr>
      <w:r w:rsidRPr="00084FCD">
        <w:rPr>
          <w:b/>
          <w:bCs/>
          <w:color w:val="FF0000"/>
          <w:sz w:val="18"/>
          <w:szCs w:val="18"/>
        </w:rPr>
        <w:t>11</w:t>
      </w:r>
      <w:r w:rsidRPr="00084FCD">
        <w:rPr>
          <w:sz w:val="18"/>
          <w:szCs w:val="18"/>
        </w:rPr>
        <w:t>. Que a paz do Senhor seja convosco, meus queridos amigos! Aqui venho para encorajar-vos a seguir o bom caminho.</w:t>
      </w:r>
    </w:p>
    <w:p w14:paraId="3B0E4D8F" w14:textId="2DF8A8E5" w:rsidR="00D15787" w:rsidRPr="00084FCD" w:rsidRDefault="00D15787" w:rsidP="00D15787">
      <w:pPr>
        <w:rPr>
          <w:sz w:val="18"/>
          <w:szCs w:val="18"/>
        </w:rPr>
      </w:pPr>
      <w:r w:rsidRPr="000739ED">
        <w:rPr>
          <w:b/>
          <w:bCs/>
          <w:color w:val="4472C4" w:themeColor="accent1"/>
          <w:sz w:val="18"/>
          <w:szCs w:val="18"/>
        </w:rPr>
        <w:t>A</w:t>
      </w:r>
      <w:r w:rsidRPr="00084FCD">
        <w:rPr>
          <w:sz w:val="18"/>
          <w:szCs w:val="18"/>
        </w:rPr>
        <w:t xml:space="preserve">os pobres Espíritos que habitaram outrora a Terra, conferiu Deus a missão de vos esclarecer. Bendito seja Ele, pela graça que nos concede: a de podermos auxiliar o vosso aperfeiçoamento. Que o Espírito Santo me ilumine e ajude a tornar compreensível a minha palavra, outorgando-me o favor de pô-la ao alcance de todos! Oh! vós, encarnados, que vos achais em prova e buscais a luz, que a vontade de Deus venha em meu auxílio para </w:t>
      </w:r>
      <w:r w:rsidR="00733B03" w:rsidRPr="00084FCD">
        <w:rPr>
          <w:sz w:val="18"/>
          <w:szCs w:val="18"/>
        </w:rPr>
        <w:t>fazê-la</w:t>
      </w:r>
      <w:r w:rsidRPr="00084FCD">
        <w:rPr>
          <w:sz w:val="18"/>
          <w:szCs w:val="18"/>
        </w:rPr>
        <w:t xml:space="preserve"> brilhar aos vossos olhos!</w:t>
      </w:r>
    </w:p>
    <w:p w14:paraId="2EC24A88" w14:textId="77777777" w:rsidR="00D15787" w:rsidRPr="00084FCD" w:rsidRDefault="00D15787" w:rsidP="00D15787">
      <w:pPr>
        <w:rPr>
          <w:sz w:val="18"/>
          <w:szCs w:val="18"/>
        </w:rPr>
      </w:pPr>
      <w:r w:rsidRPr="000739ED">
        <w:rPr>
          <w:b/>
          <w:bCs/>
          <w:color w:val="4472C4" w:themeColor="accent1"/>
          <w:sz w:val="18"/>
          <w:szCs w:val="18"/>
        </w:rPr>
        <w:t>A</w:t>
      </w:r>
      <w:r w:rsidRPr="00084FCD">
        <w:rPr>
          <w:sz w:val="18"/>
          <w:szCs w:val="18"/>
        </w:rPr>
        <w:t xml:space="preserve"> humildade é virtude muito esquecida entre vós. Bem pouco seguidos são os exemplos que dela se vos têm dado. Entretanto, sem humildade, podeis ser caridosos com o vosso próximo?! Oh! Não, pois que este sentimento nivela os homens, dizendo-lhes que todos são irmãos, que se devem auxiliar mutuamente, e os induz ao bem. Sem a humildade, apenas vos adornais de virtudes que não possuis, como se trouxésseis um vestuário para ocultar as deformidades do vosso corpo. Lembrai-vos daquele que nos salvou; lembrai-vos da sua humildade, que tão grande o fez, colocando-o acima de todos os profetas.</w:t>
      </w:r>
    </w:p>
    <w:p w14:paraId="6EB2063D" w14:textId="77777777" w:rsidR="00D15787" w:rsidRPr="00084FCD" w:rsidRDefault="00D15787" w:rsidP="00D15787">
      <w:pPr>
        <w:rPr>
          <w:sz w:val="18"/>
          <w:szCs w:val="18"/>
        </w:rPr>
      </w:pPr>
      <w:r w:rsidRPr="000739ED">
        <w:rPr>
          <w:b/>
          <w:bCs/>
          <w:color w:val="4472C4" w:themeColor="accent1"/>
          <w:sz w:val="18"/>
          <w:szCs w:val="18"/>
        </w:rPr>
        <w:t>O</w:t>
      </w:r>
      <w:r w:rsidRPr="00084FCD">
        <w:rPr>
          <w:sz w:val="18"/>
          <w:szCs w:val="18"/>
        </w:rPr>
        <w:t xml:space="preserve"> orgulho é o terrível adversário da humildade. Se o Cristo prometia o reino dos Céus aos mais pobres, é porque os grandes da Terra imaginam que os títulos e as riquezas são recompensas deferidas aos seus méritos e se consideram de essência mais pura do que a do pobre. Julgam que os seus títulos e as riquezas lhes são devidos, pelo que, quando Deus </w:t>
      </w:r>
      <w:proofErr w:type="spellStart"/>
      <w:r w:rsidRPr="00084FCD">
        <w:rPr>
          <w:sz w:val="18"/>
          <w:szCs w:val="18"/>
        </w:rPr>
        <w:t>lhos</w:t>
      </w:r>
      <w:proofErr w:type="spellEnd"/>
      <w:r w:rsidRPr="00084FCD">
        <w:rPr>
          <w:sz w:val="18"/>
          <w:szCs w:val="18"/>
        </w:rPr>
        <w:t xml:space="preserve"> retira, o acusam de injustiça. Oh! irrisão e cegueira! Pois, então, Deus vos distingue pelos corpos? O envoltório do pobre não é o mesmo que o do rico? Terá o Criador feito duas espécies de homens? Tudo o que Deus faz é grande e sábio; não lhe atribuais nunca as ideias que os vossos cérebros orgulhosos engendram.</w:t>
      </w:r>
    </w:p>
    <w:p w14:paraId="3EA65343" w14:textId="77777777" w:rsidR="00D15787" w:rsidRPr="00084FCD" w:rsidRDefault="00D15787" w:rsidP="00D15787">
      <w:pPr>
        <w:rPr>
          <w:sz w:val="18"/>
          <w:szCs w:val="18"/>
        </w:rPr>
      </w:pPr>
      <w:r w:rsidRPr="000739ED">
        <w:rPr>
          <w:b/>
          <w:bCs/>
          <w:color w:val="4472C4" w:themeColor="accent1"/>
          <w:sz w:val="18"/>
          <w:szCs w:val="18"/>
        </w:rPr>
        <w:t>Ó</w:t>
      </w:r>
      <w:r w:rsidRPr="00084FCD">
        <w:rPr>
          <w:sz w:val="18"/>
          <w:szCs w:val="18"/>
        </w:rPr>
        <w:t xml:space="preserve"> rico! Enquanto dormes sob dourados tetos, ao abrigo do frio, ignoras que jazem sobre a palha milhares de irmãos teus, que valem tanto quanto tu? Não é teu igual o infeliz que passa fome? Ao ouvires isso, bem o sei, revolta-se o teu orgulho. Concordarás em dar-lhe uma esmola, mas em lhe apertar fraternalmente a mão, nunca. “Pois quê! Dirás: Eu, de sangue nobre, grande da Terra, igual a este miserável coberto de andrajos?! Vã utopia de </w:t>
      </w:r>
      <w:proofErr w:type="spellStart"/>
      <w:r w:rsidRPr="00084FCD">
        <w:rPr>
          <w:sz w:val="18"/>
          <w:szCs w:val="18"/>
        </w:rPr>
        <w:t>pseudos</w:t>
      </w:r>
      <w:proofErr w:type="spellEnd"/>
      <w:r w:rsidRPr="00084FCD">
        <w:rPr>
          <w:sz w:val="18"/>
          <w:szCs w:val="18"/>
        </w:rPr>
        <w:t>-filósofos! Se fôssemos iguais, por que o teria Deus colocado tão baixo e a mim tão alto?” É exato que as vossas vestes não se assemelham; mas, despi-vos ambos: que diferença haverá entre vós? A nobreza do sangue, dirás; a química, porém, ainda nenhuma diferença descobriu entre o sangue de um grã senhor e o de um plebeu; entre o do senhor e o do escravo. Quem te garante que também tu já não tenhas sido miserável e desditoso como ele? Que também não hajas pedido esmola? Que não a pedirás um dia a esse mesmo a quem hoje desprezas? São eternas as riquezas? Não desaparecem quando se extingue o corpo, envoltório perecível do teu Espírito? Ah! lança sobre ti um pouco de humildade! Põe os olhos, afinal, na realidade das coisas deste mundo, sobre o que dá lugar ao engrandecimento e ao rebaixamento no outro; lembra-te de que a morte não te poupará, como a nenhum homem; que os teus títulos não te preservarão do seu golpe; que ela te poderá ferir amanhã, hoje, a qualquer hora. Se te enterras no teu orgulho, oh! quanto então te lamento, pois bem digno de compaixão serás.</w:t>
      </w:r>
    </w:p>
    <w:p w14:paraId="0DD509FC" w14:textId="77777777" w:rsidR="00D15787" w:rsidRPr="00084FCD" w:rsidRDefault="00D15787" w:rsidP="00D15787">
      <w:pPr>
        <w:rPr>
          <w:sz w:val="18"/>
          <w:szCs w:val="18"/>
        </w:rPr>
      </w:pPr>
      <w:r w:rsidRPr="000739ED">
        <w:rPr>
          <w:b/>
          <w:bCs/>
          <w:color w:val="4472C4" w:themeColor="accent1"/>
          <w:sz w:val="18"/>
          <w:szCs w:val="18"/>
        </w:rPr>
        <w:t>O</w:t>
      </w:r>
      <w:r w:rsidRPr="00084FCD">
        <w:rPr>
          <w:sz w:val="18"/>
          <w:szCs w:val="18"/>
        </w:rPr>
        <w:t>rgulhosos! Que éreis antes de serdes nobres e poderosos? Talvez estivésseis abaixo do último dos vossos criados. Curvai, portanto, as vossas frontes altaneiras, que Deus pode fazer se abaixem, justo no momento em que mais as elevardes. Na balança divina, são iguais todos os homens; só as virtudes os distinguem aos olhos de Deus. São da mesma essência todos os Espíritos e formados de igual massa todos os corpos. Em nada os modificam os vossos títulos e os vossos nomes. Eles permanecerão no túmulo e de modo nenhum contribuirão para que gozeis da ventura dos eleitos; estes, na caridade e na humildade é que têm seus títulos de nobreza.</w:t>
      </w:r>
    </w:p>
    <w:p w14:paraId="40ECB774" w14:textId="77777777" w:rsidR="00D15787" w:rsidRPr="00084FCD" w:rsidRDefault="00D15787" w:rsidP="00D15787">
      <w:pPr>
        <w:rPr>
          <w:sz w:val="18"/>
          <w:szCs w:val="18"/>
        </w:rPr>
      </w:pPr>
      <w:r w:rsidRPr="000739ED">
        <w:rPr>
          <w:b/>
          <w:bCs/>
          <w:color w:val="4472C4" w:themeColor="accent1"/>
          <w:sz w:val="18"/>
          <w:szCs w:val="18"/>
        </w:rPr>
        <w:t>P</w:t>
      </w:r>
      <w:r w:rsidRPr="00084FCD">
        <w:rPr>
          <w:sz w:val="18"/>
          <w:szCs w:val="18"/>
        </w:rPr>
        <w:t>obre criatura! és mãe, teus filhos sofrem; sentem frio, têm fome, e tu vais, curvada ao peso da tua cruz, humilhar-te, para lhes conseguires um pedaço de pão! Oh! inclino-me diante de ti. Quão nobremente santa és e quão grande aos meus olhos! Espera e ora; a felicidade ainda não é deste mundo. Aos pobres oprimidos que nele confiam, concede Deus o reino dos Céus.</w:t>
      </w:r>
    </w:p>
    <w:p w14:paraId="5446ABBD" w14:textId="77777777" w:rsidR="00D15787" w:rsidRPr="00084FCD" w:rsidRDefault="00D15787" w:rsidP="00D15787">
      <w:pPr>
        <w:rPr>
          <w:sz w:val="18"/>
          <w:szCs w:val="18"/>
        </w:rPr>
      </w:pPr>
      <w:r w:rsidRPr="000739ED">
        <w:rPr>
          <w:b/>
          <w:bCs/>
          <w:color w:val="4472C4" w:themeColor="accent1"/>
          <w:sz w:val="18"/>
          <w:szCs w:val="18"/>
        </w:rPr>
        <w:t>E</w:t>
      </w:r>
      <w:r w:rsidRPr="00084FCD">
        <w:rPr>
          <w:sz w:val="18"/>
          <w:szCs w:val="18"/>
        </w:rPr>
        <w:t xml:space="preserve"> tu, donzela, pobre criança lançada ao trabalho, às privações, por que esses tristes pensamentos? Por que choras? Dirige a Deus, piedoso e sereno, o teu olhar: ele dá alimento aos passarinhos; tem-lhe confiança: ele não te abandonará. O ruído das festas, dos prazeres do mundo, faz bater-te o coração; também desejaras adornar de flores os teus cabelos e misturar-te com os venturosos da Terra. Dizes de ti para contigo que, </w:t>
      </w:r>
      <w:r w:rsidRPr="00084FCD">
        <w:rPr>
          <w:sz w:val="18"/>
          <w:szCs w:val="18"/>
        </w:rPr>
        <w:lastRenderedPageBreak/>
        <w:t>como essas mulheres que vês passar, despreocupadas e risonhas, também poderias ser rica. Oh! cala-te, criança! Se soubesses quantas lágrimas e dores inomináveis se ocultam sob esses vestidos recamados, quantos soluços são abafados pelos sons dessa orquestra rumorosa, preferirias o teu humilde retiro e a tua pobreza. Conserva-te pura aos olhos de Deus, se não queres que o teu anjo guardião para o seu seio volte, cobrindo o semblante com ás suas brancas asas e deixando-te com os teus remorsos, sem guia, sem amparo, neste mundo, onde ficarias perdida, a aguardar a punição no outro.</w:t>
      </w:r>
    </w:p>
    <w:p w14:paraId="36376041" w14:textId="77777777" w:rsidR="00D15787" w:rsidRPr="00084FCD" w:rsidRDefault="00D15787" w:rsidP="00D15787">
      <w:pPr>
        <w:rPr>
          <w:sz w:val="18"/>
          <w:szCs w:val="18"/>
        </w:rPr>
      </w:pPr>
      <w:r w:rsidRPr="000739ED">
        <w:rPr>
          <w:b/>
          <w:bCs/>
          <w:color w:val="4472C4" w:themeColor="accent1"/>
          <w:sz w:val="18"/>
          <w:szCs w:val="18"/>
        </w:rPr>
        <w:t>T</w:t>
      </w:r>
      <w:r w:rsidRPr="00084FCD">
        <w:rPr>
          <w:sz w:val="18"/>
          <w:szCs w:val="18"/>
        </w:rPr>
        <w:t xml:space="preserve">odos vós que dos homens sofreis injustiças, sede indulgentes para as faltas dos vossos irmãos, ponderando que também vós não vos achais isentos de culpas; é isso caridade, mas é igualmente humildade. Se sofreis pelas calúnias, abaixai a cabeça sob essa prova. Que vos importam as calúnias do mundo? Se é puro o vosso proceder, não pode Deus </w:t>
      </w:r>
      <w:proofErr w:type="spellStart"/>
      <w:r w:rsidRPr="00084FCD">
        <w:rPr>
          <w:sz w:val="18"/>
          <w:szCs w:val="18"/>
        </w:rPr>
        <w:t>vo-las</w:t>
      </w:r>
      <w:proofErr w:type="spellEnd"/>
      <w:r w:rsidRPr="00084FCD">
        <w:rPr>
          <w:sz w:val="18"/>
          <w:szCs w:val="18"/>
        </w:rPr>
        <w:t xml:space="preserve"> compensar? Suportar com coragem as humilhações dos homens é ser humilde e reconhecer que somente Deus é grande e poderoso.</w:t>
      </w:r>
    </w:p>
    <w:p w14:paraId="05747B5A" w14:textId="77777777" w:rsidR="00D15787" w:rsidRPr="00084FCD" w:rsidRDefault="00D15787" w:rsidP="00D15787">
      <w:pPr>
        <w:rPr>
          <w:sz w:val="18"/>
          <w:szCs w:val="18"/>
        </w:rPr>
      </w:pPr>
      <w:r w:rsidRPr="000739ED">
        <w:rPr>
          <w:b/>
          <w:bCs/>
          <w:color w:val="4472C4" w:themeColor="accent1"/>
          <w:sz w:val="18"/>
          <w:szCs w:val="18"/>
        </w:rPr>
        <w:t>O</w:t>
      </w:r>
      <w:r w:rsidRPr="00084FCD">
        <w:rPr>
          <w:sz w:val="18"/>
          <w:szCs w:val="18"/>
        </w:rPr>
        <w:t>h! meu Deus, será preciso que o Cristo volte segunda vez à Terra para ensinar aos homens as tuas leis, que eles olvidam? Terá que de novo expulsar do templo os vendedores que conspurcam a tua casa, casa que é unicamente de oração? E, quem sabe? ó homens! se o não renegaríeis como outrora, caso Deus vos concedesse essa graça! Chamar-lhe-íeis blasfemador, porque abateria o orgulho dos modernos fariseus. É bem possível que o fizésseis perlustrar novamente o caminho do Gólgota.</w:t>
      </w:r>
    </w:p>
    <w:p w14:paraId="60ACE816" w14:textId="77777777" w:rsidR="00D15787" w:rsidRPr="00084FCD" w:rsidRDefault="00D15787" w:rsidP="00D15787">
      <w:pPr>
        <w:rPr>
          <w:sz w:val="18"/>
          <w:szCs w:val="18"/>
        </w:rPr>
      </w:pPr>
      <w:r w:rsidRPr="000739ED">
        <w:rPr>
          <w:b/>
          <w:bCs/>
          <w:color w:val="4472C4" w:themeColor="accent1"/>
          <w:sz w:val="18"/>
          <w:szCs w:val="18"/>
        </w:rPr>
        <w:t>Q</w:t>
      </w:r>
      <w:r w:rsidRPr="00084FCD">
        <w:rPr>
          <w:sz w:val="18"/>
          <w:szCs w:val="18"/>
        </w:rPr>
        <w:t>uando Moisés subiu ao monte Sinai para receber os mandamentos de Deus, o povo de Israel, entregue a si mesmo, abandonou o Deus verdadeiro. Homens e mulheres deram o ouro e as joias que possuíam, para que se construísse um ídolo que entraram a adorar. Vós outros, homens civilizados, os imitais; o Cristo vos legou a sua doutrina; deu-vos o exemplo de todas as virtudes e tudo abandonastes, exemplos e preceitos; concorrendo para isso com as vossas paixões, fizestes um Deus a vosso jeito: segundo uns, terrível e sanguinário; segundo outros, alheado dos interesses do mundo. O Deus que fabricastes é ainda o bezerro de ouro que cada um adapta aos seus gostos e às suas ideias.</w:t>
      </w:r>
    </w:p>
    <w:p w14:paraId="64507D44" w14:textId="77777777" w:rsidR="00D15787" w:rsidRPr="00084FCD" w:rsidRDefault="00D15787" w:rsidP="00D15787">
      <w:pPr>
        <w:rPr>
          <w:sz w:val="18"/>
          <w:szCs w:val="18"/>
        </w:rPr>
      </w:pPr>
      <w:r w:rsidRPr="000739ED">
        <w:rPr>
          <w:b/>
          <w:bCs/>
          <w:color w:val="4472C4" w:themeColor="accent1"/>
          <w:sz w:val="18"/>
          <w:szCs w:val="18"/>
        </w:rPr>
        <w:t>D</w:t>
      </w:r>
      <w:r w:rsidRPr="00084FCD">
        <w:rPr>
          <w:sz w:val="18"/>
          <w:szCs w:val="18"/>
        </w:rPr>
        <w:t>espertai, meus irmãos, meus amigos. Que a voz dos Espíritos ecoe nos vossos corações; sede generosos e caridosos, sem ostentação, isto é, fazei o bem com humildade; que cada um proceda pouco a pouco à demolição dos altares que todos ergueram ao orgulho, numa palavra: sede verdadeiros cristãos e tereis o reino da verdade. Não continueis a duvidar da bondade de Deus, quando dela vos dá ele tantas provas. Vimos preparar os caminhos para que as profecias se cumpram. Quando o Senhor vos der uma manifestação mais retumbante da sua clemência, que o enviado celeste já vos encontre formando uma grande família; que os vossos corações, mansos e humildes, sejam dignos de ouvir a palavra divina que ele vos vem trazer; que ao eleito somente se deparem em seu caminho as palmas que aí tenhais deposto, volvendo ao bem, à caridade, à fraternidade, então, o vosso mundo se tornará o paraíso terrestre. Mas, se permanecerdes insensíveis à voz dos Espíritos enviados para depurar e renovar a vossa sociedade civilizada, rica de ciências, mas, no entanto, tão pobre de bons sentimentos, ah! então não nos restará senão chorar e gemer pela vossa sorte. Mas, não, assim não será. Voltai para Deus, vosso pai, e todos nós que houvermos contribuído para o cumprimento da sua vontade entoaremos o cântico de ação de graças, agradecendo-lhe a inesgotável bondade e glorificando-o por todos os séculos dos séculos. Assim seja. — (LACORDAIRE. Constantina, 1863.)</w:t>
      </w:r>
    </w:p>
    <w:p w14:paraId="51A53F97" w14:textId="77777777" w:rsidR="00D15787" w:rsidRPr="00084FCD" w:rsidRDefault="00D15787" w:rsidP="00D15787">
      <w:pPr>
        <w:rPr>
          <w:sz w:val="18"/>
          <w:szCs w:val="18"/>
        </w:rPr>
      </w:pPr>
      <w:r w:rsidRPr="00084FCD">
        <w:rPr>
          <w:b/>
          <w:bCs/>
          <w:color w:val="FF0000"/>
          <w:sz w:val="18"/>
          <w:szCs w:val="18"/>
        </w:rPr>
        <w:t>12</w:t>
      </w:r>
      <w:r w:rsidRPr="00084FCD">
        <w:rPr>
          <w:sz w:val="18"/>
          <w:szCs w:val="18"/>
        </w:rPr>
        <w:t>. Homens, por que vos queixais das calamidades que vós mesmos amontoastes sobre as vossas cabeças? Desprezastes a santa e divina moral do Cristo; não vos espanteis, pois, de que a taça da iniquidade haja transbordado de todos os lados.</w:t>
      </w:r>
    </w:p>
    <w:p w14:paraId="4B85529B" w14:textId="77777777" w:rsidR="00D15787" w:rsidRPr="00084FCD" w:rsidRDefault="00D15787" w:rsidP="00D15787">
      <w:pPr>
        <w:rPr>
          <w:sz w:val="18"/>
          <w:szCs w:val="18"/>
        </w:rPr>
      </w:pPr>
      <w:r w:rsidRPr="000739ED">
        <w:rPr>
          <w:b/>
          <w:bCs/>
          <w:color w:val="4472C4" w:themeColor="accent1"/>
          <w:sz w:val="18"/>
          <w:szCs w:val="18"/>
        </w:rPr>
        <w:t>G</w:t>
      </w:r>
      <w:r w:rsidRPr="00084FCD">
        <w:rPr>
          <w:sz w:val="18"/>
          <w:szCs w:val="18"/>
        </w:rPr>
        <w:t>eneraliza-se o mal-estar. A quem inculpar, senão a vós que incessantemente procurais esmagar-vos uns aos outros? Não podeis ser felizes, sem mútua benevolência; mas, como pode a benevolência coexistir com o orgulho? O orgulho, eis a fonte de todos os vossos males; aplicai-vos, portanto, em destruí-lo, se não lhe quiserdes perpetuar as funestas consequências. Um único meio se vos oferece para isso, mas infalível: tomardes para regra invariável do vosso proceder a lei do Cristo, lei que tendes repelido ou falseado em sua interpretação.</w:t>
      </w:r>
    </w:p>
    <w:p w14:paraId="54BEDA7A" w14:textId="77777777" w:rsidR="00D15787" w:rsidRPr="00084FCD" w:rsidRDefault="00D15787" w:rsidP="00D15787">
      <w:pPr>
        <w:rPr>
          <w:sz w:val="18"/>
          <w:szCs w:val="18"/>
        </w:rPr>
      </w:pPr>
      <w:r w:rsidRPr="000739ED">
        <w:rPr>
          <w:b/>
          <w:bCs/>
          <w:color w:val="4472C4" w:themeColor="accent1"/>
          <w:sz w:val="18"/>
          <w:szCs w:val="18"/>
        </w:rPr>
        <w:t>P</w:t>
      </w:r>
      <w:r w:rsidRPr="00084FCD">
        <w:rPr>
          <w:sz w:val="18"/>
          <w:szCs w:val="18"/>
        </w:rPr>
        <w:t>or que haveis de ter em maior estima o que brilha e encanta os olhos, do que o que toca o coração? Por que fazeis do vício na opulência objeto das vossas adulações ao passo que desdenhais do verdadeiro mérito na obscuridade? Apresente-se em qualquer parte um rico debochado, perdido de corpo e alma, e todas as portas se lhe abrem, todas as atenções são para ele, enquanto ao homem de bem, que vive do seu trabalho, mal se dignam todos de saudá-lo com ar de proteção. Quando a consideração dispensada aos outros se mede pelo ouro que possuem ou pelo nome de que usam, que interesse podem eles ter em se corrigirem de seus defeitos?</w:t>
      </w:r>
    </w:p>
    <w:p w14:paraId="38D04FD0" w14:textId="77777777" w:rsidR="00D15787" w:rsidRPr="00084FCD" w:rsidRDefault="00D15787" w:rsidP="00D15787">
      <w:pPr>
        <w:rPr>
          <w:sz w:val="18"/>
          <w:szCs w:val="18"/>
        </w:rPr>
      </w:pPr>
      <w:r w:rsidRPr="000739ED">
        <w:rPr>
          <w:b/>
          <w:bCs/>
          <w:color w:val="4472C4" w:themeColor="accent1"/>
          <w:sz w:val="18"/>
          <w:szCs w:val="18"/>
        </w:rPr>
        <w:t>D</w:t>
      </w:r>
      <w:r w:rsidRPr="00084FCD">
        <w:rPr>
          <w:sz w:val="18"/>
          <w:szCs w:val="18"/>
        </w:rPr>
        <w:t>ar-se-ia o inverso, se a opinião geral fustigasse o vício dourado, tanto quanto o vício em andrajos; mas, o orgulho se mostra indulgente para com tudo o que o lisonjeia. Século de cupidez e de dinheiro, dizeis. Sem dúvida; mas por que deixastes que as necessidades materiais sobrepujassem o bom senso e a razão? Por que há de cada um querer elevar-se acima de seu irmão? Desse fato sofre hoje a sociedade as consequências.</w:t>
      </w:r>
    </w:p>
    <w:p w14:paraId="2A92C212" w14:textId="77777777" w:rsidR="00D15787" w:rsidRPr="00084FCD" w:rsidRDefault="00D15787" w:rsidP="00D15787">
      <w:pPr>
        <w:rPr>
          <w:sz w:val="18"/>
          <w:szCs w:val="18"/>
        </w:rPr>
      </w:pPr>
      <w:r w:rsidRPr="000739ED">
        <w:rPr>
          <w:b/>
          <w:bCs/>
          <w:color w:val="4472C4" w:themeColor="accent1"/>
          <w:sz w:val="18"/>
          <w:szCs w:val="18"/>
        </w:rPr>
        <w:t>N</w:t>
      </w:r>
      <w:r w:rsidRPr="00084FCD">
        <w:rPr>
          <w:sz w:val="18"/>
          <w:szCs w:val="18"/>
        </w:rPr>
        <w:t>ão esqueçais que tal estado de coisas é sempre sinal certo de decadência moral. Quando o orgulho chega ao extremo, tem-se um indício de queda próxima, porquanto Deus nunca deixa de castigar os soberbos. Se por vezes consente que eles subam, é para lhes dar tempo à reflexão e a que se emendem, sob os golpes que de quando em quando lhes desfere no orgulho para os advertir. Mas, em lugar de se humilharem, eles se revoltam. Então, cheia a medida, Deus os abate completamente e tanto mais horrível lhes é a queda, quanto mais alto hajam subido.</w:t>
      </w:r>
    </w:p>
    <w:p w14:paraId="6EE94B28" w14:textId="5B2BE868" w:rsidR="00BD6582" w:rsidRPr="00084FCD" w:rsidRDefault="00D15787" w:rsidP="00D15787">
      <w:pPr>
        <w:rPr>
          <w:sz w:val="18"/>
          <w:szCs w:val="18"/>
        </w:rPr>
      </w:pPr>
      <w:r w:rsidRPr="000739ED">
        <w:rPr>
          <w:b/>
          <w:bCs/>
          <w:color w:val="4472C4" w:themeColor="accent1"/>
          <w:sz w:val="18"/>
          <w:szCs w:val="18"/>
        </w:rPr>
        <w:t>P</w:t>
      </w:r>
      <w:r w:rsidRPr="00084FCD">
        <w:rPr>
          <w:sz w:val="18"/>
          <w:szCs w:val="18"/>
        </w:rPr>
        <w:t>obre raça humana, cujo egoísmo corrompeu todas as sendas, toma novamente coragem, apesar de tudo. Em sua misericórdia infinita, Deus te envia poderoso remédio para os teus males, um inesperado socorro à tua miséria. Abre os olhos à luz: aqui estão as almas dos que já não vivem na Terra e que te vêm chamar ao cumprimento dos deveres reais; eles te dirão, com a autoridade da experiência, quanto as vaidades e as grandezas da vossa passageira existência são mesquinhas a par da eternidade; dir-te-ão que, lá, o maior é aquele que haja sido o mais humilde entre os pequenos deste mundo; que aquele que mais amou os seus irmãos será também o mais amado no Céu; que os poderosos da Terra, se abusaram da sua autoridade, ver-se-ão reduzidos a obedecer aos seus servos; 16 que, finalmente, a humildade e a caridade, irmãs que andam sempre de mãos dadas, são os meios mais eficazes de se obter graça diante do Eterno. — (ADOLFO, bispo de Argel, Marmande, 1862.)</w:t>
      </w:r>
    </w:p>
    <w:sectPr w:rsidR="00BD6582" w:rsidRPr="00084FCD" w:rsidSect="00651841">
      <w:headerReference w:type="default" r:id="rId7"/>
      <w:footerReference w:type="default" r:id="rId8"/>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7CFBEC" w14:textId="77777777" w:rsidR="00202A58" w:rsidRDefault="00202A58" w:rsidP="001B2B2C">
      <w:pPr>
        <w:spacing w:after="0" w:line="240" w:lineRule="auto"/>
      </w:pPr>
      <w:r>
        <w:separator/>
      </w:r>
    </w:p>
  </w:endnote>
  <w:endnote w:type="continuationSeparator" w:id="0">
    <w:p w14:paraId="65F90A4E" w14:textId="77777777" w:rsidR="00202A58" w:rsidRDefault="00202A58"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7415759"/>
      <w:docPartObj>
        <w:docPartGallery w:val="Page Numbers (Bottom of Page)"/>
        <w:docPartUnique/>
      </w:docPartObj>
    </w:sdtPr>
    <w:sdtEndPr>
      <w:rPr>
        <w:b/>
        <w:bCs/>
        <w:color w:val="C45911" w:themeColor="accent2" w:themeShade="BF"/>
      </w:rPr>
    </w:sdtEndPr>
    <w:sdtContent>
      <w:p w14:paraId="20495A61" w14:textId="1DB1F148"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4C3E8D">
          <w:rPr>
            <w:b/>
            <w:bCs/>
            <w:color w:val="C45911" w:themeColor="accent2" w:themeShade="BF"/>
          </w:rPr>
          <w:t xml:space="preserve">.       </w:t>
        </w:r>
        <w:r w:rsidR="004C3E8D">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943A49" w14:textId="77777777" w:rsidR="00202A58" w:rsidRDefault="00202A58" w:rsidP="001B2B2C">
      <w:pPr>
        <w:spacing w:after="0" w:line="240" w:lineRule="auto"/>
      </w:pPr>
      <w:r>
        <w:separator/>
      </w:r>
    </w:p>
  </w:footnote>
  <w:footnote w:type="continuationSeparator" w:id="0">
    <w:p w14:paraId="63C162B6" w14:textId="77777777" w:rsidR="00202A58" w:rsidRDefault="00202A58"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83316" w14:textId="1AC0E675" w:rsidR="001B2B2C" w:rsidRPr="000B4963" w:rsidRDefault="00676964" w:rsidP="000B4963">
    <w:pPr>
      <w:spacing w:after="0"/>
      <w:jc w:val="center"/>
      <w:rPr>
        <w:sz w:val="20"/>
        <w:szCs w:val="20"/>
      </w:rPr>
    </w:pPr>
    <w:r>
      <w:rPr>
        <w:noProof/>
      </w:rPr>
      <w:drawing>
        <wp:inline distT="0" distB="0" distL="0" distR="0" wp14:anchorId="4E374821" wp14:editId="21B081FD">
          <wp:extent cx="865909" cy="605850"/>
          <wp:effectExtent l="0" t="0" r="0" b="381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r w:rsidR="00294B3B" w:rsidRPr="00294B3B">
      <w:rPr>
        <w:b/>
        <w:bCs/>
        <w:color w:val="4472C4" w:themeColor="accent1"/>
      </w:rPr>
      <w:t xml:space="preserve"> </w:t>
    </w:r>
    <w:r w:rsidR="00294B3B" w:rsidRPr="00E1148F">
      <w:rPr>
        <w:b/>
        <w:bCs/>
        <w:color w:val="4472C4" w:themeColor="accent1"/>
      </w:rPr>
      <w:t>O Evangelho Segundo o Espiritismo – Cap. V</w:t>
    </w:r>
    <w:r w:rsidR="00A8209B">
      <w:rPr>
        <w:b/>
        <w:bCs/>
        <w:color w:val="4472C4" w:themeColor="accent1"/>
      </w:rPr>
      <w:t>I</w:t>
    </w:r>
    <w:r w:rsidR="00CA6F70">
      <w:rPr>
        <w:b/>
        <w:bCs/>
        <w:color w:val="4472C4" w:themeColor="accent1"/>
      </w:rPr>
      <w:t>I</w:t>
    </w:r>
    <w:r w:rsidR="00294B3B" w:rsidRPr="00E1148F">
      <w:rPr>
        <w:b/>
        <w:bCs/>
        <w:color w:val="4472C4" w:themeColor="accent1"/>
      </w:rPr>
      <w:t xml:space="preserve"> – </w:t>
    </w:r>
    <w:r w:rsidR="00C82A54">
      <w:rPr>
        <w:b/>
        <w:bCs/>
        <w:color w:val="4472C4" w:themeColor="accent1"/>
        <w:sz w:val="20"/>
        <w:szCs w:val="20"/>
      </w:rPr>
      <w:t>Bem</w:t>
    </w:r>
    <w:r w:rsidR="00AB2F83">
      <w:rPr>
        <w:b/>
        <w:bCs/>
        <w:color w:val="4472C4" w:themeColor="accent1"/>
        <w:sz w:val="20"/>
        <w:szCs w:val="20"/>
      </w:rPr>
      <w:t>-</w:t>
    </w:r>
    <w:r w:rsidR="00C82A54">
      <w:rPr>
        <w:b/>
        <w:bCs/>
        <w:color w:val="4472C4" w:themeColor="accent1"/>
        <w:sz w:val="20"/>
        <w:szCs w:val="20"/>
      </w:rPr>
      <w:t>aventu</w:t>
    </w:r>
    <w:r w:rsidR="005B3717">
      <w:rPr>
        <w:b/>
        <w:bCs/>
        <w:color w:val="4472C4" w:themeColor="accent1"/>
        <w:sz w:val="20"/>
        <w:szCs w:val="20"/>
      </w:rPr>
      <w:t xml:space="preserve">rados os </w:t>
    </w:r>
    <w:r w:rsidR="00DE4AA5">
      <w:rPr>
        <w:b/>
        <w:bCs/>
        <w:color w:val="4472C4" w:themeColor="accent1"/>
        <w:sz w:val="20"/>
        <w:szCs w:val="20"/>
      </w:rPr>
      <w:t>P</w:t>
    </w:r>
    <w:r w:rsidR="005B3717">
      <w:rPr>
        <w:b/>
        <w:bCs/>
        <w:color w:val="4472C4" w:themeColor="accent1"/>
        <w:sz w:val="20"/>
        <w:szCs w:val="20"/>
      </w:rPr>
      <w:t xml:space="preserve">obres de </w:t>
    </w:r>
    <w:r w:rsidR="00DE4AA5">
      <w:rPr>
        <w:b/>
        <w:bCs/>
        <w:color w:val="4472C4" w:themeColor="accent1"/>
        <w:sz w:val="20"/>
        <w:szCs w:val="20"/>
      </w:rPr>
      <w:t>E</w:t>
    </w:r>
    <w:r w:rsidR="005B3717">
      <w:rPr>
        <w:b/>
        <w:bCs/>
        <w:color w:val="4472C4" w:themeColor="accent1"/>
        <w:sz w:val="20"/>
        <w:szCs w:val="20"/>
      </w:rPr>
      <w:t>spírito</w:t>
    </w:r>
    <w:r w:rsidR="00294B3B" w:rsidRPr="00E1148F">
      <w:rPr>
        <w:b/>
        <w:bCs/>
        <w:color w:val="4472C4" w:themeColor="accent1"/>
        <w:sz w:val="20"/>
        <w:szCs w:val="20"/>
      </w:rPr>
      <w:t>, ite</w:t>
    </w:r>
    <w:r w:rsidR="005B3717">
      <w:rPr>
        <w:b/>
        <w:bCs/>
        <w:color w:val="4472C4" w:themeColor="accent1"/>
        <w:sz w:val="20"/>
        <w:szCs w:val="20"/>
      </w:rPr>
      <w:t>ns</w:t>
    </w:r>
    <w:r w:rsidR="005C2123">
      <w:rPr>
        <w:b/>
        <w:bCs/>
        <w:color w:val="4472C4" w:themeColor="accent1"/>
        <w:sz w:val="20"/>
        <w:szCs w:val="20"/>
      </w:rPr>
      <w:t xml:space="preserve"> </w:t>
    </w:r>
    <w:r w:rsidR="00121E99">
      <w:rPr>
        <w:b/>
        <w:bCs/>
        <w:color w:val="4472C4" w:themeColor="accent1"/>
        <w:sz w:val="20"/>
        <w:szCs w:val="20"/>
      </w:rPr>
      <w:t>11</w:t>
    </w:r>
    <w:r w:rsidR="00E72859">
      <w:rPr>
        <w:b/>
        <w:bCs/>
        <w:color w:val="4472C4" w:themeColor="accent1"/>
        <w:sz w:val="20"/>
        <w:szCs w:val="20"/>
      </w:rPr>
      <w:t xml:space="preserve"> a </w:t>
    </w:r>
    <w:r w:rsidR="00604486">
      <w:rPr>
        <w:b/>
        <w:bCs/>
        <w:color w:val="4472C4" w:themeColor="accent1"/>
        <w:sz w:val="20"/>
        <w:szCs w:val="20"/>
      </w:rPr>
      <w:t>1</w:t>
    </w:r>
    <w:r w:rsidR="00121E99">
      <w:rPr>
        <w:b/>
        <w:bCs/>
        <w:color w:val="4472C4" w:themeColor="accent1"/>
        <w:sz w:val="20"/>
        <w:szCs w:val="20"/>
      </w:rPr>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09EF"/>
    <w:rsid w:val="000050BA"/>
    <w:rsid w:val="000063DB"/>
    <w:rsid w:val="00020537"/>
    <w:rsid w:val="000238F6"/>
    <w:rsid w:val="00026626"/>
    <w:rsid w:val="000335EA"/>
    <w:rsid w:val="00057017"/>
    <w:rsid w:val="00070DE1"/>
    <w:rsid w:val="00073060"/>
    <w:rsid w:val="000739ED"/>
    <w:rsid w:val="000770B8"/>
    <w:rsid w:val="00077DA8"/>
    <w:rsid w:val="00084FCD"/>
    <w:rsid w:val="00094874"/>
    <w:rsid w:val="000A12A5"/>
    <w:rsid w:val="000B4963"/>
    <w:rsid w:val="000B7B31"/>
    <w:rsid w:val="000C7509"/>
    <w:rsid w:val="000D0D94"/>
    <w:rsid w:val="000E50C8"/>
    <w:rsid w:val="000E756E"/>
    <w:rsid w:val="000F208D"/>
    <w:rsid w:val="000F48D3"/>
    <w:rsid w:val="0010267E"/>
    <w:rsid w:val="00106C2C"/>
    <w:rsid w:val="00111A9A"/>
    <w:rsid w:val="00112A44"/>
    <w:rsid w:val="00114A17"/>
    <w:rsid w:val="00121E99"/>
    <w:rsid w:val="001314E1"/>
    <w:rsid w:val="00134535"/>
    <w:rsid w:val="0013540C"/>
    <w:rsid w:val="00156301"/>
    <w:rsid w:val="00166766"/>
    <w:rsid w:val="00174933"/>
    <w:rsid w:val="00174FEE"/>
    <w:rsid w:val="00175805"/>
    <w:rsid w:val="00181EA2"/>
    <w:rsid w:val="001862FE"/>
    <w:rsid w:val="00187A08"/>
    <w:rsid w:val="001A55B4"/>
    <w:rsid w:val="001B0946"/>
    <w:rsid w:val="001B2B2C"/>
    <w:rsid w:val="001B5270"/>
    <w:rsid w:val="001C4735"/>
    <w:rsid w:val="001C6CE3"/>
    <w:rsid w:val="001E1E00"/>
    <w:rsid w:val="001F316C"/>
    <w:rsid w:val="00202A58"/>
    <w:rsid w:val="00207EDC"/>
    <w:rsid w:val="002107CC"/>
    <w:rsid w:val="00214C9F"/>
    <w:rsid w:val="00215273"/>
    <w:rsid w:val="0022057A"/>
    <w:rsid w:val="00232252"/>
    <w:rsid w:val="00235670"/>
    <w:rsid w:val="00243D25"/>
    <w:rsid w:val="00252752"/>
    <w:rsid w:val="0025330A"/>
    <w:rsid w:val="00257688"/>
    <w:rsid w:val="002604B6"/>
    <w:rsid w:val="002673F0"/>
    <w:rsid w:val="00294B3B"/>
    <w:rsid w:val="00296541"/>
    <w:rsid w:val="002B4D78"/>
    <w:rsid w:val="002B679C"/>
    <w:rsid w:val="002C2DA6"/>
    <w:rsid w:val="002D4AA6"/>
    <w:rsid w:val="002E0335"/>
    <w:rsid w:val="002E1F3F"/>
    <w:rsid w:val="002E6107"/>
    <w:rsid w:val="002E7408"/>
    <w:rsid w:val="002F214C"/>
    <w:rsid w:val="002F6899"/>
    <w:rsid w:val="002F7507"/>
    <w:rsid w:val="003056CB"/>
    <w:rsid w:val="00307457"/>
    <w:rsid w:val="00314438"/>
    <w:rsid w:val="0031512F"/>
    <w:rsid w:val="00330406"/>
    <w:rsid w:val="00330CA4"/>
    <w:rsid w:val="00340CC6"/>
    <w:rsid w:val="00361661"/>
    <w:rsid w:val="0037640A"/>
    <w:rsid w:val="00376807"/>
    <w:rsid w:val="0038184A"/>
    <w:rsid w:val="00393AEF"/>
    <w:rsid w:val="003976BF"/>
    <w:rsid w:val="003C133A"/>
    <w:rsid w:val="003C7457"/>
    <w:rsid w:val="003D2ADA"/>
    <w:rsid w:val="003D4CBB"/>
    <w:rsid w:val="003E4F31"/>
    <w:rsid w:val="00420FA9"/>
    <w:rsid w:val="00422070"/>
    <w:rsid w:val="004255BF"/>
    <w:rsid w:val="00425F6A"/>
    <w:rsid w:val="004347A5"/>
    <w:rsid w:val="00434ED2"/>
    <w:rsid w:val="00443D6C"/>
    <w:rsid w:val="00453FB0"/>
    <w:rsid w:val="00456AC6"/>
    <w:rsid w:val="00460845"/>
    <w:rsid w:val="00461F9B"/>
    <w:rsid w:val="0047348D"/>
    <w:rsid w:val="004758EB"/>
    <w:rsid w:val="00481933"/>
    <w:rsid w:val="004901D9"/>
    <w:rsid w:val="004A5CD9"/>
    <w:rsid w:val="004A6C97"/>
    <w:rsid w:val="004C2929"/>
    <w:rsid w:val="004C3E8D"/>
    <w:rsid w:val="004D0D8E"/>
    <w:rsid w:val="004D3DEC"/>
    <w:rsid w:val="004E0AC5"/>
    <w:rsid w:val="004F0380"/>
    <w:rsid w:val="004F528F"/>
    <w:rsid w:val="004F7772"/>
    <w:rsid w:val="00511F56"/>
    <w:rsid w:val="005233DA"/>
    <w:rsid w:val="00530A11"/>
    <w:rsid w:val="00531434"/>
    <w:rsid w:val="005341BB"/>
    <w:rsid w:val="005472CB"/>
    <w:rsid w:val="00553D32"/>
    <w:rsid w:val="00554F22"/>
    <w:rsid w:val="005648F1"/>
    <w:rsid w:val="005821FC"/>
    <w:rsid w:val="00582D65"/>
    <w:rsid w:val="0058521E"/>
    <w:rsid w:val="005A0D6F"/>
    <w:rsid w:val="005A73B7"/>
    <w:rsid w:val="005B3717"/>
    <w:rsid w:val="005C2123"/>
    <w:rsid w:val="005D2354"/>
    <w:rsid w:val="005D3127"/>
    <w:rsid w:val="005E4269"/>
    <w:rsid w:val="005F431C"/>
    <w:rsid w:val="005F4C21"/>
    <w:rsid w:val="0060121D"/>
    <w:rsid w:val="00604486"/>
    <w:rsid w:val="006134C9"/>
    <w:rsid w:val="00614FC3"/>
    <w:rsid w:val="00616A01"/>
    <w:rsid w:val="006171DB"/>
    <w:rsid w:val="00620932"/>
    <w:rsid w:val="0062452C"/>
    <w:rsid w:val="00626F7F"/>
    <w:rsid w:val="00651841"/>
    <w:rsid w:val="00651AE4"/>
    <w:rsid w:val="006543CB"/>
    <w:rsid w:val="00654934"/>
    <w:rsid w:val="00657044"/>
    <w:rsid w:val="006603C4"/>
    <w:rsid w:val="00670C9D"/>
    <w:rsid w:val="00670EBC"/>
    <w:rsid w:val="00672796"/>
    <w:rsid w:val="00676964"/>
    <w:rsid w:val="00682074"/>
    <w:rsid w:val="006A5C88"/>
    <w:rsid w:val="006B5AF2"/>
    <w:rsid w:val="006B6EC6"/>
    <w:rsid w:val="006C11D2"/>
    <w:rsid w:val="006C5D31"/>
    <w:rsid w:val="007000B4"/>
    <w:rsid w:val="00700511"/>
    <w:rsid w:val="00705ED2"/>
    <w:rsid w:val="0070629C"/>
    <w:rsid w:val="00711B9F"/>
    <w:rsid w:val="0071327D"/>
    <w:rsid w:val="00714FBB"/>
    <w:rsid w:val="00721A0A"/>
    <w:rsid w:val="00722FE2"/>
    <w:rsid w:val="00725AF8"/>
    <w:rsid w:val="007327FA"/>
    <w:rsid w:val="00733B03"/>
    <w:rsid w:val="00744380"/>
    <w:rsid w:val="00746600"/>
    <w:rsid w:val="00755A14"/>
    <w:rsid w:val="007573EA"/>
    <w:rsid w:val="007619A9"/>
    <w:rsid w:val="007656E1"/>
    <w:rsid w:val="00766A92"/>
    <w:rsid w:val="0077363B"/>
    <w:rsid w:val="00776052"/>
    <w:rsid w:val="007829A4"/>
    <w:rsid w:val="007846F6"/>
    <w:rsid w:val="007903C6"/>
    <w:rsid w:val="007927DD"/>
    <w:rsid w:val="00792B8C"/>
    <w:rsid w:val="00792C79"/>
    <w:rsid w:val="007A06C0"/>
    <w:rsid w:val="007A0C17"/>
    <w:rsid w:val="007A2311"/>
    <w:rsid w:val="007A333F"/>
    <w:rsid w:val="007B1D5B"/>
    <w:rsid w:val="007B5766"/>
    <w:rsid w:val="007B7122"/>
    <w:rsid w:val="007B71FC"/>
    <w:rsid w:val="007D2138"/>
    <w:rsid w:val="007E0FF7"/>
    <w:rsid w:val="007E1037"/>
    <w:rsid w:val="007E2E24"/>
    <w:rsid w:val="007E72BF"/>
    <w:rsid w:val="007F1D86"/>
    <w:rsid w:val="007F27A6"/>
    <w:rsid w:val="00800B9E"/>
    <w:rsid w:val="00810EB6"/>
    <w:rsid w:val="00812B28"/>
    <w:rsid w:val="00815A31"/>
    <w:rsid w:val="00817818"/>
    <w:rsid w:val="0082265E"/>
    <w:rsid w:val="0083487C"/>
    <w:rsid w:val="00855D69"/>
    <w:rsid w:val="00857E74"/>
    <w:rsid w:val="00866430"/>
    <w:rsid w:val="0087084C"/>
    <w:rsid w:val="008830EB"/>
    <w:rsid w:val="00895455"/>
    <w:rsid w:val="008A0C19"/>
    <w:rsid w:val="008B5280"/>
    <w:rsid w:val="008C678D"/>
    <w:rsid w:val="008D0413"/>
    <w:rsid w:val="008D1985"/>
    <w:rsid w:val="008E694B"/>
    <w:rsid w:val="008F27A6"/>
    <w:rsid w:val="00907CA2"/>
    <w:rsid w:val="0091609C"/>
    <w:rsid w:val="00930DE1"/>
    <w:rsid w:val="00935B71"/>
    <w:rsid w:val="0093610A"/>
    <w:rsid w:val="009451AC"/>
    <w:rsid w:val="00950995"/>
    <w:rsid w:val="009622E9"/>
    <w:rsid w:val="009715DF"/>
    <w:rsid w:val="00971B3E"/>
    <w:rsid w:val="00973218"/>
    <w:rsid w:val="00973B9E"/>
    <w:rsid w:val="0098117C"/>
    <w:rsid w:val="00986B59"/>
    <w:rsid w:val="009872D6"/>
    <w:rsid w:val="00987518"/>
    <w:rsid w:val="009877A6"/>
    <w:rsid w:val="00992FD6"/>
    <w:rsid w:val="00995308"/>
    <w:rsid w:val="00997C07"/>
    <w:rsid w:val="009A144C"/>
    <w:rsid w:val="009A36BD"/>
    <w:rsid w:val="009B19BA"/>
    <w:rsid w:val="009B4EAB"/>
    <w:rsid w:val="009B7437"/>
    <w:rsid w:val="009C000A"/>
    <w:rsid w:val="009C7067"/>
    <w:rsid w:val="009D3B41"/>
    <w:rsid w:val="009D774F"/>
    <w:rsid w:val="009F1784"/>
    <w:rsid w:val="009F37A5"/>
    <w:rsid w:val="00A174C7"/>
    <w:rsid w:val="00A5047C"/>
    <w:rsid w:val="00A57286"/>
    <w:rsid w:val="00A60606"/>
    <w:rsid w:val="00A6432E"/>
    <w:rsid w:val="00A73673"/>
    <w:rsid w:val="00A80FF6"/>
    <w:rsid w:val="00A8209B"/>
    <w:rsid w:val="00A87B91"/>
    <w:rsid w:val="00A87D28"/>
    <w:rsid w:val="00A9235D"/>
    <w:rsid w:val="00A93EC4"/>
    <w:rsid w:val="00A949B5"/>
    <w:rsid w:val="00A94DD4"/>
    <w:rsid w:val="00A96CCA"/>
    <w:rsid w:val="00AA6AE6"/>
    <w:rsid w:val="00AA7915"/>
    <w:rsid w:val="00AB2F83"/>
    <w:rsid w:val="00AB306E"/>
    <w:rsid w:val="00AC6C4D"/>
    <w:rsid w:val="00AD20D9"/>
    <w:rsid w:val="00AD2905"/>
    <w:rsid w:val="00AD66AB"/>
    <w:rsid w:val="00AD7E84"/>
    <w:rsid w:val="00AF0690"/>
    <w:rsid w:val="00AF1074"/>
    <w:rsid w:val="00AF5D4A"/>
    <w:rsid w:val="00B2044F"/>
    <w:rsid w:val="00B27C19"/>
    <w:rsid w:val="00B30336"/>
    <w:rsid w:val="00B30F19"/>
    <w:rsid w:val="00B31685"/>
    <w:rsid w:val="00B36842"/>
    <w:rsid w:val="00B432EC"/>
    <w:rsid w:val="00B50FD5"/>
    <w:rsid w:val="00B51D1D"/>
    <w:rsid w:val="00B52552"/>
    <w:rsid w:val="00B527DF"/>
    <w:rsid w:val="00B534B6"/>
    <w:rsid w:val="00B54ACB"/>
    <w:rsid w:val="00B54C94"/>
    <w:rsid w:val="00B557BC"/>
    <w:rsid w:val="00B640A6"/>
    <w:rsid w:val="00B738BF"/>
    <w:rsid w:val="00B7544F"/>
    <w:rsid w:val="00B75E51"/>
    <w:rsid w:val="00B82666"/>
    <w:rsid w:val="00B91D42"/>
    <w:rsid w:val="00B92DC1"/>
    <w:rsid w:val="00B943C3"/>
    <w:rsid w:val="00BA109F"/>
    <w:rsid w:val="00BA52B1"/>
    <w:rsid w:val="00BA55B6"/>
    <w:rsid w:val="00BA599F"/>
    <w:rsid w:val="00BB5267"/>
    <w:rsid w:val="00BC5AA4"/>
    <w:rsid w:val="00BC5C37"/>
    <w:rsid w:val="00BD1308"/>
    <w:rsid w:val="00BD6582"/>
    <w:rsid w:val="00BE00D6"/>
    <w:rsid w:val="00BF780F"/>
    <w:rsid w:val="00C1372D"/>
    <w:rsid w:val="00C13F57"/>
    <w:rsid w:val="00C24EED"/>
    <w:rsid w:val="00C30B63"/>
    <w:rsid w:val="00C336B5"/>
    <w:rsid w:val="00C71B88"/>
    <w:rsid w:val="00C73BA0"/>
    <w:rsid w:val="00C76709"/>
    <w:rsid w:val="00C814CB"/>
    <w:rsid w:val="00C82A54"/>
    <w:rsid w:val="00C97626"/>
    <w:rsid w:val="00CA6F70"/>
    <w:rsid w:val="00CA79D1"/>
    <w:rsid w:val="00CC4A48"/>
    <w:rsid w:val="00CC5025"/>
    <w:rsid w:val="00CC5936"/>
    <w:rsid w:val="00CD1AE0"/>
    <w:rsid w:val="00CD2FEC"/>
    <w:rsid w:val="00CD6732"/>
    <w:rsid w:val="00CD6E46"/>
    <w:rsid w:val="00CE7A69"/>
    <w:rsid w:val="00CF38F5"/>
    <w:rsid w:val="00D13681"/>
    <w:rsid w:val="00D15787"/>
    <w:rsid w:val="00D20731"/>
    <w:rsid w:val="00D2230B"/>
    <w:rsid w:val="00D305E3"/>
    <w:rsid w:val="00D4093B"/>
    <w:rsid w:val="00D46E91"/>
    <w:rsid w:val="00D53BD3"/>
    <w:rsid w:val="00D6233C"/>
    <w:rsid w:val="00D66AE6"/>
    <w:rsid w:val="00D763D1"/>
    <w:rsid w:val="00D810F5"/>
    <w:rsid w:val="00D92432"/>
    <w:rsid w:val="00DA1E5B"/>
    <w:rsid w:val="00DA5191"/>
    <w:rsid w:val="00DA6650"/>
    <w:rsid w:val="00DB3486"/>
    <w:rsid w:val="00DB4722"/>
    <w:rsid w:val="00DB5AA3"/>
    <w:rsid w:val="00DC0DA0"/>
    <w:rsid w:val="00DE25B3"/>
    <w:rsid w:val="00DE4AA5"/>
    <w:rsid w:val="00E00CC8"/>
    <w:rsid w:val="00E01789"/>
    <w:rsid w:val="00E03937"/>
    <w:rsid w:val="00E1148F"/>
    <w:rsid w:val="00E11DD1"/>
    <w:rsid w:val="00E146F5"/>
    <w:rsid w:val="00E16E0E"/>
    <w:rsid w:val="00E231F8"/>
    <w:rsid w:val="00E264C9"/>
    <w:rsid w:val="00E27BCB"/>
    <w:rsid w:val="00E30FE9"/>
    <w:rsid w:val="00E32770"/>
    <w:rsid w:val="00E36F6F"/>
    <w:rsid w:val="00E42F89"/>
    <w:rsid w:val="00E52D58"/>
    <w:rsid w:val="00E60566"/>
    <w:rsid w:val="00E629FC"/>
    <w:rsid w:val="00E71E62"/>
    <w:rsid w:val="00E72859"/>
    <w:rsid w:val="00E74AAA"/>
    <w:rsid w:val="00E841F6"/>
    <w:rsid w:val="00E86136"/>
    <w:rsid w:val="00E936AB"/>
    <w:rsid w:val="00E965E7"/>
    <w:rsid w:val="00EB0F0D"/>
    <w:rsid w:val="00EB2F2E"/>
    <w:rsid w:val="00EB5545"/>
    <w:rsid w:val="00EB5668"/>
    <w:rsid w:val="00EB5EC4"/>
    <w:rsid w:val="00EC67B6"/>
    <w:rsid w:val="00EC7EA0"/>
    <w:rsid w:val="00ED7103"/>
    <w:rsid w:val="00EE12FF"/>
    <w:rsid w:val="00F02C90"/>
    <w:rsid w:val="00F12505"/>
    <w:rsid w:val="00F14B66"/>
    <w:rsid w:val="00F22B13"/>
    <w:rsid w:val="00F320D8"/>
    <w:rsid w:val="00F434B6"/>
    <w:rsid w:val="00F50C09"/>
    <w:rsid w:val="00F530EE"/>
    <w:rsid w:val="00F63570"/>
    <w:rsid w:val="00F72345"/>
    <w:rsid w:val="00F73196"/>
    <w:rsid w:val="00F91687"/>
    <w:rsid w:val="00F92922"/>
    <w:rsid w:val="00F93A1A"/>
    <w:rsid w:val="00F94439"/>
    <w:rsid w:val="00F96203"/>
    <w:rsid w:val="00F97CF7"/>
    <w:rsid w:val="00FA0FDC"/>
    <w:rsid w:val="00FA11BB"/>
    <w:rsid w:val="00FA1A30"/>
    <w:rsid w:val="00FA7479"/>
    <w:rsid w:val="00FB22D4"/>
    <w:rsid w:val="00FC1675"/>
    <w:rsid w:val="00FC530C"/>
    <w:rsid w:val="00FC536B"/>
    <w:rsid w:val="00FC6A65"/>
    <w:rsid w:val="00FC6DD4"/>
    <w:rsid w:val="00FD0833"/>
    <w:rsid w:val="00FE228B"/>
    <w:rsid w:val="00FE774C"/>
    <w:rsid w:val="00FF26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543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6543CB"/>
    <w:rPr>
      <w:rFonts w:asciiTheme="majorHAnsi" w:eastAsiaTheme="majorEastAsia" w:hAnsiTheme="majorHAnsi" w:cstheme="majorBidi"/>
      <w:color w:val="2F5496" w:themeColor="accent1" w:themeShade="BF"/>
      <w:sz w:val="26"/>
      <w:szCs w:val="26"/>
    </w:rPr>
  </w:style>
  <w:style w:type="paragraph" w:styleId="Textodenotaderodap">
    <w:name w:val="footnote text"/>
    <w:basedOn w:val="Normal"/>
    <w:link w:val="TextodenotaderodapChar"/>
    <w:uiPriority w:val="99"/>
    <w:semiHidden/>
    <w:unhideWhenUsed/>
    <w:rsid w:val="00EB554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B5545"/>
    <w:rPr>
      <w:sz w:val="20"/>
      <w:szCs w:val="20"/>
    </w:rPr>
  </w:style>
  <w:style w:type="character" w:styleId="Refdenotaderodap">
    <w:name w:val="footnote reference"/>
    <w:basedOn w:val="Fontepargpadro"/>
    <w:uiPriority w:val="99"/>
    <w:semiHidden/>
    <w:unhideWhenUsed/>
    <w:rsid w:val="00EB55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638777">
      <w:bodyDiv w:val="1"/>
      <w:marLeft w:val="0"/>
      <w:marRight w:val="0"/>
      <w:marTop w:val="0"/>
      <w:marBottom w:val="0"/>
      <w:divBdr>
        <w:top w:val="none" w:sz="0" w:space="0" w:color="auto"/>
        <w:left w:val="none" w:sz="0" w:space="0" w:color="auto"/>
        <w:bottom w:val="none" w:sz="0" w:space="0" w:color="auto"/>
        <w:right w:val="none" w:sz="0" w:space="0" w:color="auto"/>
      </w:divBdr>
    </w:div>
    <w:div w:id="1368330835">
      <w:bodyDiv w:val="1"/>
      <w:marLeft w:val="0"/>
      <w:marRight w:val="0"/>
      <w:marTop w:val="0"/>
      <w:marBottom w:val="0"/>
      <w:divBdr>
        <w:top w:val="none" w:sz="0" w:space="0" w:color="auto"/>
        <w:left w:val="none" w:sz="0" w:space="0" w:color="auto"/>
        <w:bottom w:val="none" w:sz="0" w:space="0" w:color="auto"/>
        <w:right w:val="none" w:sz="0" w:space="0" w:color="auto"/>
      </w:divBdr>
    </w:div>
    <w:div w:id="174116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1A250-389D-4AF1-8D7B-0C72B476A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2086</Words>
  <Characters>11265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36</cp:revision>
  <cp:lastPrinted>2024-07-05T00:44:00Z</cp:lastPrinted>
  <dcterms:created xsi:type="dcterms:W3CDTF">2024-06-13T23:53:00Z</dcterms:created>
  <dcterms:modified xsi:type="dcterms:W3CDTF">2024-07-05T01:15:00Z</dcterms:modified>
</cp:coreProperties>
</file>