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2995FBFA" w:rsidR="007327FA" w:rsidRDefault="003D5920" w:rsidP="00E72859">
      <w:pPr>
        <w:pStyle w:val="Ttulo2"/>
        <w:rPr>
          <w:b/>
          <w:bCs/>
        </w:rPr>
      </w:pPr>
      <w:r>
        <w:rPr>
          <w:b/>
          <w:bCs/>
        </w:rPr>
        <w:t>ITENS DA IRRITAÇÃO</w:t>
      </w:r>
    </w:p>
    <w:p w14:paraId="272C75D9" w14:textId="77777777" w:rsidR="004435E9" w:rsidRDefault="004435E9" w:rsidP="004435E9">
      <w:r w:rsidRPr="004535C4">
        <w:rPr>
          <w:b/>
          <w:bCs/>
          <w:color w:val="FF0000"/>
        </w:rPr>
        <w:t>E</w:t>
      </w:r>
      <w:r>
        <w:t xml:space="preserve">nquanto no clima de serenidade, consideremos que a irritação não é recurso de auxílio, sejam quais sejam as circunstâncias. </w:t>
      </w:r>
    </w:p>
    <w:p w14:paraId="6FB1C6F1" w14:textId="471F27DB" w:rsidR="004435E9" w:rsidRDefault="004435E9" w:rsidP="004435E9">
      <w:r w:rsidRPr="004535C4">
        <w:rPr>
          <w:b/>
          <w:bCs/>
          <w:color w:val="FF0000"/>
        </w:rPr>
        <w:t>O</w:t>
      </w:r>
      <w:r>
        <w:t xml:space="preserve"> primeiro prejuízo que a intemperança mental nos impõe é aquele de afastar-nos a confiança dos outros. </w:t>
      </w:r>
    </w:p>
    <w:p w14:paraId="122A05D6" w14:textId="77777777" w:rsidR="004435E9" w:rsidRDefault="004435E9" w:rsidP="004435E9">
      <w:r w:rsidRPr="004535C4">
        <w:rPr>
          <w:b/>
          <w:bCs/>
          <w:color w:val="FF0000"/>
        </w:rPr>
        <w:t>A</w:t>
      </w:r>
      <w:r>
        <w:t xml:space="preserve"> cólera é sempre sinal de doença ou de fraqueza. </w:t>
      </w:r>
    </w:p>
    <w:p w14:paraId="712EA700" w14:textId="77777777" w:rsidR="004435E9" w:rsidRDefault="004435E9" w:rsidP="004435E9">
      <w:r w:rsidRPr="004535C4">
        <w:rPr>
          <w:b/>
          <w:bCs/>
          <w:color w:val="FF0000"/>
        </w:rPr>
        <w:t>A</w:t>
      </w:r>
      <w:r>
        <w:t xml:space="preserve">s manifestações de violência podem estabelecer o regime do medo, ao redor de nós, mas não mudam o íntimo das pessoas. </w:t>
      </w:r>
    </w:p>
    <w:p w14:paraId="25C9970C" w14:textId="77777777" w:rsidR="004435E9" w:rsidRDefault="004435E9" w:rsidP="004435E9">
      <w:r w:rsidRPr="004535C4">
        <w:rPr>
          <w:b/>
          <w:bCs/>
          <w:color w:val="FF0000"/>
        </w:rPr>
        <w:t>S</w:t>
      </w:r>
      <w:r>
        <w:t xml:space="preserve">empre que nos encolerizamos, complicamos os problemas que nos preocupam, ao invés de resolvê-los. </w:t>
      </w:r>
    </w:p>
    <w:p w14:paraId="41B47E80" w14:textId="77777777" w:rsidR="004435E9" w:rsidRDefault="004435E9" w:rsidP="004435E9">
      <w:r w:rsidRPr="004535C4">
        <w:rPr>
          <w:b/>
          <w:bCs/>
          <w:color w:val="FF0000"/>
        </w:rPr>
        <w:t>O</w:t>
      </w:r>
      <w:r>
        <w:t xml:space="preserve"> azedume que venhamos a exteriorizar é, invariavelmente, a causa de numerosas perturbações para os entes queridos que pretendemos ajudar ou defender. </w:t>
      </w:r>
    </w:p>
    <w:p w14:paraId="4465D7DB" w14:textId="77777777" w:rsidR="004435E9" w:rsidRDefault="004435E9" w:rsidP="004435E9">
      <w:r w:rsidRPr="004535C4">
        <w:rPr>
          <w:b/>
          <w:bCs/>
          <w:color w:val="FF0000"/>
        </w:rPr>
        <w:t>C</w:t>
      </w:r>
      <w:r>
        <w:t xml:space="preserve">aindo em fúria, adiamos comumente o apoio mais substancial daqueles companheiros que se propõem a prestar-nos auxílio. </w:t>
      </w:r>
    </w:p>
    <w:p w14:paraId="1216C0DB" w14:textId="77777777" w:rsidR="004435E9" w:rsidRDefault="004435E9" w:rsidP="004435E9">
      <w:r w:rsidRPr="004535C4">
        <w:rPr>
          <w:b/>
          <w:bCs/>
          <w:color w:val="FF0000"/>
        </w:rPr>
        <w:t>A</w:t>
      </w:r>
      <w:r>
        <w:t xml:space="preserve"> cólera é quase sempre a tomada de ligação para tramas obsessivas, das quais não nos será fácil a liberação precisa. </w:t>
      </w:r>
    </w:p>
    <w:p w14:paraId="0DF1524D" w14:textId="77777777" w:rsidR="004435E9" w:rsidRDefault="004435E9" w:rsidP="004435E9">
      <w:r w:rsidRPr="004535C4">
        <w:rPr>
          <w:b/>
          <w:bCs/>
          <w:color w:val="FF0000"/>
        </w:rPr>
        <w:t>A</w:t>
      </w:r>
      <w:r>
        <w:t xml:space="preserve"> aspereza no trato pessoal cria ressentimento, e o ressentimento é sempre fator de enfermidade e desequilíbrio. </w:t>
      </w:r>
    </w:p>
    <w:p w14:paraId="7DEF050C" w14:textId="359350CC" w:rsidR="004435E9" w:rsidRDefault="004435E9" w:rsidP="004435E9">
      <w:r w:rsidRPr="004535C4">
        <w:rPr>
          <w:b/>
          <w:bCs/>
          <w:color w:val="FF0000"/>
        </w:rPr>
        <w:t>E</w:t>
      </w:r>
      <w:r>
        <w:t>m qualquer assunto de apaziguamento e aprendizado, trabalho e influência, aquisição ou simpatia, irritar-se contra alguém ou contra alguma cousa será sempre o retrocesso inevitável de perder.</w:t>
      </w:r>
    </w:p>
    <w:p w14:paraId="4CFFF5B5" w14:textId="13E80533" w:rsidR="004435E9" w:rsidRPr="004435E9" w:rsidRDefault="004435E9" w:rsidP="004435E9">
      <w:r w:rsidRPr="00B616E2">
        <w:rPr>
          <w:b/>
          <w:bCs/>
          <w:i/>
          <w:iCs/>
        </w:rPr>
        <w:t>Emmanuel</w:t>
      </w:r>
      <w:r w:rsidR="00D373F8">
        <w:tab/>
      </w:r>
      <w:r w:rsidR="00B616E2">
        <w:tab/>
      </w:r>
      <w:r w:rsidR="00B616E2">
        <w:tab/>
      </w:r>
      <w:r>
        <w:t xml:space="preserve">Do livro: </w:t>
      </w:r>
      <w:r w:rsidR="00B616E2" w:rsidRPr="00B616E2">
        <w:rPr>
          <w:b/>
          <w:bCs/>
          <w:i/>
          <w:iCs/>
        </w:rPr>
        <w:t>Meditações Diárias</w:t>
      </w:r>
      <w:r>
        <w:t>. IDE</w:t>
      </w:r>
      <w:r w:rsidR="00B616E2">
        <w:tab/>
      </w:r>
      <w:r w:rsidR="00D373F8">
        <w:tab/>
      </w:r>
      <w:r>
        <w:t xml:space="preserve">Psicografia: </w:t>
      </w:r>
      <w:r w:rsidRPr="00B616E2">
        <w:rPr>
          <w:b/>
          <w:bCs/>
          <w:i/>
          <w:iCs/>
        </w:rPr>
        <w:t>Francisco C. Xavier</w:t>
      </w:r>
    </w:p>
    <w:p w14:paraId="4493CBD4" w14:textId="77777777" w:rsidR="009D77ED" w:rsidRDefault="009D77ED" w:rsidP="00035C86"/>
    <w:p w14:paraId="70C06F78" w14:textId="73B2568C" w:rsidR="00D53BD3" w:rsidRDefault="003D5920" w:rsidP="00D53BD3">
      <w:pPr>
        <w:pStyle w:val="Ttulo2"/>
        <w:rPr>
          <w:b/>
          <w:bCs/>
        </w:rPr>
      </w:pPr>
      <w:r>
        <w:rPr>
          <w:b/>
          <w:bCs/>
        </w:rPr>
        <w:t>A CÓLERA</w:t>
      </w:r>
    </w:p>
    <w:p w14:paraId="5BC0166F" w14:textId="77777777" w:rsidR="004535C4" w:rsidRDefault="004535C4" w:rsidP="004535C4">
      <w:r w:rsidRPr="004535C4">
        <w:rPr>
          <w:b/>
          <w:bCs/>
          <w:color w:val="FF0000"/>
        </w:rPr>
        <w:t>9</w:t>
      </w:r>
      <w:r>
        <w:t>. O orgulho faz com que a criatura se julgue superior ao que é realmente, e não suporte passar por uma comparação que possa rebaixá-la; faz também com que se considere de tal forma acima dos seus semelhantes, seja em aptidões, seja em posição social, seja em vantagens pessoais que o menor paralelo a irrita e a fere; e então o que acontece? Ela se entrega à cólera.</w:t>
      </w:r>
    </w:p>
    <w:p w14:paraId="73298819" w14:textId="77777777" w:rsidR="004535C4" w:rsidRDefault="004535C4" w:rsidP="004535C4">
      <w:r>
        <w:t>Procurai a origem desses acessos de demência passageira, que vos fazem perder o sangue frio e a razão e vos assemelham ao bruto; procurai, e quase sempre achareis o orgulho ferido como base de tudo. Não é o amor-próprio que, ferido por uma contradição, vos faz rejeitar observações justas, e repudiar com cólera os mais sábios conselhos? Até mesmo as impaciências, causadas por contrariedades, muitas vezes pueris, dependem da importância que atribuís à personalidade, diante da qual julgais que todos se devem curvar.</w:t>
      </w:r>
    </w:p>
    <w:p w14:paraId="1B5716E1" w14:textId="77777777" w:rsidR="004535C4" w:rsidRDefault="004535C4" w:rsidP="004535C4">
      <w:r>
        <w:t>No seu desvario, o homem colérico se revolta contra tudo, desde a natureza bruta aos objetos inanimados que ele quebra porque não lhe obedecem. Ah, se nesses momentos ele pudesse se ver a sangue frio, teria pena de si mesmo, ou se acharia bem ridículo. Que julgue por aí, a impressão que deve causar nos outros. Ainda que seja por respeito a si mesmo, ele deveria se esforçar para vencer uma tendência que o faz digno de piedade.</w:t>
      </w:r>
    </w:p>
    <w:p w14:paraId="77156983" w14:textId="77777777" w:rsidR="004535C4" w:rsidRDefault="004535C4" w:rsidP="004535C4">
      <w:r>
        <w:t>Se pensasse que a cólera não serve para nada, que altera a saúde, compromete até a sua vida, ele perceberia que é a sua primeira vítima; mas existe ainda uma consideração que deveria detê-lo: o pensamento de que torna infelizes todos aqueles que o cercam. Se tem coração, não deve sentir remorsos por fazer sofrer as pessoas que mais ama? E que remorso mortal não sentiria se, em um acesso de fúria, cometesse um ato do qual tivesse que se arrepender por toda a sua vida.</w:t>
      </w:r>
    </w:p>
    <w:p w14:paraId="298C4AD3" w14:textId="70BB6B08" w:rsidR="003D5920" w:rsidRPr="003D5920" w:rsidRDefault="004535C4" w:rsidP="004535C4">
      <w:r>
        <w:t>Em suma, a cólera não exclui certas qualidades do coração, mas impede que se pratique muito mais o bem, permitindo que se possa fazer muito mais o mal. Isso deve ser suficiente para induzir o homem a empreender esforços para dominá-la. O espírita, aliás, é induzido a isso por outro motivo, o de que a cólera é contrária à caridade e à humildade cristãs. (Um espírito protetor. Bordeaux, 1863.)</w:t>
      </w:r>
    </w:p>
    <w:sectPr w:rsidR="003D5920" w:rsidRPr="003D5920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A46DD" w14:textId="77777777" w:rsidR="00C95A16" w:rsidRDefault="00C95A16" w:rsidP="001B2B2C">
      <w:pPr>
        <w:spacing w:after="0" w:line="240" w:lineRule="auto"/>
      </w:pPr>
      <w:r>
        <w:separator/>
      </w:r>
    </w:p>
  </w:endnote>
  <w:endnote w:type="continuationSeparator" w:id="0">
    <w:p w14:paraId="3874C96A" w14:textId="77777777" w:rsidR="00C95A16" w:rsidRDefault="00C95A1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A2F6C" w14:textId="77777777" w:rsidR="00C95A16" w:rsidRDefault="00C95A16" w:rsidP="001B2B2C">
      <w:pPr>
        <w:spacing w:after="0" w:line="240" w:lineRule="auto"/>
      </w:pPr>
      <w:r>
        <w:separator/>
      </w:r>
    </w:p>
  </w:footnote>
  <w:footnote w:type="continuationSeparator" w:id="0">
    <w:p w14:paraId="0CE5922E" w14:textId="77777777" w:rsidR="00C95A16" w:rsidRDefault="00C95A1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39923809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IX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>são brandos e pacíficos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 xml:space="preserve">item </w:t>
    </w:r>
    <w:r w:rsidR="00D80A59">
      <w:rPr>
        <w:b/>
        <w:bCs/>
        <w:color w:val="4472C4" w:themeColor="accent1"/>
        <w:sz w:val="18"/>
        <w:szCs w:val="1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14EE"/>
    <w:rsid w:val="000050BA"/>
    <w:rsid w:val="000063DB"/>
    <w:rsid w:val="00010BE2"/>
    <w:rsid w:val="000136BA"/>
    <w:rsid w:val="00020537"/>
    <w:rsid w:val="000238F6"/>
    <w:rsid w:val="00026626"/>
    <w:rsid w:val="00027F6D"/>
    <w:rsid w:val="000335EA"/>
    <w:rsid w:val="00033DDB"/>
    <w:rsid w:val="00035C86"/>
    <w:rsid w:val="00057017"/>
    <w:rsid w:val="00070DE1"/>
    <w:rsid w:val="00073060"/>
    <w:rsid w:val="000770B8"/>
    <w:rsid w:val="00077DA8"/>
    <w:rsid w:val="00094874"/>
    <w:rsid w:val="000A12A5"/>
    <w:rsid w:val="000A38E1"/>
    <w:rsid w:val="000A7222"/>
    <w:rsid w:val="000B4963"/>
    <w:rsid w:val="000B7B31"/>
    <w:rsid w:val="000C39FD"/>
    <w:rsid w:val="000C7509"/>
    <w:rsid w:val="000D0D94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01D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6DB3"/>
    <w:rsid w:val="002B113B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D5920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5E9"/>
    <w:rsid w:val="00443D6C"/>
    <w:rsid w:val="004519A9"/>
    <w:rsid w:val="004535C4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F0380"/>
    <w:rsid w:val="004F0AB2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53D32"/>
    <w:rsid w:val="00554F22"/>
    <w:rsid w:val="005648F1"/>
    <w:rsid w:val="0058136B"/>
    <w:rsid w:val="00582CDF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35E1D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E6B9C"/>
    <w:rsid w:val="009F37A5"/>
    <w:rsid w:val="00A174C7"/>
    <w:rsid w:val="00A43395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E08B6"/>
    <w:rsid w:val="00AF0690"/>
    <w:rsid w:val="00AF1074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16E2"/>
    <w:rsid w:val="00B640A6"/>
    <w:rsid w:val="00B731C1"/>
    <w:rsid w:val="00B738BF"/>
    <w:rsid w:val="00B7544F"/>
    <w:rsid w:val="00B75E51"/>
    <w:rsid w:val="00B76502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5A16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373F8"/>
    <w:rsid w:val="00D4093B"/>
    <w:rsid w:val="00D46E91"/>
    <w:rsid w:val="00D53BD3"/>
    <w:rsid w:val="00D57993"/>
    <w:rsid w:val="00D60597"/>
    <w:rsid w:val="00D6233C"/>
    <w:rsid w:val="00D66AE6"/>
    <w:rsid w:val="00D763D1"/>
    <w:rsid w:val="00D80A59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D0B91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94</cp:revision>
  <cp:lastPrinted>2023-10-18T01:25:00Z</cp:lastPrinted>
  <dcterms:created xsi:type="dcterms:W3CDTF">2024-08-14T01:33:00Z</dcterms:created>
  <dcterms:modified xsi:type="dcterms:W3CDTF">2024-09-22T02:09:00Z</dcterms:modified>
</cp:coreProperties>
</file>