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3BE0D" w14:textId="1BFC1DC4" w:rsidR="009F37A5" w:rsidRDefault="00D87B61" w:rsidP="00C30B63">
      <w:pPr>
        <w:pStyle w:val="Ttulo1"/>
        <w:jc w:val="center"/>
        <w:rPr>
          <w:b/>
          <w:bCs/>
        </w:rPr>
      </w:pPr>
      <w:r>
        <w:rPr>
          <w:b/>
          <w:bCs/>
        </w:rPr>
        <w:t>EXAMINA A PRÓPRIA AFLIÇÃO</w:t>
      </w:r>
    </w:p>
    <w:p w14:paraId="583C681C" w14:textId="77777777" w:rsidR="00D87B61" w:rsidRDefault="00D87B61" w:rsidP="00D87B61">
      <w:pPr>
        <w:spacing w:after="0"/>
      </w:pPr>
      <w:r w:rsidRPr="00D87B61">
        <w:rPr>
          <w:b/>
          <w:bCs/>
          <w:color w:val="C45911" w:themeColor="accent2" w:themeShade="BF"/>
        </w:rPr>
        <w:t>E</w:t>
      </w:r>
      <w:r>
        <w:t>xamina a própria aflição para que não se converta a tua inquietude em arrasadora tempestade emotiva.</w:t>
      </w:r>
    </w:p>
    <w:p w14:paraId="730AE86D" w14:textId="77777777" w:rsidR="00D87B61" w:rsidRDefault="00D87B61" w:rsidP="00D87B61">
      <w:pPr>
        <w:spacing w:after="0"/>
      </w:pPr>
      <w:r w:rsidRPr="00D87B61">
        <w:rPr>
          <w:b/>
          <w:bCs/>
          <w:color w:val="C45911" w:themeColor="accent2" w:themeShade="BF"/>
        </w:rPr>
        <w:t>T</w:t>
      </w:r>
      <w:r>
        <w:t>odas as aflições se caracterizam por tipos e nomes especiais.</w:t>
      </w:r>
    </w:p>
    <w:p w14:paraId="0483A2E6" w14:textId="77777777" w:rsidR="00D87B61" w:rsidRDefault="00D87B61" w:rsidP="00D87B61">
      <w:pPr>
        <w:spacing w:after="0"/>
      </w:pPr>
      <w:r w:rsidRPr="00D87B61">
        <w:rPr>
          <w:b/>
          <w:bCs/>
          <w:color w:val="C45911" w:themeColor="accent2" w:themeShade="BF"/>
        </w:rPr>
        <w:t>A</w:t>
      </w:r>
      <w:r>
        <w:t xml:space="preserve"> aflição do egoísmo chama-se egolatria.</w:t>
      </w:r>
    </w:p>
    <w:p w14:paraId="490D0A6D" w14:textId="77777777" w:rsidR="00D87B61" w:rsidRDefault="00D87B61" w:rsidP="00D87B61">
      <w:pPr>
        <w:spacing w:after="0"/>
      </w:pPr>
      <w:r w:rsidRPr="00D87B61">
        <w:rPr>
          <w:b/>
          <w:bCs/>
          <w:color w:val="C45911" w:themeColor="accent2" w:themeShade="BF"/>
        </w:rPr>
        <w:t>A</w:t>
      </w:r>
      <w:r w:rsidRPr="00D87B61">
        <w:rPr>
          <w:color w:val="C45911" w:themeColor="accent2" w:themeShade="BF"/>
        </w:rPr>
        <w:t xml:space="preserve"> </w:t>
      </w:r>
      <w:r>
        <w:t>aflição do vício chama-se delinquência.</w:t>
      </w:r>
    </w:p>
    <w:p w14:paraId="1455CC45" w14:textId="77777777" w:rsidR="00D87B61" w:rsidRDefault="00D87B61" w:rsidP="00D87B61">
      <w:pPr>
        <w:spacing w:after="0"/>
      </w:pPr>
      <w:r w:rsidRPr="00D87B61">
        <w:rPr>
          <w:b/>
          <w:bCs/>
          <w:color w:val="C45911" w:themeColor="accent2" w:themeShade="BF"/>
        </w:rPr>
        <w:t>A</w:t>
      </w:r>
      <w:r w:rsidRPr="00D87B61">
        <w:rPr>
          <w:color w:val="C45911" w:themeColor="accent2" w:themeShade="BF"/>
        </w:rPr>
        <w:t xml:space="preserve"> </w:t>
      </w:r>
      <w:r>
        <w:t>aflição da agressividade chama-se cólera.</w:t>
      </w:r>
    </w:p>
    <w:p w14:paraId="3A8A3049" w14:textId="77777777" w:rsidR="00D87B61" w:rsidRDefault="00D87B61" w:rsidP="00D87B61">
      <w:pPr>
        <w:spacing w:after="0"/>
      </w:pPr>
      <w:r w:rsidRPr="00D87B61">
        <w:rPr>
          <w:b/>
          <w:bCs/>
          <w:color w:val="C45911" w:themeColor="accent2" w:themeShade="BF"/>
        </w:rPr>
        <w:t>A</w:t>
      </w:r>
      <w:r w:rsidRPr="00D87B61">
        <w:rPr>
          <w:color w:val="C45911" w:themeColor="accent2" w:themeShade="BF"/>
        </w:rPr>
        <w:t xml:space="preserve"> </w:t>
      </w:r>
      <w:r>
        <w:t>aflição do crime chama-se remorso.</w:t>
      </w:r>
    </w:p>
    <w:p w14:paraId="626B235B" w14:textId="77777777" w:rsidR="00D87B61" w:rsidRDefault="00D87B61" w:rsidP="00D87B61">
      <w:pPr>
        <w:spacing w:after="0"/>
      </w:pPr>
      <w:r w:rsidRPr="00D87B61">
        <w:rPr>
          <w:b/>
          <w:bCs/>
          <w:color w:val="C45911" w:themeColor="accent2" w:themeShade="BF"/>
        </w:rPr>
        <w:t>A</w:t>
      </w:r>
      <w:r w:rsidRPr="00D87B61">
        <w:rPr>
          <w:color w:val="C45911" w:themeColor="accent2" w:themeShade="BF"/>
        </w:rPr>
        <w:t xml:space="preserve"> </w:t>
      </w:r>
      <w:r>
        <w:t>aflição do fanatismo chama-se intolerância.</w:t>
      </w:r>
    </w:p>
    <w:p w14:paraId="433834CC" w14:textId="77777777" w:rsidR="00D87B61" w:rsidRDefault="00D87B61" w:rsidP="00D87B61">
      <w:pPr>
        <w:spacing w:after="0"/>
      </w:pPr>
      <w:r w:rsidRPr="00D87B61">
        <w:rPr>
          <w:b/>
          <w:bCs/>
          <w:color w:val="C45911" w:themeColor="accent2" w:themeShade="BF"/>
        </w:rPr>
        <w:t>A</w:t>
      </w:r>
      <w:r w:rsidRPr="00D87B61">
        <w:rPr>
          <w:color w:val="C45911" w:themeColor="accent2" w:themeShade="BF"/>
        </w:rPr>
        <w:t xml:space="preserve"> </w:t>
      </w:r>
      <w:r>
        <w:t>aflição da fuga chama-se covardia.</w:t>
      </w:r>
    </w:p>
    <w:p w14:paraId="5E4E4EAC" w14:textId="77777777" w:rsidR="00D87B61" w:rsidRDefault="00D87B61" w:rsidP="00D87B61">
      <w:pPr>
        <w:spacing w:after="0"/>
      </w:pPr>
      <w:r w:rsidRPr="00D87B61">
        <w:rPr>
          <w:b/>
          <w:bCs/>
          <w:color w:val="C45911" w:themeColor="accent2" w:themeShade="BF"/>
        </w:rPr>
        <w:t>A</w:t>
      </w:r>
      <w:r w:rsidRPr="00D87B61">
        <w:rPr>
          <w:color w:val="C45911" w:themeColor="accent2" w:themeShade="BF"/>
        </w:rPr>
        <w:t xml:space="preserve"> </w:t>
      </w:r>
      <w:r>
        <w:t>aflição da inveja chama-se despeito.</w:t>
      </w:r>
    </w:p>
    <w:p w14:paraId="7D2D1125" w14:textId="77777777" w:rsidR="00D87B61" w:rsidRDefault="00D87B61" w:rsidP="00D87B61">
      <w:pPr>
        <w:spacing w:after="0"/>
      </w:pPr>
      <w:r w:rsidRPr="00D87B61">
        <w:rPr>
          <w:b/>
          <w:bCs/>
          <w:color w:val="C45911" w:themeColor="accent2" w:themeShade="BF"/>
        </w:rPr>
        <w:t>A</w:t>
      </w:r>
      <w:r w:rsidRPr="00D87B61">
        <w:rPr>
          <w:color w:val="C45911" w:themeColor="accent2" w:themeShade="BF"/>
        </w:rPr>
        <w:t xml:space="preserve"> </w:t>
      </w:r>
      <w:r>
        <w:t>aflição da leviandade chama-se insensatez.</w:t>
      </w:r>
    </w:p>
    <w:p w14:paraId="44F7B187" w14:textId="77777777" w:rsidR="00D87B61" w:rsidRDefault="00D87B61" w:rsidP="00D87B61">
      <w:pPr>
        <w:spacing w:after="0"/>
      </w:pPr>
      <w:r w:rsidRPr="00D87B61">
        <w:rPr>
          <w:b/>
          <w:bCs/>
          <w:color w:val="C45911" w:themeColor="accent2" w:themeShade="BF"/>
        </w:rPr>
        <w:t>A</w:t>
      </w:r>
      <w:r w:rsidRPr="00D87B61">
        <w:rPr>
          <w:color w:val="C45911" w:themeColor="accent2" w:themeShade="BF"/>
        </w:rPr>
        <w:t xml:space="preserve"> </w:t>
      </w:r>
      <w:r>
        <w:t>aflição da indisciplina chama-se desordem.</w:t>
      </w:r>
    </w:p>
    <w:p w14:paraId="6D624FE6" w14:textId="77777777" w:rsidR="00D87B61" w:rsidRDefault="00D87B61" w:rsidP="00D87B61">
      <w:pPr>
        <w:spacing w:after="0"/>
      </w:pPr>
      <w:r w:rsidRPr="00D87B61">
        <w:rPr>
          <w:b/>
          <w:bCs/>
          <w:color w:val="C45911" w:themeColor="accent2" w:themeShade="BF"/>
        </w:rPr>
        <w:t>A</w:t>
      </w:r>
      <w:r w:rsidRPr="00D87B61">
        <w:rPr>
          <w:color w:val="C45911" w:themeColor="accent2" w:themeShade="BF"/>
        </w:rPr>
        <w:t xml:space="preserve"> </w:t>
      </w:r>
      <w:r>
        <w:t>aflição da brutalidade chama-se violência.</w:t>
      </w:r>
    </w:p>
    <w:p w14:paraId="6FA00BCF" w14:textId="77777777" w:rsidR="00D87B61" w:rsidRDefault="00D87B61" w:rsidP="00D87B61">
      <w:pPr>
        <w:spacing w:after="0"/>
      </w:pPr>
      <w:r w:rsidRPr="00D87B61">
        <w:rPr>
          <w:b/>
          <w:bCs/>
          <w:color w:val="C45911" w:themeColor="accent2" w:themeShade="BF"/>
        </w:rPr>
        <w:t>A</w:t>
      </w:r>
      <w:r w:rsidRPr="00D87B61">
        <w:rPr>
          <w:color w:val="C45911" w:themeColor="accent2" w:themeShade="BF"/>
        </w:rPr>
        <w:t xml:space="preserve"> </w:t>
      </w:r>
      <w:r>
        <w:t>aflição da preguiça chama-se rebeldia.</w:t>
      </w:r>
    </w:p>
    <w:p w14:paraId="69F1FBB5" w14:textId="77777777" w:rsidR="00D87B61" w:rsidRDefault="00D87B61" w:rsidP="00D87B61">
      <w:pPr>
        <w:spacing w:after="0"/>
      </w:pPr>
      <w:r w:rsidRPr="00D87B61">
        <w:rPr>
          <w:b/>
          <w:bCs/>
          <w:color w:val="C45911" w:themeColor="accent2" w:themeShade="BF"/>
        </w:rPr>
        <w:t>A</w:t>
      </w:r>
      <w:r w:rsidRPr="00D87B61">
        <w:rPr>
          <w:color w:val="C45911" w:themeColor="accent2" w:themeShade="BF"/>
        </w:rPr>
        <w:t xml:space="preserve"> </w:t>
      </w:r>
      <w:r>
        <w:t>aflição da vaidade chama-se loucura.</w:t>
      </w:r>
    </w:p>
    <w:p w14:paraId="0352442C" w14:textId="77777777" w:rsidR="00D87B61" w:rsidRDefault="00D87B61" w:rsidP="00D87B61">
      <w:pPr>
        <w:spacing w:after="0"/>
      </w:pPr>
      <w:r w:rsidRPr="00D87B61">
        <w:rPr>
          <w:b/>
          <w:bCs/>
          <w:color w:val="C45911" w:themeColor="accent2" w:themeShade="BF"/>
        </w:rPr>
        <w:t>A</w:t>
      </w:r>
      <w:r w:rsidRPr="00D87B61">
        <w:rPr>
          <w:color w:val="C45911" w:themeColor="accent2" w:themeShade="BF"/>
        </w:rPr>
        <w:t xml:space="preserve"> </w:t>
      </w:r>
      <w:r>
        <w:t>aflição do relaxamento chama-se evasiva.</w:t>
      </w:r>
    </w:p>
    <w:p w14:paraId="060DF14D" w14:textId="77777777" w:rsidR="00D87B61" w:rsidRDefault="00D87B61" w:rsidP="00D87B61">
      <w:pPr>
        <w:spacing w:after="0"/>
      </w:pPr>
      <w:r w:rsidRPr="00D87B61">
        <w:rPr>
          <w:b/>
          <w:bCs/>
          <w:color w:val="C45911" w:themeColor="accent2" w:themeShade="BF"/>
        </w:rPr>
        <w:t>A</w:t>
      </w:r>
      <w:r w:rsidRPr="00D87B61">
        <w:rPr>
          <w:color w:val="C45911" w:themeColor="accent2" w:themeShade="BF"/>
        </w:rPr>
        <w:t xml:space="preserve"> </w:t>
      </w:r>
      <w:r>
        <w:t>aflição da indiferença chama-se desânimo.</w:t>
      </w:r>
    </w:p>
    <w:p w14:paraId="5FEEDBFB" w14:textId="77777777" w:rsidR="00D87B61" w:rsidRDefault="00D87B61" w:rsidP="00D87B61">
      <w:pPr>
        <w:spacing w:after="0"/>
      </w:pPr>
      <w:r w:rsidRPr="00D87B61">
        <w:rPr>
          <w:b/>
          <w:bCs/>
          <w:color w:val="C45911" w:themeColor="accent2" w:themeShade="BF"/>
        </w:rPr>
        <w:t>A</w:t>
      </w:r>
      <w:r w:rsidRPr="00D87B61">
        <w:rPr>
          <w:color w:val="C45911" w:themeColor="accent2" w:themeShade="BF"/>
        </w:rPr>
        <w:t xml:space="preserve"> </w:t>
      </w:r>
      <w:r>
        <w:t>aflição da inutilidade chama-se queixa.</w:t>
      </w:r>
    </w:p>
    <w:p w14:paraId="697A282E" w14:textId="77777777" w:rsidR="00D87B61" w:rsidRDefault="00D87B61" w:rsidP="00D87B61">
      <w:pPr>
        <w:spacing w:after="0"/>
      </w:pPr>
      <w:r w:rsidRPr="00D87B61">
        <w:rPr>
          <w:b/>
          <w:bCs/>
          <w:color w:val="C45911" w:themeColor="accent2" w:themeShade="BF"/>
        </w:rPr>
        <w:t>A</w:t>
      </w:r>
      <w:r w:rsidRPr="00D87B61">
        <w:rPr>
          <w:color w:val="C45911" w:themeColor="accent2" w:themeShade="BF"/>
        </w:rPr>
        <w:t xml:space="preserve"> </w:t>
      </w:r>
      <w:r>
        <w:t>aflição do ciúme chama-se desespero.</w:t>
      </w:r>
    </w:p>
    <w:p w14:paraId="0E644EDF" w14:textId="77777777" w:rsidR="00D87B61" w:rsidRDefault="00D87B61" w:rsidP="00D87B61">
      <w:pPr>
        <w:spacing w:after="0"/>
      </w:pPr>
      <w:r w:rsidRPr="00D87B61">
        <w:rPr>
          <w:b/>
          <w:bCs/>
          <w:color w:val="C45911" w:themeColor="accent2" w:themeShade="BF"/>
        </w:rPr>
        <w:t>A</w:t>
      </w:r>
      <w:r w:rsidRPr="00D87B61">
        <w:rPr>
          <w:color w:val="C45911" w:themeColor="accent2" w:themeShade="BF"/>
        </w:rPr>
        <w:t xml:space="preserve"> </w:t>
      </w:r>
      <w:r>
        <w:t>aflição da impaciência chama-se intemperança.</w:t>
      </w:r>
    </w:p>
    <w:p w14:paraId="3932728A" w14:textId="77777777" w:rsidR="00D87B61" w:rsidRDefault="00D87B61" w:rsidP="00D87B61">
      <w:pPr>
        <w:spacing w:after="0"/>
      </w:pPr>
      <w:r w:rsidRPr="00D87B61">
        <w:rPr>
          <w:b/>
          <w:bCs/>
          <w:color w:val="C45911" w:themeColor="accent2" w:themeShade="BF"/>
        </w:rPr>
        <w:t>A</w:t>
      </w:r>
      <w:r w:rsidRPr="00D87B61">
        <w:rPr>
          <w:color w:val="C45911" w:themeColor="accent2" w:themeShade="BF"/>
        </w:rPr>
        <w:t xml:space="preserve"> </w:t>
      </w:r>
      <w:r>
        <w:t>aflição da sovinice chama-se miséria.</w:t>
      </w:r>
    </w:p>
    <w:p w14:paraId="5F60F471" w14:textId="77777777" w:rsidR="00D87B61" w:rsidRDefault="00D87B61" w:rsidP="00D87B61">
      <w:pPr>
        <w:spacing w:after="0"/>
      </w:pPr>
      <w:r w:rsidRPr="00D87B61">
        <w:rPr>
          <w:b/>
          <w:bCs/>
          <w:color w:val="C45911" w:themeColor="accent2" w:themeShade="BF"/>
        </w:rPr>
        <w:t>A</w:t>
      </w:r>
      <w:r w:rsidRPr="00D87B61">
        <w:rPr>
          <w:color w:val="C45911" w:themeColor="accent2" w:themeShade="BF"/>
        </w:rPr>
        <w:t xml:space="preserve"> </w:t>
      </w:r>
      <w:r>
        <w:t>aflição da injustiça chama-se crueldade.</w:t>
      </w:r>
    </w:p>
    <w:p w14:paraId="258E8ADD" w14:textId="77777777" w:rsidR="00D87B61" w:rsidRDefault="00D87B61" w:rsidP="00D87B61">
      <w:pPr>
        <w:spacing w:after="0"/>
      </w:pPr>
      <w:r w:rsidRPr="00D87B61">
        <w:rPr>
          <w:b/>
          <w:bCs/>
          <w:color w:val="C45911" w:themeColor="accent2" w:themeShade="BF"/>
        </w:rPr>
        <w:t>C</w:t>
      </w:r>
      <w:r>
        <w:t>ada criatura tem a aflição que lhe é própria.</w:t>
      </w:r>
    </w:p>
    <w:p w14:paraId="687204C4" w14:textId="77777777" w:rsidR="00D87B61" w:rsidRDefault="00D87B61" w:rsidP="00D87B61">
      <w:pPr>
        <w:spacing w:after="0"/>
      </w:pPr>
      <w:r w:rsidRPr="00D87B61">
        <w:rPr>
          <w:b/>
          <w:bCs/>
          <w:color w:val="C45911" w:themeColor="accent2" w:themeShade="BF"/>
        </w:rPr>
        <w:t>A</w:t>
      </w:r>
      <w:r w:rsidRPr="00D87B61">
        <w:rPr>
          <w:color w:val="C45911" w:themeColor="accent2" w:themeShade="BF"/>
        </w:rPr>
        <w:t xml:space="preserve"> </w:t>
      </w:r>
      <w:r>
        <w:t>aflição do reino doméstico e da esfera profissional, do raciocínio e do sentimento…</w:t>
      </w:r>
    </w:p>
    <w:p w14:paraId="11F18C5C" w14:textId="408F5874" w:rsidR="00D87B61" w:rsidRPr="00D87B61" w:rsidRDefault="00D87B61" w:rsidP="00D87B61">
      <w:r w:rsidRPr="00D87B61">
        <w:rPr>
          <w:b/>
          <w:bCs/>
          <w:color w:val="C45911" w:themeColor="accent2" w:themeShade="BF"/>
        </w:rPr>
        <w:t>O</w:t>
      </w:r>
      <w:r>
        <w:t>s corações unidos ao Sumo Bem, contudo, sabem que suportar as aflições menores da estrada é evitar as aflições maiores da vida e, por isso, apenas eles, anônimos heróis da luta cotidiana, conseguem receber e acumular em si mesmos os talentos de amor e paz reservados por Jesus aos sofredores da Terra, quando pronunciou no monte a divina promessa: — “</w:t>
      </w:r>
      <w:r w:rsidRPr="00E13BC9">
        <w:rPr>
          <w:i/>
          <w:iCs/>
        </w:rPr>
        <w:t>Bem-aventurados os aflitos!</w:t>
      </w:r>
      <w:r>
        <w:t>”</w:t>
      </w:r>
    </w:p>
    <w:p w14:paraId="598743DC" w14:textId="77777777" w:rsidR="006543CB" w:rsidRPr="00AA1AE8" w:rsidRDefault="006543CB" w:rsidP="006543CB">
      <w:pPr>
        <w:spacing w:after="0"/>
        <w:jc w:val="center"/>
        <w:rPr>
          <w:b/>
          <w:bCs/>
          <w:color w:val="4472C4" w:themeColor="accent1"/>
        </w:rPr>
      </w:pPr>
      <w:r w:rsidRPr="00AA1AE8">
        <w:rPr>
          <w:b/>
          <w:bCs/>
          <w:color w:val="4472C4" w:themeColor="accent1"/>
        </w:rPr>
        <w:t>ESTUDO</w:t>
      </w:r>
    </w:p>
    <w:p w14:paraId="35433101" w14:textId="7C47EAA0" w:rsidR="006543CB" w:rsidRPr="00166738" w:rsidRDefault="006543CB" w:rsidP="006543CB">
      <w:pPr>
        <w:spacing w:after="0"/>
        <w:jc w:val="center"/>
        <w:rPr>
          <w:sz w:val="20"/>
          <w:szCs w:val="20"/>
        </w:rPr>
      </w:pPr>
      <w:r w:rsidRPr="00AA1AE8">
        <w:rPr>
          <w:b/>
          <w:bCs/>
          <w:color w:val="4472C4" w:themeColor="accent1"/>
        </w:rPr>
        <w:t xml:space="preserve">O Evangelho Segundo o Espiritismo – Cap. V – </w:t>
      </w:r>
      <w:r w:rsidR="00FE228B">
        <w:rPr>
          <w:b/>
          <w:bCs/>
          <w:color w:val="0070C0"/>
          <w:sz w:val="20"/>
          <w:szCs w:val="20"/>
        </w:rPr>
        <w:t>Bem-aventurados</w:t>
      </w:r>
      <w:r w:rsidR="00B31685">
        <w:rPr>
          <w:b/>
          <w:bCs/>
          <w:color w:val="0070C0"/>
          <w:sz w:val="20"/>
          <w:szCs w:val="20"/>
        </w:rPr>
        <w:t xml:space="preserve"> os </w:t>
      </w:r>
      <w:r w:rsidR="00FE228B">
        <w:rPr>
          <w:b/>
          <w:bCs/>
          <w:color w:val="0070C0"/>
          <w:sz w:val="20"/>
          <w:szCs w:val="20"/>
        </w:rPr>
        <w:t>aflitos</w:t>
      </w:r>
      <w:r w:rsidRPr="00AA1AE8">
        <w:rPr>
          <w:b/>
          <w:bCs/>
          <w:color w:val="4472C4" w:themeColor="accent1"/>
          <w:sz w:val="20"/>
          <w:szCs w:val="20"/>
        </w:rPr>
        <w:t>, ite</w:t>
      </w:r>
      <w:r>
        <w:rPr>
          <w:b/>
          <w:bCs/>
          <w:color w:val="4472C4" w:themeColor="accent1"/>
          <w:sz w:val="20"/>
          <w:szCs w:val="20"/>
        </w:rPr>
        <w:t>m</w:t>
      </w:r>
      <w:r w:rsidRPr="00AA1AE8">
        <w:rPr>
          <w:b/>
          <w:bCs/>
          <w:color w:val="4472C4" w:themeColor="accent1"/>
          <w:sz w:val="20"/>
          <w:szCs w:val="20"/>
        </w:rPr>
        <w:t xml:space="preserve"> </w:t>
      </w:r>
      <w:r w:rsidR="00FE228B">
        <w:rPr>
          <w:b/>
          <w:bCs/>
          <w:color w:val="4472C4" w:themeColor="accent1"/>
          <w:sz w:val="20"/>
          <w:szCs w:val="20"/>
        </w:rPr>
        <w:t>1</w:t>
      </w:r>
      <w:r>
        <w:rPr>
          <w:b/>
          <w:bCs/>
          <w:color w:val="4472C4" w:themeColor="accent1"/>
          <w:sz w:val="20"/>
          <w:szCs w:val="20"/>
        </w:rPr>
        <w:t xml:space="preserve"> a </w:t>
      </w:r>
      <w:r w:rsidR="0001675D">
        <w:rPr>
          <w:b/>
          <w:bCs/>
          <w:color w:val="4472C4" w:themeColor="accent1"/>
          <w:sz w:val="20"/>
          <w:szCs w:val="20"/>
        </w:rPr>
        <w:t>3</w:t>
      </w:r>
    </w:p>
    <w:p w14:paraId="576604F3" w14:textId="0CA35E1B" w:rsidR="006543CB" w:rsidRDefault="007829A4" w:rsidP="006543CB">
      <w:pPr>
        <w:pStyle w:val="Ttulo2"/>
        <w:jc w:val="center"/>
        <w:rPr>
          <w:b/>
          <w:bCs/>
        </w:rPr>
      </w:pPr>
      <w:r>
        <w:rPr>
          <w:b/>
          <w:bCs/>
        </w:rPr>
        <w:t>BEM-AVENTURADOS OS AFLITOS</w:t>
      </w:r>
    </w:p>
    <w:p w14:paraId="2ABEEE82" w14:textId="77777777" w:rsidR="000335EA" w:rsidRPr="009D54EE" w:rsidRDefault="000335EA" w:rsidP="000335EA">
      <w:pPr>
        <w:tabs>
          <w:tab w:val="left" w:pos="3615"/>
        </w:tabs>
        <w:rPr>
          <w:i/>
          <w:iCs/>
        </w:rPr>
      </w:pPr>
      <w:r w:rsidRPr="009D54EE">
        <w:rPr>
          <w:b/>
          <w:bCs/>
          <w:i/>
          <w:iCs/>
          <w:color w:val="4472C4" w:themeColor="accent1"/>
        </w:rPr>
        <w:t>1</w:t>
      </w:r>
      <w:r w:rsidRPr="009D54EE">
        <w:rPr>
          <w:i/>
          <w:iCs/>
        </w:rPr>
        <w:t>. Bem-aventurados os que choram, pois que serão consolados. — Bem-aventurados os famintos e os sequiosos de justiça, pois que serão saciados. — Bem-aventurados os que sofrem perseguição pela justiça, pois que é deles o reino dos Céus. (São Mateus, capítulo V, vv. 5, 6 e 10.)</w:t>
      </w:r>
    </w:p>
    <w:p w14:paraId="79D0C0A6" w14:textId="77777777" w:rsidR="000335EA" w:rsidRPr="009D54EE" w:rsidRDefault="000335EA" w:rsidP="00CF38F5">
      <w:pPr>
        <w:tabs>
          <w:tab w:val="left" w:pos="3615"/>
        </w:tabs>
        <w:spacing w:after="0"/>
        <w:rPr>
          <w:i/>
          <w:iCs/>
        </w:rPr>
      </w:pPr>
      <w:r w:rsidRPr="009D54EE">
        <w:rPr>
          <w:b/>
          <w:bCs/>
          <w:i/>
          <w:iCs/>
          <w:color w:val="4472C4" w:themeColor="accent1"/>
        </w:rPr>
        <w:t>2</w:t>
      </w:r>
      <w:r w:rsidRPr="009D54EE">
        <w:rPr>
          <w:i/>
          <w:iCs/>
        </w:rPr>
        <w:t>. Bem-aventurados vós, que sois pobres, porque vosso é o reino dos Céus. — Bem-aventurados vós, que agora tendes fome, porque sereis saciados. — Ditosos sois, vós que agora chorais; porque rireis. (São Lucas, capítulo VI, vv. 20 e 21.)</w:t>
      </w:r>
    </w:p>
    <w:p w14:paraId="17230B7F" w14:textId="3538F4E1" w:rsidR="000335EA" w:rsidRPr="009D54EE" w:rsidRDefault="000335EA" w:rsidP="000335EA">
      <w:pPr>
        <w:tabs>
          <w:tab w:val="left" w:pos="3615"/>
        </w:tabs>
        <w:rPr>
          <w:i/>
          <w:iCs/>
        </w:rPr>
      </w:pPr>
      <w:r w:rsidRPr="009D54EE">
        <w:rPr>
          <w:i/>
          <w:iCs/>
        </w:rPr>
        <w:t>Mas, ai de vós, ricos! que tendes no mundo a vossa consolação. — Ai de vós que estais saciados, porque tereis fome. — Ai de vós que agora rides, porque sereis constrangidos a gemer e a chorar. (São Lucas, capítulo VI, vv. 24 e 25.)</w:t>
      </w:r>
    </w:p>
    <w:p w14:paraId="6D0F682D" w14:textId="232F2EDD" w:rsidR="000335EA" w:rsidRPr="00E01789" w:rsidRDefault="00420FA9" w:rsidP="00E01789">
      <w:pPr>
        <w:pStyle w:val="Ttulo2"/>
        <w:jc w:val="center"/>
        <w:rPr>
          <w:b/>
          <w:bCs/>
        </w:rPr>
      </w:pPr>
      <w:r w:rsidRPr="00420FA9">
        <w:rPr>
          <w:b/>
          <w:bCs/>
        </w:rPr>
        <w:t>JUSTIÇA DAS AFLIÇÕES</w:t>
      </w:r>
    </w:p>
    <w:p w14:paraId="031C6BF4" w14:textId="7B363308" w:rsidR="000335EA" w:rsidRPr="009D54EE" w:rsidRDefault="000335EA" w:rsidP="000335EA">
      <w:pPr>
        <w:tabs>
          <w:tab w:val="left" w:pos="3615"/>
        </w:tabs>
      </w:pPr>
      <w:r w:rsidRPr="009D54EE">
        <w:rPr>
          <w:b/>
          <w:bCs/>
          <w:color w:val="4472C4" w:themeColor="accent1"/>
        </w:rPr>
        <w:t>3</w:t>
      </w:r>
      <w:r w:rsidRPr="009D54EE">
        <w:t>. Somente na vida futura podem efetivar-se as compensações que Jesus promete aos aflitos da Terra; sem a certeza do futuro, estas máximas seriam um contrassenso; mais ainda: seriam um engodo. Mesmo com essa certeza, dificilmente se compreende a conveniência de sofrer para ser feliz. É, dizem, para se ter maior mérito. Mas, então, pergunta-se: por que sofrem uns mais do que outros? Por que nascem uns na miséria e outros na opulência, sem coisa alguma haverem feito que justifique essas posições? Por que uns nada conseguem, ao passo que a outros tudo pare</w:t>
      </w:r>
      <w:r w:rsidR="00AA6AE6" w:rsidRPr="009D54EE">
        <w:t>c</w:t>
      </w:r>
      <w:r w:rsidRPr="009D54EE">
        <w:t xml:space="preserve">e sorrir? Todavia, o que ainda menos se compreende é que os bens e os males sejam tão desigualmente repartidos entre o vício e a virtude; e que os homens virtuosos sofram, ao lado dos maus que prosperam. A fé no </w:t>
      </w:r>
      <w:r w:rsidRPr="009D54EE">
        <w:lastRenderedPageBreak/>
        <w:t>futuro pode consolar e infundir paciência, mas não explica essas anomalias, que parecem desmentir a justiça de Deus.</w:t>
      </w:r>
    </w:p>
    <w:p w14:paraId="68058EB0" w14:textId="77E9E4CB" w:rsidR="00D46E91" w:rsidRPr="009D54EE" w:rsidRDefault="000335EA" w:rsidP="000335EA">
      <w:pPr>
        <w:tabs>
          <w:tab w:val="left" w:pos="3615"/>
        </w:tabs>
      </w:pPr>
      <w:r w:rsidRPr="009D54EE">
        <w:t>Entretanto, desde que admita a existência de Deus, ninguém o pode conceber sem o infinito das perfeições. Ele necessariamente tem todo o poder, toda a justiça, toda a bondade, sem o que não seria Deus. Se é soberanamente bom e justo, não pode agir caprichosamente, nem com parcialidade. Logo, as vicissitudes da vida derivam de uma causa e, pois que Deus é justo, justa há de ser essa causa. Isso o de que cada um deve bem compenetrar-se. Por meio dos ensinos de Jesus, Deus pôs os homens na direção dessa causa, e hoje, julgando-os suficientemente maduros para compreendê-la, lhes revela completamente a aludida causa, por meio do Espiritismo, isto é, pela palavra dos Espíritos.</w:t>
      </w:r>
    </w:p>
    <w:sectPr w:rsidR="00D46E91" w:rsidRPr="009D54EE" w:rsidSect="001A55B4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239E8" w14:textId="77777777" w:rsidR="00950995" w:rsidRDefault="00950995" w:rsidP="001B2B2C">
      <w:pPr>
        <w:spacing w:after="0" w:line="240" w:lineRule="auto"/>
      </w:pPr>
      <w:r>
        <w:separator/>
      </w:r>
    </w:p>
  </w:endnote>
  <w:endnote w:type="continuationSeparator" w:id="0">
    <w:p w14:paraId="7BAD0A9F" w14:textId="77777777" w:rsidR="00950995" w:rsidRDefault="00950995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9E3AD" w14:textId="77777777" w:rsidR="00950995" w:rsidRDefault="00950995" w:rsidP="001B2B2C">
      <w:pPr>
        <w:spacing w:after="0" w:line="240" w:lineRule="auto"/>
      </w:pPr>
      <w:r>
        <w:separator/>
      </w:r>
    </w:p>
  </w:footnote>
  <w:footnote w:type="continuationSeparator" w:id="0">
    <w:p w14:paraId="6EF23E9E" w14:textId="77777777" w:rsidR="00950995" w:rsidRDefault="00950995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76AC" w14:textId="2D6436EC" w:rsidR="001B2B2C" w:rsidRDefault="00676964">
    <w:pPr>
      <w:pStyle w:val="Cabealho"/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783316" w14:textId="77777777" w:rsidR="001B2B2C" w:rsidRDefault="001B2B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1675D"/>
    <w:rsid w:val="000335EA"/>
    <w:rsid w:val="00106C2C"/>
    <w:rsid w:val="00187A08"/>
    <w:rsid w:val="001A55B4"/>
    <w:rsid w:val="001B0946"/>
    <w:rsid w:val="001B2B2C"/>
    <w:rsid w:val="001F316C"/>
    <w:rsid w:val="00252752"/>
    <w:rsid w:val="00376807"/>
    <w:rsid w:val="00420FA9"/>
    <w:rsid w:val="004C3E8D"/>
    <w:rsid w:val="004E0AC5"/>
    <w:rsid w:val="005341BB"/>
    <w:rsid w:val="00554F22"/>
    <w:rsid w:val="005D2354"/>
    <w:rsid w:val="00616A01"/>
    <w:rsid w:val="006543CB"/>
    <w:rsid w:val="00676964"/>
    <w:rsid w:val="00714FBB"/>
    <w:rsid w:val="007829A4"/>
    <w:rsid w:val="007B1D5B"/>
    <w:rsid w:val="008830EB"/>
    <w:rsid w:val="008D0413"/>
    <w:rsid w:val="00935B71"/>
    <w:rsid w:val="00950995"/>
    <w:rsid w:val="009D54EE"/>
    <w:rsid w:val="009D774F"/>
    <w:rsid w:val="009F37A5"/>
    <w:rsid w:val="00A87D28"/>
    <w:rsid w:val="00AA6AE6"/>
    <w:rsid w:val="00B31685"/>
    <w:rsid w:val="00B943C3"/>
    <w:rsid w:val="00BB5267"/>
    <w:rsid w:val="00BD1308"/>
    <w:rsid w:val="00C30B63"/>
    <w:rsid w:val="00C76709"/>
    <w:rsid w:val="00CF38F5"/>
    <w:rsid w:val="00D13681"/>
    <w:rsid w:val="00D46E91"/>
    <w:rsid w:val="00D810F5"/>
    <w:rsid w:val="00D87B61"/>
    <w:rsid w:val="00E01789"/>
    <w:rsid w:val="00E03937"/>
    <w:rsid w:val="00E13BC9"/>
    <w:rsid w:val="00E16E0E"/>
    <w:rsid w:val="00FE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618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33</cp:revision>
  <dcterms:created xsi:type="dcterms:W3CDTF">2023-10-17T02:57:00Z</dcterms:created>
  <dcterms:modified xsi:type="dcterms:W3CDTF">2023-10-19T22:10:00Z</dcterms:modified>
</cp:coreProperties>
</file>