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F955" w14:textId="6F8F527A" w:rsidR="007327FA" w:rsidRPr="00DF400D" w:rsidRDefault="000A739C" w:rsidP="00DF400D">
      <w:pPr>
        <w:pStyle w:val="Ttulo2"/>
        <w:rPr>
          <w:b/>
          <w:bCs/>
        </w:rPr>
      </w:pPr>
      <w:r w:rsidRPr="00DF400D">
        <w:rPr>
          <w:b/>
          <w:bCs/>
        </w:rPr>
        <w:t>EVOLUÇÃO, FINALIDADE DA ALMA</w:t>
      </w:r>
    </w:p>
    <w:p w14:paraId="2ED3A927" w14:textId="77777777" w:rsidR="00E900D6" w:rsidRPr="00F876A5" w:rsidRDefault="00E900D6" w:rsidP="00E900D6">
      <w:pPr>
        <w:rPr>
          <w:sz w:val="24"/>
          <w:szCs w:val="24"/>
        </w:rPr>
      </w:pPr>
      <w:r w:rsidRPr="00F876A5">
        <w:rPr>
          <w:sz w:val="24"/>
          <w:szCs w:val="24"/>
        </w:rPr>
        <w:t>“</w:t>
      </w:r>
      <w:r w:rsidRPr="00F876A5">
        <w:rPr>
          <w:b/>
          <w:bCs/>
          <w:i/>
          <w:iCs/>
          <w:color w:val="FF0000"/>
          <w:sz w:val="24"/>
          <w:szCs w:val="24"/>
        </w:rPr>
        <w:t>P</w:t>
      </w:r>
      <w:r w:rsidRPr="00F876A5">
        <w:rPr>
          <w:i/>
          <w:iCs/>
          <w:sz w:val="24"/>
          <w:szCs w:val="24"/>
        </w:rPr>
        <w:t>rogredir sempre</w:t>
      </w:r>
      <w:r w:rsidRPr="00F876A5">
        <w:rPr>
          <w:sz w:val="24"/>
          <w:szCs w:val="24"/>
        </w:rPr>
        <w:t>.” Essa afirmação mostra-nos, suavemente, o quanto Deus espera de nós, seus filhos.</w:t>
      </w:r>
    </w:p>
    <w:p w14:paraId="090D1477" w14:textId="77777777" w:rsidR="00E900D6" w:rsidRPr="00F876A5" w:rsidRDefault="00E900D6" w:rsidP="00E900D6">
      <w:pPr>
        <w:rPr>
          <w:sz w:val="24"/>
          <w:szCs w:val="24"/>
        </w:rPr>
      </w:pPr>
      <w:r w:rsidRPr="00F876A5">
        <w:rPr>
          <w:b/>
          <w:bCs/>
          <w:color w:val="FF0000"/>
          <w:sz w:val="24"/>
          <w:szCs w:val="24"/>
        </w:rPr>
        <w:t>R</w:t>
      </w:r>
      <w:r w:rsidRPr="00F876A5">
        <w:rPr>
          <w:sz w:val="24"/>
          <w:szCs w:val="24"/>
        </w:rPr>
        <w:t xml:space="preserve">ealmente, ao nos criar, Deus determinou que evoluíssemos, isto é, aprendêssemos a Sua Lei e a aplicássemos a todos e a tudo aquilo que estivesse em torno de nós. </w:t>
      </w:r>
    </w:p>
    <w:p w14:paraId="55D6C94C" w14:textId="2B0E4518" w:rsidR="00E900D6" w:rsidRPr="00F876A5" w:rsidRDefault="00E900D6" w:rsidP="00E900D6">
      <w:pPr>
        <w:rPr>
          <w:sz w:val="24"/>
          <w:szCs w:val="24"/>
        </w:rPr>
      </w:pPr>
      <w:r w:rsidRPr="00F876A5">
        <w:rPr>
          <w:b/>
          <w:bCs/>
          <w:color w:val="FF0000"/>
          <w:sz w:val="24"/>
          <w:szCs w:val="24"/>
        </w:rPr>
        <w:t>A</w:t>
      </w:r>
      <w:r w:rsidRPr="00F876A5">
        <w:rPr>
          <w:sz w:val="24"/>
          <w:szCs w:val="24"/>
        </w:rPr>
        <w:t xml:space="preserve">o aprender os rudimentos da lei, o ser humano começa a longa batalha pela conquista da individualidade, pelo conhecimento de tudo; cria as paixões e culmina com a conquista do amor. Nessas etapas principais, ele paralelamente influi nos outros e é influenciado por milhares de criaturas que, como ele, evoluem. </w:t>
      </w:r>
    </w:p>
    <w:p w14:paraId="2BF54350" w14:textId="77777777" w:rsidR="00E900D6" w:rsidRPr="00F876A5" w:rsidRDefault="00E900D6" w:rsidP="00E900D6">
      <w:pPr>
        <w:rPr>
          <w:sz w:val="24"/>
          <w:szCs w:val="24"/>
        </w:rPr>
      </w:pPr>
      <w:r w:rsidRPr="00F876A5">
        <w:rPr>
          <w:b/>
          <w:bCs/>
          <w:color w:val="FF0000"/>
          <w:sz w:val="24"/>
          <w:szCs w:val="24"/>
        </w:rPr>
        <w:t>A</w:t>
      </w:r>
      <w:r w:rsidRPr="00F876A5">
        <w:rPr>
          <w:sz w:val="24"/>
          <w:szCs w:val="24"/>
        </w:rPr>
        <w:t xml:space="preserve">dmiremos a grandiosidade da Lei de Deus, que em um só plano promove o progresso de muitos seres! </w:t>
      </w:r>
    </w:p>
    <w:p w14:paraId="7B2415FF" w14:textId="77777777" w:rsidR="00E900D6" w:rsidRPr="00F876A5" w:rsidRDefault="00E900D6" w:rsidP="00E900D6">
      <w:pPr>
        <w:rPr>
          <w:sz w:val="24"/>
          <w:szCs w:val="24"/>
        </w:rPr>
      </w:pPr>
      <w:r w:rsidRPr="00F876A5">
        <w:rPr>
          <w:b/>
          <w:bCs/>
          <w:color w:val="FF0000"/>
          <w:sz w:val="24"/>
          <w:szCs w:val="24"/>
        </w:rPr>
        <w:t>A</w:t>
      </w:r>
      <w:r w:rsidRPr="00F876A5">
        <w:rPr>
          <w:sz w:val="24"/>
          <w:szCs w:val="24"/>
        </w:rPr>
        <w:t xml:space="preserve">tingidas as fases das paixões e do amor, tudo canta elevação nos seres. O homem que descobre essas noções já não vive para si tão somente. Ele busca quem tenha capacidade de perceber, também, o que ele já possui, na ânsia de distribuir o que tem conquistado dentro de si mesmo. </w:t>
      </w:r>
    </w:p>
    <w:p w14:paraId="326CD1D9" w14:textId="5D7D6FA0" w:rsidR="00E900D6" w:rsidRPr="00F876A5" w:rsidRDefault="00E900D6" w:rsidP="00E900D6">
      <w:pPr>
        <w:rPr>
          <w:sz w:val="24"/>
          <w:szCs w:val="24"/>
        </w:rPr>
      </w:pPr>
      <w:r w:rsidRPr="00F876A5">
        <w:rPr>
          <w:b/>
          <w:bCs/>
          <w:color w:val="FF0000"/>
          <w:sz w:val="24"/>
          <w:szCs w:val="24"/>
        </w:rPr>
        <w:t>E</w:t>
      </w:r>
      <w:r w:rsidRPr="00F876A5">
        <w:rPr>
          <w:sz w:val="24"/>
          <w:szCs w:val="24"/>
        </w:rPr>
        <w:t>ntão, desenvolve os sentimentos: a beleza, o sutil, enfim, o que já toca seu coração, visando, na parceria do sentimento, a aumentar o poder de sua alma e de seu conhecimento.</w:t>
      </w:r>
    </w:p>
    <w:p w14:paraId="13BB2F34" w14:textId="30303906" w:rsidR="00E900D6" w:rsidRPr="00F876A5" w:rsidRDefault="00E900D6" w:rsidP="00E900D6">
      <w:pPr>
        <w:rPr>
          <w:sz w:val="24"/>
          <w:szCs w:val="24"/>
        </w:rPr>
      </w:pPr>
      <w:r w:rsidRPr="00F876A5">
        <w:rPr>
          <w:b/>
          <w:bCs/>
          <w:color w:val="FF0000"/>
          <w:sz w:val="24"/>
          <w:szCs w:val="24"/>
        </w:rPr>
        <w:t>N</w:t>
      </w:r>
      <w:r w:rsidRPr="00F876A5">
        <w:rPr>
          <w:sz w:val="24"/>
          <w:szCs w:val="24"/>
        </w:rPr>
        <w:t>essa troca, nesse convívio, novas descobertas e já não busca, apenas, os valores pessoais, mas aqueles que atinjam uma faixa de seres em maior número, onde, distribuídos, os seus sentimentos aumentem, se ampliem e cheguem às culminâncias, sempre no rumo da evolução, verdadeira finalidade da sua alma, tanto quanto o crescimento do amor, da luz interior, do progresso espiritual.</w:t>
      </w:r>
    </w:p>
    <w:p w14:paraId="0F0E884E" w14:textId="77777777" w:rsidR="00E900D6" w:rsidRDefault="00E900D6" w:rsidP="00DF400D">
      <w:pPr>
        <w:spacing w:after="0"/>
      </w:pPr>
      <w:r w:rsidRPr="003F2969">
        <w:rPr>
          <w:b/>
          <w:bCs/>
          <w:color w:val="FF0000"/>
        </w:rPr>
        <w:t>P</w:t>
      </w:r>
      <w:r>
        <w:t>az!</w:t>
      </w:r>
    </w:p>
    <w:p w14:paraId="14366C9A" w14:textId="5E5D2AAB" w:rsidR="004E58EF" w:rsidRPr="000E6187" w:rsidRDefault="007571ED" w:rsidP="004E58EF">
      <w:r w:rsidRPr="000E6187">
        <w:rPr>
          <w:b/>
          <w:bCs/>
          <w:i/>
          <w:iCs/>
        </w:rPr>
        <w:t>Luís</w:t>
      </w:r>
      <w:r w:rsidR="007D7855" w:rsidRPr="000E6187">
        <w:tab/>
      </w:r>
      <w:r w:rsidR="000C56A6" w:rsidRPr="000E6187">
        <w:tab/>
      </w:r>
      <w:r w:rsidR="0063540F" w:rsidRPr="000E6187">
        <w:tab/>
      </w:r>
      <w:r w:rsidR="004E58EF" w:rsidRPr="000E6187">
        <w:t>Do livro:</w:t>
      </w:r>
      <w:r w:rsidR="000C56A6" w:rsidRPr="000E6187">
        <w:t xml:space="preserve"> </w:t>
      </w:r>
      <w:r w:rsidRPr="000E6187">
        <w:rPr>
          <w:b/>
          <w:bCs/>
          <w:i/>
          <w:iCs/>
          <w:sz w:val="20"/>
          <w:szCs w:val="20"/>
        </w:rPr>
        <w:t>Em Torno de Léon Denis</w:t>
      </w:r>
      <w:r w:rsidR="000E6187" w:rsidRPr="000E6187">
        <w:rPr>
          <w:sz w:val="20"/>
          <w:szCs w:val="20"/>
        </w:rPr>
        <w:t>.</w:t>
      </w:r>
      <w:r w:rsidRPr="000E6187">
        <w:rPr>
          <w:sz w:val="20"/>
          <w:szCs w:val="20"/>
        </w:rPr>
        <w:t xml:space="preserve"> CELD</w:t>
      </w:r>
      <w:r w:rsidR="00880E98" w:rsidRPr="000E6187">
        <w:tab/>
      </w:r>
      <w:r w:rsidR="007D7855" w:rsidRPr="000E6187">
        <w:tab/>
      </w:r>
      <w:r w:rsidR="0063540F" w:rsidRPr="000E6187">
        <w:tab/>
      </w:r>
      <w:r w:rsidR="004E58EF" w:rsidRPr="000E6187">
        <w:t xml:space="preserve">Psicografia: </w:t>
      </w:r>
      <w:r w:rsidR="000E6187" w:rsidRPr="000E6187">
        <w:rPr>
          <w:b/>
          <w:bCs/>
          <w:i/>
          <w:iCs/>
          <w:sz w:val="20"/>
          <w:szCs w:val="20"/>
        </w:rPr>
        <w:t>Altivo C. Pamphiro</w:t>
      </w:r>
    </w:p>
    <w:p w14:paraId="0CCDFC60" w14:textId="2D60535B" w:rsidR="001F3034" w:rsidRPr="00DF400D" w:rsidRDefault="00DF400D" w:rsidP="00DF400D">
      <w:pPr>
        <w:pStyle w:val="Ttulo2"/>
        <w:rPr>
          <w:b/>
          <w:bCs/>
        </w:rPr>
      </w:pPr>
      <w:r w:rsidRPr="00DF400D">
        <w:rPr>
          <w:b/>
          <w:bCs/>
        </w:rPr>
        <w:t>A LEI DE AMOR</w:t>
      </w:r>
    </w:p>
    <w:p w14:paraId="1671AE58" w14:textId="5F0AEEA1" w:rsidR="000C7C30" w:rsidRDefault="000C7C30" w:rsidP="000C7C30">
      <w:r w:rsidRPr="00DF400D">
        <w:rPr>
          <w:b/>
          <w:bCs/>
          <w:color w:val="FF0000"/>
        </w:rPr>
        <w:t>8</w:t>
      </w:r>
      <w:r>
        <w:t>. O amor resume inteiramente a Doutrina de Jesus, porque é o sentimento por excelência, e os sentimentos são os instintos elevados à altura do progresso alcançado. Na sua origem o homem só tem instintos; mais avançado e corrompido, só tem sensações; mais instruído e purificado, tem sentimentos; e o ponto mais delicado do sentimento é o amor, não o amor no sentido vulgar da palavra, mas o sol interior que condensa e reúne em seu ardente foco todas as aspirações e todas as revelações sobre-humanas. A lei de amor substitui a personalidade pela fusão dos seres; ela extingue as misérias sociais. Feliz aquele que, indo além da sua humanidade, ama com um amor generoso os seus irmãos em sofrimento; feliz aquele que ama, porque não conhece nem a angústia da alma, nem a do corpo; seus pés são ligeiros e ele vive como transportado fora de si mesmo. Quando Jesus pronunciou essa palavra divina: amor, ela fez os povos estremecerem, e os mártires, inebriados de esperança, desceram ao circo.</w:t>
      </w:r>
    </w:p>
    <w:p w14:paraId="223A1759" w14:textId="656409D6" w:rsidR="000C7C30" w:rsidRDefault="000C7C30" w:rsidP="000C7C30">
      <w:r>
        <w:t>Por sua vez, o Espiritismo vem dizer uma segunda palavra do alfabeto divino; ficai atentos, porque essa palavra levanta a lápide dos túmulos vazios, e a reencarnação triunfando sobre a morte, revela ao homem deslumbrado o seu patrimônio intelectual; não é mais aos suplícios que ela o conduz, mas à conquista do seu ser, elevado e transfigurado. O sangue resgatou o espírito, e o espírito deve hoje resgatar o homem da matéria.</w:t>
      </w:r>
    </w:p>
    <w:p w14:paraId="205666AE" w14:textId="299E7FB5" w:rsidR="000C7C30" w:rsidRPr="000C7C30" w:rsidRDefault="000C7C30" w:rsidP="000C7C30">
      <w:r>
        <w:t>Eu disse que, no seu início, o homem só tem instintos, portanto aquele em que os instintos dominam está mais perto do ponto de partida do que do objetivo a alcançar. Para avançar em direção ao objetivo é preciso vencer os instintos em proveito dos sentimentos, isto é, aperfeiçoar estes últimos, reprimindo os germes latentes da matéria. Os instintos são a germinação e os embriões do sentimento; eles trazem consigo o progresso, como a semente que encerra em si o carvalho; e os seres menos avançados são aqueles que, se despojando apenas lentamente das suas crisálidas, permanecem escravos dos instintos. O espírito deve ser cultivado assim como a terra, toda a riqueza futura depende do trabalho presente, e mais do que bens terrestres ele vos dará a gloriosa elevação. É então que, compreendendo a lei de amor que une todos os seres, buscareis nela os suaves prazeres da alma que são o prelúdio das alegrias celestes. (Lázaro. Paris, 1862.)</w:t>
      </w:r>
    </w:p>
    <w:sectPr w:rsidR="000C7C30" w:rsidRPr="000C7C30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0E443" w14:textId="77777777" w:rsidR="000B6C6D" w:rsidRDefault="000B6C6D" w:rsidP="001B2B2C">
      <w:pPr>
        <w:spacing w:after="0" w:line="240" w:lineRule="auto"/>
      </w:pPr>
      <w:r>
        <w:separator/>
      </w:r>
    </w:p>
  </w:endnote>
  <w:endnote w:type="continuationSeparator" w:id="0">
    <w:p w14:paraId="449BA737" w14:textId="77777777" w:rsidR="000B6C6D" w:rsidRDefault="000B6C6D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7A4F3" w14:textId="77777777" w:rsidR="000B6C6D" w:rsidRDefault="000B6C6D" w:rsidP="001B2B2C">
      <w:pPr>
        <w:spacing w:after="0" w:line="240" w:lineRule="auto"/>
      </w:pPr>
      <w:r>
        <w:separator/>
      </w:r>
    </w:p>
  </w:footnote>
  <w:footnote w:type="continuationSeparator" w:id="0">
    <w:p w14:paraId="0FAF1FB5" w14:textId="77777777" w:rsidR="000B6C6D" w:rsidRDefault="000B6C6D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32DB1057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EC0BBF" w:rsidRPr="00EC0BBF">
      <w:rPr>
        <w:b/>
        <w:bCs/>
        <w:color w:val="4472C4" w:themeColor="accent1"/>
        <w:sz w:val="18"/>
        <w:szCs w:val="18"/>
      </w:rPr>
      <w:t>Amar o próximo como a si mesmo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F1091F">
      <w:rPr>
        <w:b/>
        <w:bCs/>
        <w:color w:val="4472C4" w:themeColor="accent1"/>
        <w:sz w:val="18"/>
        <w:szCs w:val="18"/>
      </w:rPr>
      <w:t>m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520E5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A739C"/>
    <w:rsid w:val="000B4963"/>
    <w:rsid w:val="000B6C6D"/>
    <w:rsid w:val="000B7B31"/>
    <w:rsid w:val="000C39FD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465A9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D5E37"/>
    <w:rsid w:val="002E0335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6590"/>
    <w:rsid w:val="00352C30"/>
    <w:rsid w:val="00360707"/>
    <w:rsid w:val="00361661"/>
    <w:rsid w:val="00364722"/>
    <w:rsid w:val="00364C18"/>
    <w:rsid w:val="003667FF"/>
    <w:rsid w:val="0037640A"/>
    <w:rsid w:val="00376807"/>
    <w:rsid w:val="0038184A"/>
    <w:rsid w:val="003852A5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3F2969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256E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4089"/>
    <w:rsid w:val="004D7382"/>
    <w:rsid w:val="004E0AC5"/>
    <w:rsid w:val="004E58EF"/>
    <w:rsid w:val="004F0380"/>
    <w:rsid w:val="004F528F"/>
    <w:rsid w:val="004F7772"/>
    <w:rsid w:val="004F77B0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D7352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540F"/>
    <w:rsid w:val="00651841"/>
    <w:rsid w:val="00651AE4"/>
    <w:rsid w:val="006543CB"/>
    <w:rsid w:val="00654934"/>
    <w:rsid w:val="00657044"/>
    <w:rsid w:val="006603C4"/>
    <w:rsid w:val="00660EB9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B7702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A2"/>
    <w:rsid w:val="00912A1D"/>
    <w:rsid w:val="00913605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432E"/>
    <w:rsid w:val="00A65D83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B74D5"/>
    <w:rsid w:val="00AC3D13"/>
    <w:rsid w:val="00AC6C4D"/>
    <w:rsid w:val="00AD20D9"/>
    <w:rsid w:val="00AD2905"/>
    <w:rsid w:val="00AD66AB"/>
    <w:rsid w:val="00AD7E84"/>
    <w:rsid w:val="00AF0690"/>
    <w:rsid w:val="00AF1074"/>
    <w:rsid w:val="00AF5AC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54BD3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DF400D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F0D"/>
    <w:rsid w:val="00EB5545"/>
    <w:rsid w:val="00EB5668"/>
    <w:rsid w:val="00EB5EC4"/>
    <w:rsid w:val="00EC0BBF"/>
    <w:rsid w:val="00EC64D2"/>
    <w:rsid w:val="00EC67B6"/>
    <w:rsid w:val="00EC7EA0"/>
    <w:rsid w:val="00ED7103"/>
    <w:rsid w:val="00EE12FF"/>
    <w:rsid w:val="00EF222C"/>
    <w:rsid w:val="00F00FF5"/>
    <w:rsid w:val="00F02C90"/>
    <w:rsid w:val="00F1091F"/>
    <w:rsid w:val="00F12505"/>
    <w:rsid w:val="00F14B66"/>
    <w:rsid w:val="00F15455"/>
    <w:rsid w:val="00F16273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145</cp:revision>
  <cp:lastPrinted>2023-10-18T01:25:00Z</cp:lastPrinted>
  <dcterms:created xsi:type="dcterms:W3CDTF">2024-08-14T01:33:00Z</dcterms:created>
  <dcterms:modified xsi:type="dcterms:W3CDTF">2025-01-30T00:02:00Z</dcterms:modified>
</cp:coreProperties>
</file>