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22C06" w14:textId="112651B9" w:rsidR="00CF5CEC" w:rsidRDefault="00CF5CEC" w:rsidP="00CF5CEC">
      <w:r>
        <w:t>“</w:t>
      </w:r>
      <w:r w:rsidRPr="0085275A">
        <w:rPr>
          <w:b/>
          <w:bCs/>
        </w:rPr>
        <w:t>A moral dos espíritos superiores se resume, como a do Cristo, nesta máxima evangélica: Agir para com os outros como quereríamos que os outros agissem para conosco; isto é, fazer o bem</w:t>
      </w:r>
      <w:r>
        <w:t xml:space="preserve">.” </w:t>
      </w:r>
      <w:r w:rsidRPr="0085275A">
        <w:rPr>
          <w:sz w:val="18"/>
          <w:szCs w:val="18"/>
        </w:rPr>
        <w:t xml:space="preserve">(Allan Kardec, </w:t>
      </w:r>
      <w:r w:rsidRPr="00A91F0D">
        <w:rPr>
          <w:b/>
          <w:bCs/>
          <w:i/>
          <w:iCs/>
          <w:color w:val="C45911" w:themeColor="accent2" w:themeShade="BF"/>
          <w:sz w:val="18"/>
          <w:szCs w:val="18"/>
        </w:rPr>
        <w:t>O Livro dos Espíritos</w:t>
      </w:r>
      <w:r w:rsidR="0085275A" w:rsidRPr="0085275A">
        <w:rPr>
          <w:sz w:val="18"/>
          <w:szCs w:val="18"/>
        </w:rPr>
        <w:t>,</w:t>
      </w:r>
      <w:r w:rsidRPr="0085275A">
        <w:rPr>
          <w:sz w:val="18"/>
          <w:szCs w:val="18"/>
        </w:rPr>
        <w:t xml:space="preserve"> Introdução VI.)</w:t>
      </w:r>
    </w:p>
    <w:p w14:paraId="12CF9728" w14:textId="77777777" w:rsidR="00CF5CEC" w:rsidRPr="00033466" w:rsidRDefault="00CF5CEC" w:rsidP="00CF5CEC">
      <w:pPr>
        <w:rPr>
          <w:sz w:val="28"/>
          <w:szCs w:val="28"/>
        </w:rPr>
      </w:pPr>
      <w:r w:rsidRPr="00033466">
        <w:rPr>
          <w:b/>
          <w:bCs/>
          <w:color w:val="C45911" w:themeColor="accent2" w:themeShade="BF"/>
          <w:sz w:val="28"/>
          <w:szCs w:val="28"/>
        </w:rPr>
        <w:t>Q</w:t>
      </w:r>
      <w:r w:rsidRPr="00033466">
        <w:rPr>
          <w:sz w:val="28"/>
          <w:szCs w:val="28"/>
        </w:rPr>
        <w:t>ue o amor único de Deus inspire todas as almas para o bem!</w:t>
      </w:r>
    </w:p>
    <w:p w14:paraId="40E69D1E" w14:textId="6F153242" w:rsidR="00CF5CEC" w:rsidRPr="00033466" w:rsidRDefault="00CF5CEC" w:rsidP="00CF5CEC">
      <w:pPr>
        <w:rPr>
          <w:sz w:val="28"/>
          <w:szCs w:val="28"/>
        </w:rPr>
      </w:pPr>
      <w:r w:rsidRPr="00033466">
        <w:rPr>
          <w:b/>
          <w:bCs/>
          <w:color w:val="C45911" w:themeColor="accent2" w:themeShade="BF"/>
          <w:sz w:val="28"/>
          <w:szCs w:val="28"/>
        </w:rPr>
        <w:t>T</w:t>
      </w:r>
      <w:r w:rsidRPr="00033466">
        <w:rPr>
          <w:sz w:val="28"/>
          <w:szCs w:val="28"/>
        </w:rPr>
        <w:t xml:space="preserve">odos nós que professamos a Doutrina Espírita encontramos em </w:t>
      </w:r>
      <w:r w:rsidRPr="00033466">
        <w:rPr>
          <w:b/>
          <w:bCs/>
          <w:i/>
          <w:iCs/>
          <w:color w:val="C45911" w:themeColor="accent2" w:themeShade="BF"/>
          <w:sz w:val="28"/>
          <w:szCs w:val="28"/>
        </w:rPr>
        <w:t>O Livro dos Espíritos</w:t>
      </w:r>
      <w:r w:rsidRPr="00033466">
        <w:rPr>
          <w:sz w:val="28"/>
          <w:szCs w:val="28"/>
        </w:rPr>
        <w:t xml:space="preserve"> as noções básicas da filosofia que rege o concerto de pensamentos direcionados para a crença na sobrevivência da alma e, igualmente, na imortalidade do espírito através dos milênios, acreditando num começo simples, num caminho do meio, com o objetivo de chegarmos ao pináculo. Também guardamos no coração a crença no Deus que há de ser o Pai nosso em todas as ocasiões.</w:t>
      </w:r>
    </w:p>
    <w:p w14:paraId="6A265B97" w14:textId="77777777" w:rsidR="00CF5CEC" w:rsidRPr="00033466" w:rsidRDefault="00CF5CEC" w:rsidP="00CF5CEC">
      <w:pPr>
        <w:rPr>
          <w:sz w:val="28"/>
          <w:szCs w:val="28"/>
        </w:rPr>
      </w:pPr>
      <w:r w:rsidRPr="00033466">
        <w:rPr>
          <w:b/>
          <w:bCs/>
          <w:color w:val="C45911" w:themeColor="accent2" w:themeShade="BF"/>
          <w:sz w:val="28"/>
          <w:szCs w:val="28"/>
        </w:rPr>
        <w:t>C</w:t>
      </w:r>
      <w:r w:rsidRPr="00033466">
        <w:rPr>
          <w:sz w:val="28"/>
          <w:szCs w:val="28"/>
        </w:rPr>
        <w:t xml:space="preserve">ompreendendo a excelência dessa Doutrina, lutaremos por ela o quanto nos for possível; pela sua divulgação, mostrando a todos aqueles que o desejarem a excelência de tais conceitos, e buscaremos a renovação do nosso próprio ser, incentivando a de outros na busca da felicidade, do equilíbrio humano e da fé. </w:t>
      </w:r>
    </w:p>
    <w:p w14:paraId="5C94ABEF" w14:textId="77777777" w:rsidR="00CF5CEC" w:rsidRPr="00033466" w:rsidRDefault="00CF5CEC" w:rsidP="00CF5CEC">
      <w:pPr>
        <w:rPr>
          <w:sz w:val="28"/>
          <w:szCs w:val="28"/>
        </w:rPr>
      </w:pPr>
      <w:r w:rsidRPr="00033466">
        <w:rPr>
          <w:b/>
          <w:bCs/>
          <w:color w:val="C45911" w:themeColor="accent2" w:themeShade="BF"/>
          <w:sz w:val="28"/>
          <w:szCs w:val="28"/>
        </w:rPr>
        <w:t>D</w:t>
      </w:r>
      <w:r w:rsidRPr="00033466">
        <w:rPr>
          <w:sz w:val="28"/>
          <w:szCs w:val="28"/>
        </w:rPr>
        <w:t>iremos também a todos aqueles que convivem conosco: éramos diferentes, antes de conhecermos a abençoada Doutrina Espírita, e hoje somos crentes, não somente nas ideias propostas, mas, principalmente, na busca da felicidade que nos cabe alcançar, quando entendemos que, além de imortais, vimos atravessando, através dos milênios, carreiros evolutivos, que somente demonstram a magnanimidade do Criador.</w:t>
      </w:r>
    </w:p>
    <w:p w14:paraId="4E94E83C" w14:textId="00CB4EEB" w:rsidR="00CF5CEC" w:rsidRPr="00033466" w:rsidRDefault="00CF5CEC" w:rsidP="00CF5CEC">
      <w:pPr>
        <w:rPr>
          <w:sz w:val="28"/>
          <w:szCs w:val="28"/>
        </w:rPr>
      </w:pPr>
      <w:r w:rsidRPr="00033466">
        <w:rPr>
          <w:b/>
          <w:bCs/>
          <w:color w:val="C45911" w:themeColor="accent2" w:themeShade="BF"/>
          <w:sz w:val="28"/>
          <w:szCs w:val="28"/>
        </w:rPr>
        <w:t>D</w:t>
      </w:r>
      <w:r w:rsidRPr="00033466">
        <w:rPr>
          <w:sz w:val="28"/>
          <w:szCs w:val="28"/>
        </w:rPr>
        <w:t>e posse de tais conhecimentos, tornei-me fiel a Deus e trabalhador do próprio progresso. Deixei de esperar que Deus fizesse tudo por mim, apesar de ser ele o Pai, e passei a dizer a mim mesmo: “és o responsável pelo teu próprio progresso. De ti depende a alegria futura, a paz do presente e a análise do passado para corrigir defeitos por ventura encontrados”. E de posse ainda mais de tantos valores, sobram-me motivos para ser alegre, feliz, consciente de que sou um espírito imortal e que em busca de valores crescentes não o faço por tolice, vaidade ou por desejo de brilhar, mas tão somente porque sei ser necessário caminhar sempre na direção do mais Alto, na direção de Deus.</w:t>
      </w:r>
    </w:p>
    <w:p w14:paraId="419E1BAA" w14:textId="77777777" w:rsidR="00CF5CEC" w:rsidRPr="00033466" w:rsidRDefault="00CF5CEC" w:rsidP="00CF5CEC">
      <w:pPr>
        <w:rPr>
          <w:sz w:val="28"/>
          <w:szCs w:val="28"/>
        </w:rPr>
      </w:pPr>
      <w:r w:rsidRPr="00033466">
        <w:rPr>
          <w:b/>
          <w:bCs/>
          <w:color w:val="C45911" w:themeColor="accent2" w:themeShade="BF"/>
          <w:sz w:val="28"/>
          <w:szCs w:val="28"/>
        </w:rPr>
        <w:t>C</w:t>
      </w:r>
      <w:r w:rsidRPr="00033466">
        <w:rPr>
          <w:sz w:val="28"/>
          <w:szCs w:val="28"/>
        </w:rPr>
        <w:t xml:space="preserve">ompreendendo a extensão das minhas responsabilidades, faço sempre o bem, por amor ao próprio bem, e, um dia, quando estiver pleno de ventura e amor, criarei em torno de mim as obras que o amor me deixar realizar. Portanto, </w:t>
      </w:r>
      <w:proofErr w:type="gramStart"/>
      <w:r w:rsidRPr="00033466">
        <w:rPr>
          <w:sz w:val="28"/>
          <w:szCs w:val="28"/>
        </w:rPr>
        <w:t>estarei trabalhando</w:t>
      </w:r>
      <w:proofErr w:type="gramEnd"/>
      <w:r w:rsidRPr="00033466">
        <w:rPr>
          <w:sz w:val="28"/>
          <w:szCs w:val="28"/>
        </w:rPr>
        <w:t xml:space="preserve"> sempre e direi mais a minha alma: “Progride, incessantemente, sem esmorecer; progride, sempre”!</w:t>
      </w:r>
    </w:p>
    <w:p w14:paraId="699828BD" w14:textId="129F3430" w:rsidR="00CF5CEC" w:rsidRPr="00033466" w:rsidRDefault="00CF5CEC" w:rsidP="00CF5CEC">
      <w:pPr>
        <w:rPr>
          <w:sz w:val="28"/>
          <w:szCs w:val="28"/>
        </w:rPr>
      </w:pPr>
      <w:r w:rsidRPr="00033466">
        <w:rPr>
          <w:b/>
          <w:bCs/>
          <w:color w:val="C45911" w:themeColor="accent2" w:themeShade="BF"/>
          <w:sz w:val="28"/>
          <w:szCs w:val="28"/>
        </w:rPr>
        <w:t>A</w:t>
      </w:r>
      <w:r w:rsidRPr="00033466">
        <w:rPr>
          <w:sz w:val="28"/>
          <w:szCs w:val="28"/>
        </w:rPr>
        <w:t>legre, cheio desta fé inabalável, da crença imorredoura em Deus e na imortalidade, prosseguirei sempre, porque sei que os caminhos de Deus são infindáveis e a alegria do homem poderá ser superlativa, na medida em que este caminhar em busca do mais Alto.</w:t>
      </w:r>
    </w:p>
    <w:p w14:paraId="0D5FCEA7" w14:textId="77777777" w:rsidR="00CF5CEC" w:rsidRPr="00033466" w:rsidRDefault="00CF5CEC" w:rsidP="00435CA8">
      <w:pPr>
        <w:spacing w:after="0"/>
        <w:rPr>
          <w:sz w:val="28"/>
          <w:szCs w:val="28"/>
        </w:rPr>
      </w:pPr>
      <w:r w:rsidRPr="00033466">
        <w:rPr>
          <w:b/>
          <w:bCs/>
          <w:color w:val="C45911" w:themeColor="accent2" w:themeShade="BF"/>
          <w:sz w:val="28"/>
          <w:szCs w:val="28"/>
        </w:rPr>
        <w:t>N</w:t>
      </w:r>
      <w:r w:rsidRPr="00033466">
        <w:rPr>
          <w:sz w:val="28"/>
          <w:szCs w:val="28"/>
        </w:rPr>
        <w:t xml:space="preserve">este dia de exaltação de </w:t>
      </w:r>
      <w:r w:rsidRPr="00033466">
        <w:rPr>
          <w:b/>
          <w:bCs/>
          <w:i/>
          <w:iCs/>
          <w:color w:val="C45911" w:themeColor="accent2" w:themeShade="BF"/>
          <w:sz w:val="28"/>
          <w:szCs w:val="28"/>
        </w:rPr>
        <w:t>O Livro dos Espíritos</w:t>
      </w:r>
      <w:r w:rsidRPr="00033466">
        <w:rPr>
          <w:sz w:val="28"/>
          <w:szCs w:val="28"/>
        </w:rPr>
        <w:t xml:space="preserve">, direi, então: Obrigado, Senhor, por </w:t>
      </w:r>
      <w:r w:rsidRPr="00033466">
        <w:rPr>
          <w:b/>
          <w:bCs/>
          <w:i/>
          <w:iCs/>
          <w:color w:val="C45911" w:themeColor="accent2" w:themeShade="BF"/>
          <w:sz w:val="28"/>
          <w:szCs w:val="28"/>
        </w:rPr>
        <w:t>O Livro dos Espíritos</w:t>
      </w:r>
      <w:r w:rsidRPr="00033466">
        <w:rPr>
          <w:sz w:val="28"/>
          <w:szCs w:val="28"/>
        </w:rPr>
        <w:t xml:space="preserve"> em minha vida!</w:t>
      </w:r>
    </w:p>
    <w:p w14:paraId="68492F12" w14:textId="2F87970A" w:rsidR="00CF5CEC" w:rsidRPr="00033466" w:rsidRDefault="00CF5CEC" w:rsidP="00435CA8">
      <w:pPr>
        <w:spacing w:after="0"/>
        <w:rPr>
          <w:sz w:val="28"/>
          <w:szCs w:val="28"/>
        </w:rPr>
      </w:pPr>
      <w:r w:rsidRPr="00033466">
        <w:rPr>
          <w:b/>
          <w:bCs/>
          <w:color w:val="C45911" w:themeColor="accent2" w:themeShade="BF"/>
          <w:sz w:val="28"/>
          <w:szCs w:val="28"/>
        </w:rPr>
        <w:t>M</w:t>
      </w:r>
      <w:r w:rsidRPr="00033466">
        <w:rPr>
          <w:sz w:val="28"/>
          <w:szCs w:val="28"/>
        </w:rPr>
        <w:t>uita paz, meus irmãos! Que o Senhor Jesus abençoe e conduza a todos nós!</w:t>
      </w:r>
    </w:p>
    <w:p w14:paraId="232794F3" w14:textId="71D49422" w:rsidR="00E378EF" w:rsidRPr="0085275A" w:rsidRDefault="00CF5CEC" w:rsidP="00B51CC2">
      <w:r w:rsidRPr="0085275A">
        <w:rPr>
          <w:b/>
          <w:bCs/>
          <w:i/>
          <w:iCs/>
        </w:rPr>
        <w:t>Antonio de Aquino</w:t>
      </w:r>
      <w:r w:rsidR="00B51CC2" w:rsidRPr="0085275A">
        <w:tab/>
      </w:r>
      <w:r w:rsidR="00E378EF" w:rsidRPr="0085275A">
        <w:rPr>
          <w:sz w:val="20"/>
          <w:szCs w:val="20"/>
        </w:rPr>
        <w:t>Do livro</w:t>
      </w:r>
      <w:r w:rsidR="00E378EF" w:rsidRPr="0085275A">
        <w:rPr>
          <w:i/>
          <w:iCs/>
          <w:sz w:val="20"/>
          <w:szCs w:val="20"/>
        </w:rPr>
        <w:t xml:space="preserve">: </w:t>
      </w:r>
      <w:r w:rsidR="0028425C" w:rsidRPr="0085275A">
        <w:rPr>
          <w:b/>
          <w:bCs/>
          <w:i/>
          <w:iCs/>
          <w:sz w:val="20"/>
          <w:szCs w:val="20"/>
        </w:rPr>
        <w:t>Inspirações do Amor Único de Deus</w:t>
      </w:r>
      <w:r w:rsidR="0028425C" w:rsidRPr="0085275A">
        <w:rPr>
          <w:sz w:val="20"/>
          <w:szCs w:val="20"/>
        </w:rPr>
        <w:t xml:space="preserve">, </w:t>
      </w:r>
      <w:r w:rsidR="00E378EF" w:rsidRPr="0085275A">
        <w:rPr>
          <w:sz w:val="20"/>
          <w:szCs w:val="20"/>
        </w:rPr>
        <w:t xml:space="preserve">Vol. </w:t>
      </w:r>
      <w:r w:rsidR="0028425C" w:rsidRPr="0085275A">
        <w:rPr>
          <w:sz w:val="20"/>
          <w:szCs w:val="20"/>
        </w:rPr>
        <w:t>3</w:t>
      </w:r>
      <w:r w:rsidR="00E378EF" w:rsidRPr="0085275A">
        <w:rPr>
          <w:sz w:val="20"/>
          <w:szCs w:val="20"/>
        </w:rPr>
        <w:t>.</w:t>
      </w:r>
      <w:r w:rsidR="0028425C" w:rsidRPr="0085275A">
        <w:rPr>
          <w:sz w:val="20"/>
          <w:szCs w:val="20"/>
        </w:rPr>
        <w:t xml:space="preserve"> </w:t>
      </w:r>
      <w:r w:rsidR="0028425C" w:rsidRPr="0085275A">
        <w:rPr>
          <w:sz w:val="16"/>
          <w:szCs w:val="16"/>
        </w:rPr>
        <w:t>CELD</w:t>
      </w:r>
      <w:r w:rsidR="00B51CC2" w:rsidRPr="0085275A">
        <w:tab/>
      </w:r>
      <w:r w:rsidR="00E378EF" w:rsidRPr="0085275A">
        <w:rPr>
          <w:sz w:val="20"/>
          <w:szCs w:val="20"/>
        </w:rPr>
        <w:t>Psico</w:t>
      </w:r>
      <w:r w:rsidR="00432819" w:rsidRPr="0085275A">
        <w:rPr>
          <w:sz w:val="20"/>
          <w:szCs w:val="20"/>
        </w:rPr>
        <w:t>fonia</w:t>
      </w:r>
      <w:r w:rsidR="00E378EF" w:rsidRPr="0085275A">
        <w:rPr>
          <w:i/>
          <w:iCs/>
          <w:sz w:val="20"/>
          <w:szCs w:val="20"/>
        </w:rPr>
        <w:t xml:space="preserve">: </w:t>
      </w:r>
      <w:r w:rsidR="00E378EF" w:rsidRPr="0085275A">
        <w:rPr>
          <w:b/>
          <w:bCs/>
          <w:i/>
          <w:iCs/>
          <w:sz w:val="20"/>
          <w:szCs w:val="20"/>
        </w:rPr>
        <w:t>Altivo c Pamphiro</w:t>
      </w:r>
    </w:p>
    <w:sectPr w:rsidR="00E378EF" w:rsidRPr="0085275A"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4F50F" w14:textId="77777777" w:rsidR="00AC349E" w:rsidRDefault="00AC349E" w:rsidP="001B2B2C">
      <w:pPr>
        <w:spacing w:after="0" w:line="240" w:lineRule="auto"/>
      </w:pPr>
      <w:r>
        <w:separator/>
      </w:r>
    </w:p>
  </w:endnote>
  <w:endnote w:type="continuationSeparator" w:id="0">
    <w:p w14:paraId="7E473D78" w14:textId="77777777" w:rsidR="00AC349E" w:rsidRDefault="00AC349E"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BE6A1" w14:textId="77777777" w:rsidR="00AC349E" w:rsidRDefault="00AC349E" w:rsidP="001B2B2C">
      <w:pPr>
        <w:spacing w:after="0" w:line="240" w:lineRule="auto"/>
      </w:pPr>
      <w:r>
        <w:separator/>
      </w:r>
    </w:p>
  </w:footnote>
  <w:footnote w:type="continuationSeparator" w:id="0">
    <w:p w14:paraId="223A061A" w14:textId="77777777" w:rsidR="00AC349E" w:rsidRDefault="00AC349E"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24605" w14:textId="105141AA" w:rsidR="00B36AC8" w:rsidRDefault="00676964" w:rsidP="00033466">
    <w:pPr>
      <w:pStyle w:val="Ttulo1"/>
      <w:rPr>
        <w:b/>
        <w:bCs/>
      </w:rPr>
    </w:pPr>
    <w:r>
      <w:rPr>
        <w:noProof/>
      </w:rPr>
      <w:drawing>
        <wp:anchor distT="0" distB="0" distL="114300" distR="114300" simplePos="0" relativeHeight="251658240" behindDoc="0" locked="0" layoutInCell="1" allowOverlap="1" wp14:anchorId="4E374821" wp14:editId="50615D97">
          <wp:simplePos x="0" y="0"/>
          <wp:positionH relativeFrom="column">
            <wp:posOffset>29688</wp:posOffset>
          </wp:positionH>
          <wp:positionV relativeFrom="paragraph">
            <wp:posOffset>59517</wp:posOffset>
          </wp:positionV>
          <wp:extent cx="865909" cy="605850"/>
          <wp:effectExtent l="0" t="0" r="0" b="3810"/>
          <wp:wrapSquare wrapText="bothSides"/>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909" cy="605850"/>
                  </a:xfrm>
                  <a:prstGeom prst="rect">
                    <a:avLst/>
                  </a:prstGeom>
                  <a:noFill/>
                  <a:ln>
                    <a:noFill/>
                  </a:ln>
                </pic:spPr>
              </pic:pic>
            </a:graphicData>
          </a:graphic>
        </wp:anchor>
      </w:drawing>
    </w:r>
    <w:r w:rsidR="00033466" w:rsidRPr="00EC09FF">
      <w:rPr>
        <w:b/>
        <w:bCs/>
      </w:rPr>
      <w:t>EXALTANDO O LIVRO DOS ESPÍRITOS</w:t>
    </w:r>
  </w:p>
  <w:p w14:paraId="6D9C3AC7" w14:textId="77777777" w:rsidR="00033466" w:rsidRPr="00033466" w:rsidRDefault="00033466" w:rsidP="000334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7EA"/>
    <w:rsid w:val="00010FDC"/>
    <w:rsid w:val="00015644"/>
    <w:rsid w:val="000178D7"/>
    <w:rsid w:val="000210F2"/>
    <w:rsid w:val="00022ED2"/>
    <w:rsid w:val="00026AB7"/>
    <w:rsid w:val="00033466"/>
    <w:rsid w:val="00040920"/>
    <w:rsid w:val="00040FC4"/>
    <w:rsid w:val="00046E2A"/>
    <w:rsid w:val="00053EF2"/>
    <w:rsid w:val="00054C72"/>
    <w:rsid w:val="00055426"/>
    <w:rsid w:val="000765FA"/>
    <w:rsid w:val="00076ECA"/>
    <w:rsid w:val="00082823"/>
    <w:rsid w:val="000A0A77"/>
    <w:rsid w:val="000A6E34"/>
    <w:rsid w:val="000B23A6"/>
    <w:rsid w:val="000B51BD"/>
    <w:rsid w:val="000C6A1A"/>
    <w:rsid w:val="000E36FD"/>
    <w:rsid w:val="000F22D0"/>
    <w:rsid w:val="000F3E6B"/>
    <w:rsid w:val="000F4F7B"/>
    <w:rsid w:val="00101303"/>
    <w:rsid w:val="001068EF"/>
    <w:rsid w:val="001136F6"/>
    <w:rsid w:val="001470F4"/>
    <w:rsid w:val="001512FC"/>
    <w:rsid w:val="001660D6"/>
    <w:rsid w:val="00180963"/>
    <w:rsid w:val="00181320"/>
    <w:rsid w:val="001841AF"/>
    <w:rsid w:val="00187A08"/>
    <w:rsid w:val="001A2116"/>
    <w:rsid w:val="001A2522"/>
    <w:rsid w:val="001A55B4"/>
    <w:rsid w:val="001B2B2C"/>
    <w:rsid w:val="001C4E95"/>
    <w:rsid w:val="001C7DA7"/>
    <w:rsid w:val="001D0183"/>
    <w:rsid w:val="001D39BB"/>
    <w:rsid w:val="001E4DA0"/>
    <w:rsid w:val="001F316C"/>
    <w:rsid w:val="002150A7"/>
    <w:rsid w:val="0021596B"/>
    <w:rsid w:val="00221175"/>
    <w:rsid w:val="002377AE"/>
    <w:rsid w:val="00245E08"/>
    <w:rsid w:val="002519FB"/>
    <w:rsid w:val="00252752"/>
    <w:rsid w:val="002531BC"/>
    <w:rsid w:val="0025376C"/>
    <w:rsid w:val="00261463"/>
    <w:rsid w:val="00264089"/>
    <w:rsid w:val="00265856"/>
    <w:rsid w:val="0027274C"/>
    <w:rsid w:val="00277B54"/>
    <w:rsid w:val="0028425C"/>
    <w:rsid w:val="00287FD6"/>
    <w:rsid w:val="00295C45"/>
    <w:rsid w:val="002B3618"/>
    <w:rsid w:val="002B4026"/>
    <w:rsid w:val="002D12C3"/>
    <w:rsid w:val="002E6652"/>
    <w:rsid w:val="002F006A"/>
    <w:rsid w:val="002F05B8"/>
    <w:rsid w:val="002F4802"/>
    <w:rsid w:val="00300622"/>
    <w:rsid w:val="00311994"/>
    <w:rsid w:val="00335AD2"/>
    <w:rsid w:val="00344B64"/>
    <w:rsid w:val="003562BB"/>
    <w:rsid w:val="00367E43"/>
    <w:rsid w:val="00375EBF"/>
    <w:rsid w:val="00395F4F"/>
    <w:rsid w:val="003974F3"/>
    <w:rsid w:val="003B5539"/>
    <w:rsid w:val="003C5A3F"/>
    <w:rsid w:val="003D6CF0"/>
    <w:rsid w:val="00412526"/>
    <w:rsid w:val="00424CEC"/>
    <w:rsid w:val="00432819"/>
    <w:rsid w:val="00435CA8"/>
    <w:rsid w:val="00451E47"/>
    <w:rsid w:val="00462A14"/>
    <w:rsid w:val="00471B68"/>
    <w:rsid w:val="0048569C"/>
    <w:rsid w:val="00492C9E"/>
    <w:rsid w:val="00497500"/>
    <w:rsid w:val="004A419D"/>
    <w:rsid w:val="004A4B60"/>
    <w:rsid w:val="004A5128"/>
    <w:rsid w:val="004B1368"/>
    <w:rsid w:val="004D734E"/>
    <w:rsid w:val="004E0AC5"/>
    <w:rsid w:val="004E3366"/>
    <w:rsid w:val="004F319F"/>
    <w:rsid w:val="004F40BF"/>
    <w:rsid w:val="004F67EB"/>
    <w:rsid w:val="005124F3"/>
    <w:rsid w:val="005139A5"/>
    <w:rsid w:val="00513A8E"/>
    <w:rsid w:val="00514375"/>
    <w:rsid w:val="00525A14"/>
    <w:rsid w:val="005341BB"/>
    <w:rsid w:val="00535977"/>
    <w:rsid w:val="00537BF4"/>
    <w:rsid w:val="00554B3A"/>
    <w:rsid w:val="00565934"/>
    <w:rsid w:val="00573CCC"/>
    <w:rsid w:val="00587605"/>
    <w:rsid w:val="005879EF"/>
    <w:rsid w:val="00596147"/>
    <w:rsid w:val="005A1066"/>
    <w:rsid w:val="005A4238"/>
    <w:rsid w:val="005B5CA5"/>
    <w:rsid w:val="005C08D5"/>
    <w:rsid w:val="005C3601"/>
    <w:rsid w:val="005D74F0"/>
    <w:rsid w:val="006012D5"/>
    <w:rsid w:val="00606E45"/>
    <w:rsid w:val="00616C70"/>
    <w:rsid w:val="006369DA"/>
    <w:rsid w:val="00637DA2"/>
    <w:rsid w:val="00640A34"/>
    <w:rsid w:val="00662665"/>
    <w:rsid w:val="00664C9D"/>
    <w:rsid w:val="00674D59"/>
    <w:rsid w:val="00676964"/>
    <w:rsid w:val="00692CA1"/>
    <w:rsid w:val="006C767A"/>
    <w:rsid w:val="006D1794"/>
    <w:rsid w:val="006D653F"/>
    <w:rsid w:val="006E5DF0"/>
    <w:rsid w:val="006F0077"/>
    <w:rsid w:val="006F03E7"/>
    <w:rsid w:val="006F70E5"/>
    <w:rsid w:val="007005E9"/>
    <w:rsid w:val="00701ADB"/>
    <w:rsid w:val="00711200"/>
    <w:rsid w:val="00741987"/>
    <w:rsid w:val="00747926"/>
    <w:rsid w:val="00752FFD"/>
    <w:rsid w:val="00753BC3"/>
    <w:rsid w:val="00776610"/>
    <w:rsid w:val="00780BE0"/>
    <w:rsid w:val="00793587"/>
    <w:rsid w:val="007A49DE"/>
    <w:rsid w:val="007A7288"/>
    <w:rsid w:val="007B0193"/>
    <w:rsid w:val="007B1009"/>
    <w:rsid w:val="007D7128"/>
    <w:rsid w:val="007D7467"/>
    <w:rsid w:val="007E56FA"/>
    <w:rsid w:val="007E5711"/>
    <w:rsid w:val="007E6563"/>
    <w:rsid w:val="007F68C0"/>
    <w:rsid w:val="00806035"/>
    <w:rsid w:val="0082336A"/>
    <w:rsid w:val="00834B57"/>
    <w:rsid w:val="0084383A"/>
    <w:rsid w:val="00850DD9"/>
    <w:rsid w:val="0085275A"/>
    <w:rsid w:val="00852B61"/>
    <w:rsid w:val="00852D76"/>
    <w:rsid w:val="0085553F"/>
    <w:rsid w:val="00865967"/>
    <w:rsid w:val="00872872"/>
    <w:rsid w:val="00875B25"/>
    <w:rsid w:val="00880D0F"/>
    <w:rsid w:val="0088122F"/>
    <w:rsid w:val="00881857"/>
    <w:rsid w:val="008879F8"/>
    <w:rsid w:val="008A05BF"/>
    <w:rsid w:val="008A4C00"/>
    <w:rsid w:val="008B221D"/>
    <w:rsid w:val="008C0A05"/>
    <w:rsid w:val="008C7065"/>
    <w:rsid w:val="008D0413"/>
    <w:rsid w:val="008D71E2"/>
    <w:rsid w:val="008D733E"/>
    <w:rsid w:val="008E3EB9"/>
    <w:rsid w:val="008F349B"/>
    <w:rsid w:val="008F447A"/>
    <w:rsid w:val="008F5076"/>
    <w:rsid w:val="009042F7"/>
    <w:rsid w:val="00904B84"/>
    <w:rsid w:val="00907563"/>
    <w:rsid w:val="00912773"/>
    <w:rsid w:val="00922AE4"/>
    <w:rsid w:val="00927723"/>
    <w:rsid w:val="00940296"/>
    <w:rsid w:val="00950995"/>
    <w:rsid w:val="0095568D"/>
    <w:rsid w:val="00956A1E"/>
    <w:rsid w:val="00992043"/>
    <w:rsid w:val="00996F2A"/>
    <w:rsid w:val="009A0422"/>
    <w:rsid w:val="009A417A"/>
    <w:rsid w:val="009B5DBA"/>
    <w:rsid w:val="009B7D31"/>
    <w:rsid w:val="009C1A02"/>
    <w:rsid w:val="009D2894"/>
    <w:rsid w:val="009D7C50"/>
    <w:rsid w:val="009F37A5"/>
    <w:rsid w:val="009F6866"/>
    <w:rsid w:val="009F6892"/>
    <w:rsid w:val="00A02F6C"/>
    <w:rsid w:val="00A30D24"/>
    <w:rsid w:val="00A32B9F"/>
    <w:rsid w:val="00A46938"/>
    <w:rsid w:val="00A61C2E"/>
    <w:rsid w:val="00A6509D"/>
    <w:rsid w:val="00A80626"/>
    <w:rsid w:val="00A87D28"/>
    <w:rsid w:val="00A91F0D"/>
    <w:rsid w:val="00A9293A"/>
    <w:rsid w:val="00A9515D"/>
    <w:rsid w:val="00AA434D"/>
    <w:rsid w:val="00AC1629"/>
    <w:rsid w:val="00AC349E"/>
    <w:rsid w:val="00AE2DBA"/>
    <w:rsid w:val="00AE40E7"/>
    <w:rsid w:val="00B039A0"/>
    <w:rsid w:val="00B11AB7"/>
    <w:rsid w:val="00B1419E"/>
    <w:rsid w:val="00B17C59"/>
    <w:rsid w:val="00B2182E"/>
    <w:rsid w:val="00B36831"/>
    <w:rsid w:val="00B36AC8"/>
    <w:rsid w:val="00B37F84"/>
    <w:rsid w:val="00B51CC2"/>
    <w:rsid w:val="00B51E00"/>
    <w:rsid w:val="00B53F1B"/>
    <w:rsid w:val="00B56EBC"/>
    <w:rsid w:val="00B71230"/>
    <w:rsid w:val="00B72371"/>
    <w:rsid w:val="00B750BC"/>
    <w:rsid w:val="00B83C93"/>
    <w:rsid w:val="00BB4DAA"/>
    <w:rsid w:val="00BC2C51"/>
    <w:rsid w:val="00BD287C"/>
    <w:rsid w:val="00BD296B"/>
    <w:rsid w:val="00BE2E1F"/>
    <w:rsid w:val="00BF174F"/>
    <w:rsid w:val="00BF26E3"/>
    <w:rsid w:val="00C076F1"/>
    <w:rsid w:val="00C11BAA"/>
    <w:rsid w:val="00C15FDD"/>
    <w:rsid w:val="00C21ADC"/>
    <w:rsid w:val="00C249AD"/>
    <w:rsid w:val="00C341DA"/>
    <w:rsid w:val="00C41CA7"/>
    <w:rsid w:val="00C41E8C"/>
    <w:rsid w:val="00C52F8C"/>
    <w:rsid w:val="00C53FD3"/>
    <w:rsid w:val="00C657ED"/>
    <w:rsid w:val="00C66AFC"/>
    <w:rsid w:val="00C8243F"/>
    <w:rsid w:val="00C84105"/>
    <w:rsid w:val="00CA04D7"/>
    <w:rsid w:val="00CB1830"/>
    <w:rsid w:val="00CC696C"/>
    <w:rsid w:val="00CD3067"/>
    <w:rsid w:val="00CE62D5"/>
    <w:rsid w:val="00CF436E"/>
    <w:rsid w:val="00CF5CEC"/>
    <w:rsid w:val="00D060F7"/>
    <w:rsid w:val="00D24221"/>
    <w:rsid w:val="00D34A32"/>
    <w:rsid w:val="00D40935"/>
    <w:rsid w:val="00D46E91"/>
    <w:rsid w:val="00D773A8"/>
    <w:rsid w:val="00D810F5"/>
    <w:rsid w:val="00D853EC"/>
    <w:rsid w:val="00D87EE5"/>
    <w:rsid w:val="00D90059"/>
    <w:rsid w:val="00D95E61"/>
    <w:rsid w:val="00D97352"/>
    <w:rsid w:val="00DA3098"/>
    <w:rsid w:val="00DA431B"/>
    <w:rsid w:val="00DB5B6A"/>
    <w:rsid w:val="00DB7DAA"/>
    <w:rsid w:val="00DC2AFB"/>
    <w:rsid w:val="00DD253C"/>
    <w:rsid w:val="00DF1249"/>
    <w:rsid w:val="00DF2274"/>
    <w:rsid w:val="00DF5AEE"/>
    <w:rsid w:val="00E05501"/>
    <w:rsid w:val="00E1152F"/>
    <w:rsid w:val="00E31692"/>
    <w:rsid w:val="00E360CA"/>
    <w:rsid w:val="00E378EF"/>
    <w:rsid w:val="00E41553"/>
    <w:rsid w:val="00E66E73"/>
    <w:rsid w:val="00E72812"/>
    <w:rsid w:val="00E73FA8"/>
    <w:rsid w:val="00EA6895"/>
    <w:rsid w:val="00EB73B1"/>
    <w:rsid w:val="00EC09FF"/>
    <w:rsid w:val="00EC0B5E"/>
    <w:rsid w:val="00EC7271"/>
    <w:rsid w:val="00ED051B"/>
    <w:rsid w:val="00EF6196"/>
    <w:rsid w:val="00F0042E"/>
    <w:rsid w:val="00F023B9"/>
    <w:rsid w:val="00F050EB"/>
    <w:rsid w:val="00F14E66"/>
    <w:rsid w:val="00F235B8"/>
    <w:rsid w:val="00F30375"/>
    <w:rsid w:val="00F35039"/>
    <w:rsid w:val="00F50418"/>
    <w:rsid w:val="00F570AC"/>
    <w:rsid w:val="00F634FF"/>
    <w:rsid w:val="00F868DF"/>
    <w:rsid w:val="00FD3F15"/>
    <w:rsid w:val="00FE11D0"/>
    <w:rsid w:val="00FE51CC"/>
    <w:rsid w:val="00FF153F"/>
    <w:rsid w:val="00FF210C"/>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476</Words>
  <Characters>2572</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24</cp:revision>
  <cp:lastPrinted>2023-09-17T21:38:00Z</cp:lastPrinted>
  <dcterms:created xsi:type="dcterms:W3CDTF">2025-04-03T21:49:00Z</dcterms:created>
  <dcterms:modified xsi:type="dcterms:W3CDTF">2025-04-03T22:18:00Z</dcterms:modified>
</cp:coreProperties>
</file>