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1EE5" w14:textId="77777777" w:rsidR="00B44E45" w:rsidRPr="00F02A22" w:rsidRDefault="00B44E45" w:rsidP="00F02A22">
      <w:pPr>
        <w:pStyle w:val="Ttulo2"/>
        <w:jc w:val="center"/>
        <w:rPr>
          <w:b/>
          <w:bCs/>
        </w:rPr>
      </w:pPr>
      <w:r w:rsidRPr="00F02A22">
        <w:rPr>
          <w:b/>
          <w:bCs/>
        </w:rPr>
        <w:t>A MARCHA</w:t>
      </w:r>
    </w:p>
    <w:p w14:paraId="1B880F03" w14:textId="77777777" w:rsidR="00B44E45" w:rsidRDefault="00B44E45" w:rsidP="00B44E45">
      <w:r>
        <w:t>Importa seguir sempre, em busca da edificação espiritual definitiva. Indispensável caminhar, vencendo obstáculos e sombras, transformando todas as dores e dificuldades em degraus de ascensão.</w:t>
      </w:r>
    </w:p>
    <w:p w14:paraId="4DB49512" w14:textId="6A2C1F98" w:rsidR="00B44E45" w:rsidRDefault="00B44E45" w:rsidP="00B44E45">
      <w:r>
        <w:t>Traçando o seu programa, referia-se Jesus à marcha na direção de Jerusalém, onde o esperava a derradeira glorificação pelo martírio. Podemos aplicar, porém, o ensinamento às nossas experiências incessantes no roteiro da Jerusalém de nossos testemunhos redentores.</w:t>
      </w:r>
    </w:p>
    <w:p w14:paraId="23C7A91C" w14:textId="77777777" w:rsidR="00B44E45" w:rsidRDefault="00B44E45" w:rsidP="00B44E45">
      <w:r>
        <w:t>É imprescindível, todavia, esclarecer a característica dessa jornada para a aquisição dos bens eternos.</w:t>
      </w:r>
    </w:p>
    <w:p w14:paraId="3DAF5B48" w14:textId="35B48A58" w:rsidR="00B44E45" w:rsidRDefault="00B44E45" w:rsidP="00B44E45">
      <w:r>
        <w:t>Acreditam muitos que caminhar é invadir as situações de evidência no mundo, conquistando posições de destaque transitório ou trazendo as mais vastas expressões financeiras ao círculo pessoal.</w:t>
      </w:r>
    </w:p>
    <w:p w14:paraId="0B4DB745" w14:textId="77777777" w:rsidR="00B44E45" w:rsidRDefault="00B44E45" w:rsidP="00B44E45">
      <w:r>
        <w:t>Entretanto, não é isso.</w:t>
      </w:r>
    </w:p>
    <w:p w14:paraId="3F7C8AF0" w14:textId="77777777" w:rsidR="00B44E45" w:rsidRDefault="00B44E45" w:rsidP="00B44E45">
      <w:r>
        <w:t>Nesse particular, os chamados “homens de rotina” talvez detenham maiores probabilidades a seu favor.</w:t>
      </w:r>
    </w:p>
    <w:p w14:paraId="27EAEDDC" w14:textId="77777777" w:rsidR="00B44E45" w:rsidRDefault="00B44E45" w:rsidP="00B44E45">
      <w:r>
        <w:t>A personalidade dominante, em situações efêmeras, tem a marcha inçada de perigos, de responsabilidades complexas, de ameaças atrozes. A sensação de altura aumenta a sensação de queda.</w:t>
      </w:r>
    </w:p>
    <w:p w14:paraId="7AB3CE23" w14:textId="77777777" w:rsidR="00B44E45" w:rsidRDefault="00B44E45" w:rsidP="00B44E45">
      <w:r>
        <w:t>É preciso caminhar sempre, mas a jornada compete ao Espírito eterno, no terreno das conquistas interiores.</w:t>
      </w:r>
    </w:p>
    <w:p w14:paraId="5EF7FDEA" w14:textId="77777777" w:rsidR="00B44E45" w:rsidRDefault="00B44E45" w:rsidP="00B44E45">
      <w:r>
        <w:t>Muitas vezes, certas criaturas que se presumem nos mais altos pontos da viagem, para a Sabedoria Divina se encontram apenas paralisadas na contemplação de fogos-fátuos.</w:t>
      </w:r>
    </w:p>
    <w:p w14:paraId="6AD4D4BE" w14:textId="77777777" w:rsidR="00B44E45" w:rsidRDefault="00B44E45" w:rsidP="00B44E45">
      <w:r>
        <w:t>Que ninguém se engane nas estações de falso repouso.</w:t>
      </w:r>
    </w:p>
    <w:p w14:paraId="01F27BF5" w14:textId="39C4EAF4" w:rsidR="00B44E45" w:rsidRDefault="00B44E45" w:rsidP="00B44E45">
      <w:r>
        <w:t>Importa trabalhar, conhecer-se, iluminar-se e atender ao Cristo, diariamente. Para fixarmos semelhante lição em nós, temos nascido na Terra, partilhando-lhe as lutas, gastando-lhe os corpos e nela tornaremos a renascer.</w:t>
      </w:r>
    </w:p>
    <w:p w14:paraId="4E8A0E17" w14:textId="77777777" w:rsidR="00B44E45" w:rsidRPr="005021DD" w:rsidRDefault="00B44E45" w:rsidP="005021DD">
      <w:pPr>
        <w:jc w:val="right"/>
        <w:rPr>
          <w:i/>
          <w:iCs/>
        </w:rPr>
      </w:pPr>
      <w:r w:rsidRPr="005021DD">
        <w:rPr>
          <w:i/>
          <w:iCs/>
        </w:rPr>
        <w:t>Emmanuel</w:t>
      </w:r>
    </w:p>
    <w:p w14:paraId="214B6904" w14:textId="09B71A21" w:rsidR="00B44E45" w:rsidRDefault="00B44E45" w:rsidP="00B44E45">
      <w:r>
        <w:t xml:space="preserve">Do livro: Pão Nosso. </w:t>
      </w:r>
      <w:r w:rsidRPr="005021DD">
        <w:rPr>
          <w:sz w:val="18"/>
          <w:szCs w:val="18"/>
        </w:rPr>
        <w:t>FEB</w:t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  <w:t xml:space="preserve">                </w:t>
      </w:r>
      <w:r>
        <w:t>Psicografia: Francisco C. Xavier</w:t>
      </w:r>
    </w:p>
    <w:p w14:paraId="65089511" w14:textId="77777777" w:rsidR="00B44E45" w:rsidRDefault="00B44E45" w:rsidP="00B44E45"/>
    <w:p w14:paraId="4319BEF5" w14:textId="77777777" w:rsidR="007A6C00" w:rsidRDefault="007A6C00" w:rsidP="00B44E45"/>
    <w:p w14:paraId="154BAC7B" w14:textId="77777777" w:rsidR="00B44E45" w:rsidRPr="00A24934" w:rsidRDefault="00B44E45" w:rsidP="00A24934">
      <w:pPr>
        <w:spacing w:after="0"/>
        <w:jc w:val="center"/>
        <w:rPr>
          <w:b/>
          <w:bCs/>
        </w:rPr>
      </w:pPr>
      <w:r w:rsidRPr="00A24934">
        <w:rPr>
          <w:b/>
          <w:bCs/>
        </w:rPr>
        <w:t>Itens do Livro a serem estudados:</w:t>
      </w:r>
    </w:p>
    <w:p w14:paraId="1324B577" w14:textId="77777777" w:rsidR="00B44E45" w:rsidRPr="00A24934" w:rsidRDefault="00B44E45" w:rsidP="00A24934">
      <w:pPr>
        <w:spacing w:after="0"/>
        <w:jc w:val="center"/>
        <w:rPr>
          <w:b/>
          <w:bCs/>
        </w:rPr>
      </w:pPr>
      <w:r w:rsidRPr="00A24934">
        <w:rPr>
          <w:b/>
          <w:bCs/>
        </w:rPr>
        <w:t>O Livro dos Espíritos – Segunda Parte - Cap. I – “Dos Espíritos”, itens 76 a 87</w:t>
      </w:r>
    </w:p>
    <w:p w14:paraId="0252545A" w14:textId="77777777" w:rsidR="00B44E45" w:rsidRDefault="00B44E45" w:rsidP="00B44E45"/>
    <w:p w14:paraId="2B7AA410" w14:textId="77777777" w:rsidR="00B44E45" w:rsidRPr="00A24934" w:rsidRDefault="00B44E45" w:rsidP="00A24934">
      <w:pPr>
        <w:pStyle w:val="Ttulo2"/>
        <w:jc w:val="center"/>
        <w:rPr>
          <w:b/>
          <w:bCs/>
        </w:rPr>
      </w:pPr>
      <w:r w:rsidRPr="00A24934">
        <w:rPr>
          <w:b/>
          <w:bCs/>
        </w:rPr>
        <w:t>ORIGEM E NATUREZA DOS ESPÍRITOS</w:t>
      </w:r>
    </w:p>
    <w:p w14:paraId="1AF4C977" w14:textId="1CABC553" w:rsidR="00B44E45" w:rsidRDefault="00B44E45" w:rsidP="00A24934">
      <w:pPr>
        <w:spacing w:after="0"/>
      </w:pPr>
      <w:r w:rsidRPr="00A24934">
        <w:rPr>
          <w:b/>
          <w:bCs/>
        </w:rPr>
        <w:t>76</w:t>
      </w:r>
      <w:r>
        <w:t>. Que definição se pode dar dos espíritos?</w:t>
      </w:r>
    </w:p>
    <w:p w14:paraId="3BE1A7EF" w14:textId="77777777" w:rsidR="00B44E45" w:rsidRDefault="00B44E45" w:rsidP="00B44E45">
      <w:r>
        <w:t>“Pode-se dizer que os espíritos são os seres inteligentes da criação. Povoam o Universo fora do mundo material.” (...)</w:t>
      </w:r>
    </w:p>
    <w:p w14:paraId="5AF43D29" w14:textId="764FE7FE" w:rsidR="00B44E45" w:rsidRDefault="00B44E45" w:rsidP="00B44E45">
      <w:r w:rsidRPr="00A24934">
        <w:rPr>
          <w:b/>
          <w:bCs/>
        </w:rPr>
        <w:t>77</w:t>
      </w:r>
      <w:r>
        <w:t>. Os espíritos são seres distintos da Divindade ou seriam, apenas, emanações ou porções da Divindade e chamados, por essa razão, de filhos de Deus?</w:t>
      </w:r>
    </w:p>
    <w:p w14:paraId="02CF0F1C" w14:textId="0682C8A0" w:rsidR="00B44E45" w:rsidRDefault="00B44E45" w:rsidP="00B44E45">
      <w:r>
        <w:t>“Meu Deus! São obra sua, exatamente como um homem que fabrica uma máquina; essa máquina é obra do homem e não ele próprio. Sabes que, quando o homem faz uma coisa bela, útil, ele a chama de sua filha, sua criação. Pois bem! O mesmo se dá com relação a</w:t>
      </w:r>
      <w:r w:rsidR="00A24934">
        <w:t xml:space="preserve"> </w:t>
      </w:r>
      <w:r>
        <w:t>Deus: somos seus filhos, visto que somos sua obra.”</w:t>
      </w:r>
    </w:p>
    <w:p w14:paraId="5C83459D" w14:textId="77777777" w:rsidR="00B44E45" w:rsidRDefault="00B44E45" w:rsidP="00FE4205">
      <w:pPr>
        <w:spacing w:after="0"/>
      </w:pPr>
      <w:r w:rsidRPr="00A24934">
        <w:rPr>
          <w:b/>
          <w:bCs/>
        </w:rPr>
        <w:t>78</w:t>
      </w:r>
      <w:r>
        <w:t>. Os espíritos tiveram um início, ou existem, como Deus, de toda eternidade?</w:t>
      </w:r>
    </w:p>
    <w:p w14:paraId="33128AD4" w14:textId="2B9FA424" w:rsidR="00B44E45" w:rsidRDefault="00B44E45" w:rsidP="00B44E45">
      <w:r>
        <w:t>“Se os espíritos não tivessem tido início, seriam iguais a Deus, ao passo que são sua criação e estão submetidos à sua vontade. Deus existe de toda eternidade, isto é incontestável; nada sabemos, porém, sobre quando e como nos criou. Podes dizer que não tivemos início, se entendes com isso que Deus, sendo eterno, deve ter criado ininterruptamente; mas, quando e como cada um de nós foi feito, repito-te, ninguém o sabe: aí é que está o mistério</w:t>
      </w:r>
      <w:r w:rsidR="00FE4205">
        <w:t>.” (...)</w:t>
      </w:r>
    </w:p>
    <w:p w14:paraId="6964BBFB" w14:textId="77777777" w:rsidR="00B44E45" w:rsidRDefault="00B44E45" w:rsidP="00FE4205">
      <w:pPr>
        <w:spacing w:after="0"/>
      </w:pPr>
      <w:r w:rsidRPr="00A24934">
        <w:rPr>
          <w:b/>
          <w:bCs/>
        </w:rPr>
        <w:lastRenderedPageBreak/>
        <w:t>80</w:t>
      </w:r>
      <w:r>
        <w:t>. A criação dos espíritos é permanente, ou só ocorreu na origem dos tempos?</w:t>
      </w:r>
    </w:p>
    <w:p w14:paraId="588C8BA3" w14:textId="77777777" w:rsidR="00B44E45" w:rsidRDefault="00B44E45" w:rsidP="00B44E45">
      <w:r>
        <w:t>“Ela é permanente; quer dizer: Deus nunca deixou de criar.”</w:t>
      </w:r>
    </w:p>
    <w:p w14:paraId="22D5C4EF" w14:textId="77777777" w:rsidR="00B44E45" w:rsidRDefault="00B44E45" w:rsidP="00FE4205">
      <w:pPr>
        <w:spacing w:after="0"/>
      </w:pPr>
      <w:r w:rsidRPr="00A24934">
        <w:rPr>
          <w:b/>
          <w:bCs/>
        </w:rPr>
        <w:t>81</w:t>
      </w:r>
      <w:r>
        <w:t>. Os espíritos se formam espontaneamente, ou procedem uns dos outros?</w:t>
      </w:r>
    </w:p>
    <w:p w14:paraId="7DF0BAB2" w14:textId="77777777" w:rsidR="00B44E45" w:rsidRDefault="00B44E45" w:rsidP="00B44E45">
      <w:r>
        <w:t>“Deus os cria, como todas as outras criaturas, pela sua vontade; (...)”</w:t>
      </w:r>
    </w:p>
    <w:p w14:paraId="3075C9B0" w14:textId="1ED4559F" w:rsidR="0014502C" w:rsidRDefault="0014502C" w:rsidP="00FE4205">
      <w:pPr>
        <w:spacing w:after="0"/>
      </w:pPr>
      <w:r w:rsidRPr="00A24934">
        <w:rPr>
          <w:b/>
          <w:bCs/>
        </w:rPr>
        <w:t>82</w:t>
      </w:r>
      <w:r>
        <w:t>. Será certo dizer que os espíritos são imateriais?</w:t>
      </w:r>
    </w:p>
    <w:p w14:paraId="49FBAE5E" w14:textId="2AC39C56" w:rsidR="0014502C" w:rsidRDefault="0014502C" w:rsidP="00B44E45">
      <w:r>
        <w:t>“Como se pode definir uma coisa</w:t>
      </w:r>
      <w:r w:rsidR="00F97FBA">
        <w:t>, quando faltam termos de comparação e com uma linguagem deficiente?</w:t>
      </w:r>
      <w:r w:rsidR="006616B2">
        <w:t xml:space="preserve"> Pode um cego de nascença definir a luz? Imaterial não é bem o termo; </w:t>
      </w:r>
      <w:r w:rsidR="00922301">
        <w:t xml:space="preserve">incorpóreo seria </w:t>
      </w:r>
      <w:r w:rsidR="00014930">
        <w:t xml:space="preserve">mais exato, pois deves compreender que, </w:t>
      </w:r>
      <w:r w:rsidR="007629DA">
        <w:t>sendo uma criação, o Espírito há de ser alguma coisa.</w:t>
      </w:r>
      <w:r w:rsidR="00EF1D26">
        <w:t xml:space="preserve"> É a matéria quintessenciada, mas sem analogia</w:t>
      </w:r>
      <w:r w:rsidR="002B49C0">
        <w:t xml:space="preserve"> para vós outros, e tão etérea que escapa inteiramente ao alcance dos vossos sentidos</w:t>
      </w:r>
      <w:r w:rsidR="009E7876">
        <w:t>.</w:t>
      </w:r>
      <w:r>
        <w:t>”</w:t>
      </w:r>
    </w:p>
    <w:p w14:paraId="23E64295" w14:textId="72397711" w:rsidR="009E7876" w:rsidRDefault="009E7876" w:rsidP="00B44E45">
      <w:r>
        <w:t>Dizemos que os espíritos são imateriais, porque, pela sua essência</w:t>
      </w:r>
      <w:r w:rsidR="0002304A">
        <w:t xml:space="preserve">, diferem de tudo o que conhecemos sob o nome de matéria. </w:t>
      </w:r>
      <w:r w:rsidR="006E7F82">
        <w:t>Um povo de cegos careceria de termos para exprimir a luz e seus efeitos.</w:t>
      </w:r>
      <w:r w:rsidR="003D3B21">
        <w:t xml:space="preserve"> O cego de nascença se julga capaz de todas as percepções pelo ouvido</w:t>
      </w:r>
      <w:r w:rsidR="00DB3AA7">
        <w:t>, pelo olfato, pelo paladar e pelo tato. Não compreende as ideias que só lhe poderiam ser dadas</w:t>
      </w:r>
      <w:r w:rsidR="005C3266">
        <w:t xml:space="preserve"> pelo sentido que lhe falta. Nós outros somos verdadeiros</w:t>
      </w:r>
      <w:r w:rsidR="00752161">
        <w:t xml:space="preserve"> cegos com relação a essência dos seres sobre-humanos</w:t>
      </w:r>
      <w:r w:rsidR="00985C30">
        <w:t>. Não os podemos definir senão por meio de comparações sempre imperfeitas</w:t>
      </w:r>
      <w:r w:rsidR="007D137F">
        <w:t xml:space="preserve"> ou por um e</w:t>
      </w:r>
      <w:r w:rsidR="00ED6695">
        <w:t>sforço da imaginação.</w:t>
      </w:r>
    </w:p>
    <w:p w14:paraId="17372F82" w14:textId="365EBD31" w:rsidR="00B44E45" w:rsidRDefault="00B44E45" w:rsidP="00FE4205">
      <w:pPr>
        <w:spacing w:after="0"/>
      </w:pPr>
      <w:r w:rsidRPr="00A24934">
        <w:rPr>
          <w:b/>
          <w:bCs/>
        </w:rPr>
        <w:t>83</w:t>
      </w:r>
      <w:r>
        <w:t>. Os espíritos têm um fim? Compreende-se que o princípio de onde emanam seja eterno, mas o que perguntamos é se suas individualidades têm um termo e se num dado tempo, mais ou menos longo, o elemento do qual são formados não se dissemina e não retorna à massa como acontece com os corpos materiais? É difícil compreender que uma coisa que teve começo possa não ter fim.</w:t>
      </w:r>
    </w:p>
    <w:p w14:paraId="3B2656FC" w14:textId="1B008AF5" w:rsidR="00B44E45" w:rsidRDefault="00B44E45" w:rsidP="00B44E45">
      <w:r>
        <w:t>“Há muitas coisas que não compreendeis, porque vossa inteligência é limitada; e isto não é motivo para rejeitá-las. O filho não compreende tudo o que seu pai compreende, nem o ignorante tudo o que o sábio compreende. Dizemos que a existência dos espíritos não tem fim; é tudo o que podemos dizer, agora.”</w:t>
      </w:r>
    </w:p>
    <w:p w14:paraId="48E3C355" w14:textId="77777777" w:rsidR="00B44E45" w:rsidRPr="00FE4205" w:rsidRDefault="00B44E45" w:rsidP="00FE4205">
      <w:pPr>
        <w:pStyle w:val="Ttulo2"/>
        <w:jc w:val="center"/>
        <w:rPr>
          <w:b/>
          <w:bCs/>
        </w:rPr>
      </w:pPr>
      <w:r w:rsidRPr="00FE4205">
        <w:rPr>
          <w:b/>
          <w:bCs/>
        </w:rPr>
        <w:t>MUNDO NORMAL PRIMITIVO</w:t>
      </w:r>
    </w:p>
    <w:p w14:paraId="64C98026" w14:textId="77777777" w:rsidR="00B44E45" w:rsidRDefault="00B44E45" w:rsidP="00FE4205">
      <w:pPr>
        <w:spacing w:after="0"/>
      </w:pPr>
      <w:r w:rsidRPr="00A24934">
        <w:rPr>
          <w:b/>
          <w:bCs/>
        </w:rPr>
        <w:t>84</w:t>
      </w:r>
      <w:r>
        <w:t>. Os espíritos constituem um mundo à parte, fora daquele que vemos?</w:t>
      </w:r>
    </w:p>
    <w:p w14:paraId="21461DB4" w14:textId="77777777" w:rsidR="00B44E45" w:rsidRDefault="00B44E45" w:rsidP="00B44E45">
      <w:r>
        <w:t>“Sim, o mundo dos espíritos ou das inteligências incorpóreas.”</w:t>
      </w:r>
    </w:p>
    <w:p w14:paraId="19EE4B73" w14:textId="77777777" w:rsidR="00B44E45" w:rsidRDefault="00B44E45" w:rsidP="00FE4205">
      <w:pPr>
        <w:spacing w:after="0"/>
      </w:pPr>
      <w:r w:rsidRPr="00A24934">
        <w:rPr>
          <w:b/>
          <w:bCs/>
        </w:rPr>
        <w:t>85</w:t>
      </w:r>
      <w:r>
        <w:t>. Qual dos dois, o mundo espírita ou o mundo corporal, é o principal na ordem das coisas?</w:t>
      </w:r>
    </w:p>
    <w:p w14:paraId="65D13213" w14:textId="77777777" w:rsidR="00B44E45" w:rsidRDefault="00B44E45" w:rsidP="00B44E45">
      <w:r>
        <w:t>“O mundo espírita; ele é preexistente e sobrevive a tudo.”</w:t>
      </w:r>
    </w:p>
    <w:p w14:paraId="257ADEB1" w14:textId="77777777" w:rsidR="00B44E45" w:rsidRDefault="00B44E45" w:rsidP="00FE4205">
      <w:pPr>
        <w:spacing w:after="0"/>
      </w:pPr>
      <w:r w:rsidRPr="00A24934">
        <w:rPr>
          <w:b/>
          <w:bCs/>
        </w:rPr>
        <w:t>86</w:t>
      </w:r>
      <w:r>
        <w:t>. O mundo corporal poderia deixar de existir, ou não ter jamais existido, sem alterar a essência do mundo espírita?</w:t>
      </w:r>
    </w:p>
    <w:p w14:paraId="75BDF354" w14:textId="77777777" w:rsidR="00B44E45" w:rsidRDefault="00B44E45" w:rsidP="00B44E45">
      <w:r>
        <w:t xml:space="preserve">“Sim; eles são independentes e, todavia, a correlação entre eles é incessante, pois reagem, incessantemente, um sobre o outro.” </w:t>
      </w:r>
    </w:p>
    <w:p w14:paraId="132CE537" w14:textId="77777777" w:rsidR="00B44E45" w:rsidRDefault="00B44E45" w:rsidP="00FE4205">
      <w:pPr>
        <w:spacing w:after="0"/>
      </w:pPr>
      <w:r w:rsidRPr="00A24934">
        <w:rPr>
          <w:b/>
          <w:bCs/>
        </w:rPr>
        <w:t>87</w:t>
      </w:r>
      <w:r>
        <w:t>. Os espíritos ocupam uma região determinada e circunscrita no Espaço?</w:t>
      </w:r>
    </w:p>
    <w:p w14:paraId="68058EB0" w14:textId="16583256" w:rsidR="00D46E91" w:rsidRPr="00D46E91" w:rsidRDefault="00B44E45" w:rsidP="00A24934">
      <w:r>
        <w:t>“Os espíritos estão por toda a parte; povoam os Espaços sem fim, até o Infinito. Estão, constantemente, ao vosso lado, vos observam e atuam sobre vós, sem que o percebais, pois os espíritos são uma das potências da Natureza e os instrumentos de que Deus se serve para o cumprimento de seus desígnios providenciais. Porém, nem todos vão a toda parte, porquanto há regiões interditadas aos menos adiantados.”</w:t>
      </w:r>
    </w:p>
    <w:sectPr w:rsidR="00D46E91" w:rsidRPr="00D46E91" w:rsidSect="001A5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6CE5" w14:textId="77777777" w:rsidR="00D719E3" w:rsidRDefault="00D719E3" w:rsidP="001B2B2C">
      <w:pPr>
        <w:spacing w:after="0" w:line="240" w:lineRule="auto"/>
      </w:pPr>
      <w:r>
        <w:separator/>
      </w:r>
    </w:p>
  </w:endnote>
  <w:endnote w:type="continuationSeparator" w:id="0">
    <w:p w14:paraId="1AE61A93" w14:textId="77777777" w:rsidR="00D719E3" w:rsidRDefault="00D719E3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3C1" w14:textId="77777777" w:rsidR="001A55B4" w:rsidRDefault="001A55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1DBE6B0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DB61F4">
          <w:rPr>
            <w:b/>
            <w:bCs/>
            <w:color w:val="C45911" w:themeColor="accent2" w:themeShade="BF"/>
          </w:rPr>
          <w:t>.</w:t>
        </w:r>
        <w:r w:rsidR="00B26EDE">
          <w:rPr>
            <w:b/>
            <w:bCs/>
            <w:color w:val="C45911" w:themeColor="accent2" w:themeShade="BF"/>
          </w:rPr>
          <w:tab/>
          <w:t xml:space="preserve">           </w:t>
        </w:r>
        <w:r w:rsidR="00DB61F4">
          <w:rPr>
            <w:b/>
            <w:bCs/>
            <w:color w:val="C45911" w:themeColor="accent2" w:themeShade="BF"/>
          </w:rPr>
          <w:t>Palestra</w:t>
        </w:r>
        <w:r w:rsidR="00B26EDE">
          <w:rPr>
            <w:b/>
            <w:bCs/>
            <w:color w:val="C45911" w:themeColor="accent2" w:themeShade="BF"/>
          </w:rPr>
          <w:t>s</w:t>
        </w:r>
        <w:r w:rsidR="00DB61F4">
          <w:rPr>
            <w:b/>
            <w:bCs/>
            <w:color w:val="C45911" w:themeColor="accent2" w:themeShade="BF"/>
          </w:rPr>
          <w:t xml:space="preserve"> quintas às 20h e sábados às </w:t>
        </w:r>
        <w:r w:rsidR="00B26EDE">
          <w:rPr>
            <w:b/>
            <w:bCs/>
            <w:color w:val="C45911" w:themeColor="accent2" w:themeShade="BF"/>
          </w:rPr>
          <w:t>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F92" w14:textId="77777777" w:rsidR="001A55B4" w:rsidRDefault="001A55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9114" w14:textId="77777777" w:rsidR="00D719E3" w:rsidRDefault="00D719E3" w:rsidP="001B2B2C">
      <w:pPr>
        <w:spacing w:after="0" w:line="240" w:lineRule="auto"/>
      </w:pPr>
      <w:r>
        <w:separator/>
      </w:r>
    </w:p>
  </w:footnote>
  <w:footnote w:type="continuationSeparator" w:id="0">
    <w:p w14:paraId="7A593BC2" w14:textId="77777777" w:rsidR="00D719E3" w:rsidRDefault="00D719E3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B5A" w14:textId="77777777" w:rsidR="001A55B4" w:rsidRDefault="001A5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B0AD" w14:textId="77777777" w:rsidR="001A55B4" w:rsidRDefault="001A55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14930"/>
    <w:rsid w:val="0002304A"/>
    <w:rsid w:val="0014502C"/>
    <w:rsid w:val="00187A08"/>
    <w:rsid w:val="001A4085"/>
    <w:rsid w:val="001A55B4"/>
    <w:rsid w:val="001B2B2C"/>
    <w:rsid w:val="001F316C"/>
    <w:rsid w:val="00252752"/>
    <w:rsid w:val="002B49C0"/>
    <w:rsid w:val="003D3B21"/>
    <w:rsid w:val="004E0AC5"/>
    <w:rsid w:val="005021DD"/>
    <w:rsid w:val="005341BB"/>
    <w:rsid w:val="005C3266"/>
    <w:rsid w:val="006616B2"/>
    <w:rsid w:val="00676964"/>
    <w:rsid w:val="006E7F82"/>
    <w:rsid w:val="00747377"/>
    <w:rsid w:val="00752161"/>
    <w:rsid w:val="007629DA"/>
    <w:rsid w:val="007A6C00"/>
    <w:rsid w:val="007D137F"/>
    <w:rsid w:val="008D0413"/>
    <w:rsid w:val="00922301"/>
    <w:rsid w:val="00950995"/>
    <w:rsid w:val="00985C30"/>
    <w:rsid w:val="009E7876"/>
    <w:rsid w:val="009F37A5"/>
    <w:rsid w:val="00A24934"/>
    <w:rsid w:val="00A87D28"/>
    <w:rsid w:val="00B26EDE"/>
    <w:rsid w:val="00B44E45"/>
    <w:rsid w:val="00D46E91"/>
    <w:rsid w:val="00D719E3"/>
    <w:rsid w:val="00D810F5"/>
    <w:rsid w:val="00DB3AA7"/>
    <w:rsid w:val="00DB61F4"/>
    <w:rsid w:val="00ED6695"/>
    <w:rsid w:val="00EF1D26"/>
    <w:rsid w:val="00F02A22"/>
    <w:rsid w:val="00F97FBA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2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2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944</Words>
  <Characters>5103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40</cp:revision>
  <dcterms:created xsi:type="dcterms:W3CDTF">2023-06-15T19:53:00Z</dcterms:created>
  <dcterms:modified xsi:type="dcterms:W3CDTF">2023-07-19T12:31:00Z</dcterms:modified>
</cp:coreProperties>
</file>