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2274" w14:textId="77777777" w:rsidR="00576F97" w:rsidRPr="006E5223" w:rsidRDefault="00576F97" w:rsidP="00576F97">
      <w:pPr>
        <w:pStyle w:val="Ttulo2"/>
        <w:rPr>
          <w:b/>
          <w:bCs/>
        </w:rPr>
      </w:pPr>
      <w:r w:rsidRPr="006E5223">
        <w:rPr>
          <w:b/>
          <w:bCs/>
        </w:rPr>
        <w:t>PÁGINA</w:t>
      </w:r>
    </w:p>
    <w:p w14:paraId="5BE8905C" w14:textId="77777777" w:rsidR="00576F97" w:rsidRDefault="00576F97" w:rsidP="00576F97"/>
    <w:p w14:paraId="03F6F98F" w14:textId="2280601F" w:rsidR="00576F97" w:rsidRPr="006E5223" w:rsidRDefault="00F71046" w:rsidP="00576F97">
      <w:pPr>
        <w:pStyle w:val="Ttulo2"/>
        <w:rPr>
          <w:b/>
          <w:bCs/>
        </w:rPr>
      </w:pPr>
      <w:r>
        <w:rPr>
          <w:b/>
          <w:bCs/>
        </w:rPr>
        <w:t>A CONTINUIDADE DOS TRABALHOS E A INTERRUPÇÃO DA VIDA CORPORAL</w:t>
      </w:r>
    </w:p>
    <w:p w14:paraId="18F73C48" w14:textId="73B4F8EB" w:rsidR="00ED6C51" w:rsidRDefault="00ED6C51" w:rsidP="00ED6C51">
      <w:r w:rsidRPr="00ED6C51">
        <w:rPr>
          <w:b/>
          <w:bCs/>
          <w:color w:val="FF0000"/>
        </w:rPr>
        <w:t>314</w:t>
      </w:r>
      <w:r w:rsidRPr="00ED6C51">
        <w:rPr>
          <w:color w:val="4472C4" w:themeColor="accent1"/>
        </w:rPr>
        <w:t>. Aquele que deu começo a trabalhos de vulto com um fim útil e que os vê interrompidos pela morte, lamenta, no outro mundo, tê-los deixado por acabar?</w:t>
      </w:r>
      <w:r>
        <w:rPr>
          <w:color w:val="4472C4" w:themeColor="accent1"/>
        </w:rPr>
        <w:t xml:space="preserve"> </w:t>
      </w:r>
      <w:r>
        <w:t>“Não, porque vê que outros estão destinados a concluí-los. Trata, ao contrário, de influenciar outros Espíritos humanos, para que os ultimem. Seu objetivo, na Terra, era o bem da Humanidade: o mesmo objetivo continua a ter no mundo dos Espíritos.”</w:t>
      </w:r>
    </w:p>
    <w:p w14:paraId="13A40172" w14:textId="2958FAEE" w:rsidR="00ED6C51" w:rsidRDefault="00ED6C51" w:rsidP="00ED6C51">
      <w:r w:rsidRPr="00ED6C51">
        <w:rPr>
          <w:b/>
          <w:bCs/>
          <w:color w:val="FF0000"/>
        </w:rPr>
        <w:t>315</w:t>
      </w:r>
      <w:r>
        <w:t xml:space="preserve">. </w:t>
      </w:r>
      <w:r w:rsidRPr="00ED6C51">
        <w:rPr>
          <w:color w:val="4472C4" w:themeColor="accent1"/>
        </w:rPr>
        <w:t>E o que deixou trabalhos de arte ou de literatura, conserva pelas suas obras o amor que lhes tinha quando vivo?</w:t>
      </w:r>
      <w:r>
        <w:rPr>
          <w:color w:val="4472C4" w:themeColor="accent1"/>
        </w:rPr>
        <w:t xml:space="preserve"> </w:t>
      </w:r>
      <w:r>
        <w:t>“De acordo com a sua elevação, aprecia-as de outro ponto de vista e não é raro condene o que maior admiração lhe causava.”</w:t>
      </w:r>
    </w:p>
    <w:p w14:paraId="34D09826" w14:textId="6C039271" w:rsidR="00576F97" w:rsidRPr="00251842" w:rsidRDefault="00ED6C51" w:rsidP="00ED6C51">
      <w:r w:rsidRPr="00ED6C51">
        <w:rPr>
          <w:b/>
          <w:bCs/>
          <w:color w:val="FF0000"/>
        </w:rPr>
        <w:t>316</w:t>
      </w:r>
      <w:r>
        <w:t xml:space="preserve">. </w:t>
      </w:r>
      <w:r w:rsidRPr="00ED6C51">
        <w:rPr>
          <w:color w:val="4472C4" w:themeColor="accent1"/>
        </w:rPr>
        <w:t>No além, o Espírito se interessa pelos trabalhos que se executam na Terra, pelo progresso das artes e das ciências?</w:t>
      </w:r>
      <w:r>
        <w:rPr>
          <w:color w:val="4472C4" w:themeColor="accent1"/>
        </w:rPr>
        <w:t xml:space="preserve"> </w:t>
      </w:r>
      <w:r>
        <w:t>“Conforme à sua elevação ou à missão que possa ter que desempenhar. Muitas vezes, o que vos parece magnífico bem pouco é para certos Espíritos, que, então, o admiram, como o sábio admira a obra de um estudante. Atentam apenas no que prove a elevação dos encarnados e seus progressos.”</w:t>
      </w:r>
    </w:p>
    <w:p w14:paraId="6A0AC7F9" w14:textId="46CEE2EE" w:rsidR="00783C08" w:rsidRPr="00251842" w:rsidRDefault="00783C08" w:rsidP="00251842"/>
    <w:sectPr w:rsidR="00783C08" w:rsidRPr="00251842" w:rsidSect="00B2596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0D75" w14:textId="77777777" w:rsidR="00B25964" w:rsidRDefault="00B25964" w:rsidP="001B2B2C">
      <w:pPr>
        <w:spacing w:after="0" w:line="240" w:lineRule="auto"/>
      </w:pPr>
      <w:r>
        <w:separator/>
      </w:r>
    </w:p>
  </w:endnote>
  <w:endnote w:type="continuationSeparator" w:id="0">
    <w:p w14:paraId="6BF0F0C4" w14:textId="77777777" w:rsidR="00B25964" w:rsidRDefault="00B25964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1650" w14:textId="77777777" w:rsidR="00B25964" w:rsidRDefault="00B25964" w:rsidP="001B2B2C">
      <w:pPr>
        <w:spacing w:after="0" w:line="240" w:lineRule="auto"/>
      </w:pPr>
      <w:r>
        <w:separator/>
      </w:r>
    </w:p>
  </w:footnote>
  <w:footnote w:type="continuationSeparator" w:id="0">
    <w:p w14:paraId="2DEF3B8E" w14:textId="77777777" w:rsidR="00B25964" w:rsidRDefault="00B25964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5B46C1F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5C03A3">
      <w:rPr>
        <w:b/>
        <w:bCs/>
        <w:color w:val="4472C4" w:themeColor="accent1"/>
      </w:rPr>
      <w:t>1</w:t>
    </w:r>
    <w:r w:rsidR="00AE2961">
      <w:rPr>
        <w:b/>
        <w:bCs/>
        <w:color w:val="4472C4" w:themeColor="accent1"/>
      </w:rPr>
      <w:t>4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5856D7">
      <w:rPr>
        <w:b/>
        <w:bCs/>
        <w:color w:val="4472C4" w:themeColor="accent1"/>
      </w:rPr>
      <w:t>1</w:t>
    </w:r>
    <w:r w:rsidR="00AE2961">
      <w:rPr>
        <w:b/>
        <w:bCs/>
        <w:color w:val="4472C4" w:themeColor="accent1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2F4CCC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76F97"/>
    <w:rsid w:val="00584E70"/>
    <w:rsid w:val="005856D7"/>
    <w:rsid w:val="00587605"/>
    <w:rsid w:val="005A1066"/>
    <w:rsid w:val="005A4238"/>
    <w:rsid w:val="005B5CA5"/>
    <w:rsid w:val="005C03A3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69DA"/>
    <w:rsid w:val="00637DA2"/>
    <w:rsid w:val="00640A34"/>
    <w:rsid w:val="00647BF9"/>
    <w:rsid w:val="006616B1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961"/>
    <w:rsid w:val="00AE2DBA"/>
    <w:rsid w:val="00AE40E7"/>
    <w:rsid w:val="00B00BE6"/>
    <w:rsid w:val="00B1419E"/>
    <w:rsid w:val="00B17C59"/>
    <w:rsid w:val="00B2182E"/>
    <w:rsid w:val="00B23E64"/>
    <w:rsid w:val="00B24BC9"/>
    <w:rsid w:val="00B25964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96470"/>
    <w:rsid w:val="00EA6895"/>
    <w:rsid w:val="00EB73B1"/>
    <w:rsid w:val="00EC0B5E"/>
    <w:rsid w:val="00EC7271"/>
    <w:rsid w:val="00ED051B"/>
    <w:rsid w:val="00ED4D52"/>
    <w:rsid w:val="00ED6C51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1046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</cp:revision>
  <cp:lastPrinted>2023-09-17T21:38:00Z</cp:lastPrinted>
  <dcterms:created xsi:type="dcterms:W3CDTF">2024-03-27T00:41:00Z</dcterms:created>
  <dcterms:modified xsi:type="dcterms:W3CDTF">2024-03-27T01:24:00Z</dcterms:modified>
</cp:coreProperties>
</file>