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BE03" w14:textId="4E9EDFCE" w:rsidR="0046323E" w:rsidRDefault="00195E3C" w:rsidP="0046323E">
      <w:pPr>
        <w:pStyle w:val="Ttulo2"/>
        <w:rPr>
          <w:b/>
          <w:bCs/>
        </w:rPr>
      </w:pPr>
      <w:r>
        <w:rPr>
          <w:b/>
          <w:bCs/>
        </w:rPr>
        <w:t>A ALAVANCA DA VONTADE</w:t>
      </w:r>
    </w:p>
    <w:p w14:paraId="225BF1CD" w14:textId="77777777" w:rsidR="00617778" w:rsidRDefault="00617778" w:rsidP="00391FF2">
      <w:pPr>
        <w:spacing w:after="80" w:line="240" w:lineRule="auto"/>
      </w:pPr>
      <w:r w:rsidRPr="001362D7">
        <w:rPr>
          <w:b/>
          <w:bCs/>
          <w:color w:val="FF0000"/>
        </w:rPr>
        <w:t>N</w:t>
      </w:r>
      <w:r>
        <w:t>a prática da oração, bem como no exercício do bem, não se pode deixar de considerar o esforço pessoal, capaz de conduzir o pensamento na busca dos objetivos a alcançar.</w:t>
      </w:r>
    </w:p>
    <w:p w14:paraId="3C5802EA" w14:textId="77777777" w:rsidR="00617778" w:rsidRDefault="00617778" w:rsidP="0047372D">
      <w:pPr>
        <w:spacing w:after="80"/>
      </w:pPr>
      <w:r w:rsidRPr="001362D7">
        <w:rPr>
          <w:b/>
          <w:bCs/>
          <w:color w:val="FF0000"/>
        </w:rPr>
        <w:t>A</w:t>
      </w:r>
      <w:r>
        <w:t xml:space="preserve"> prece é o resultado da ação do espírito que se volta para Deus ou para núcleos de elevação espiritual, buscando apoio. Ao ser feita, é necessário que haja uma determinação, que haja um fortalecimento da vontade, capaz de conduzir o homem a esse desempenho.</w:t>
      </w:r>
    </w:p>
    <w:p w14:paraId="1774AE41" w14:textId="77777777" w:rsidR="00617778" w:rsidRDefault="00617778" w:rsidP="0047372D">
      <w:pPr>
        <w:spacing w:after="80"/>
      </w:pPr>
      <w:r w:rsidRPr="001362D7">
        <w:rPr>
          <w:b/>
          <w:bCs/>
          <w:color w:val="FF0000"/>
        </w:rPr>
        <w:t>N</w:t>
      </w:r>
      <w:r>
        <w:t>a ação do bem, igualmente, encontramos a vontade como elemento determinante para que se alcance o objetivo: não há bem que se faça se não houver determinação, vontade firme; não há atitude generosa que não parta de uma força íntima residente em nós, que é resultado do aprendizado, e este só é conseguido, também, através da vontade.</w:t>
      </w:r>
    </w:p>
    <w:p w14:paraId="724DAA4F" w14:textId="77777777" w:rsidR="00617778" w:rsidRDefault="00617778" w:rsidP="0047372D">
      <w:pPr>
        <w:spacing w:after="80"/>
      </w:pPr>
      <w:r w:rsidRPr="001362D7">
        <w:rPr>
          <w:b/>
          <w:bCs/>
          <w:color w:val="FF0000"/>
        </w:rPr>
        <w:t>A</w:t>
      </w:r>
      <w:r>
        <w:t>ssim, não nos esqueçamos de sensibilizar nosso espírito, nossa individualidade, para o conhecimento das forças de Deus, para o conhecimento de nós mesmos, para o conhecimento das forças que nos levam até Deus.</w:t>
      </w:r>
    </w:p>
    <w:p w14:paraId="288B8978" w14:textId="77777777" w:rsidR="00617778" w:rsidRDefault="00617778" w:rsidP="0047372D">
      <w:pPr>
        <w:spacing w:after="80"/>
      </w:pPr>
      <w:r w:rsidRPr="001362D7">
        <w:rPr>
          <w:b/>
          <w:bCs/>
          <w:color w:val="FF0000"/>
        </w:rPr>
        <w:t>D</w:t>
      </w:r>
      <w:r>
        <w:t>e posse de tais valores ou conhecimentos, saberemos orar, trabalhar, vencer tudo, com mais equilíbrio e serenidade.</w:t>
      </w:r>
    </w:p>
    <w:p w14:paraId="0C25824F" w14:textId="77777777" w:rsidR="00617778" w:rsidRDefault="00617778" w:rsidP="0047372D">
      <w:pPr>
        <w:spacing w:after="80"/>
      </w:pPr>
      <w:r w:rsidRPr="001362D7">
        <w:rPr>
          <w:b/>
          <w:bCs/>
          <w:color w:val="FF0000"/>
        </w:rPr>
        <w:t>Q</w:t>
      </w:r>
      <w:r>
        <w:t>ue a prece seja o resultado da nossa compreensão íntima das coisas, mas represente sempre uma visão objetiva dos trabalhos ou das conquistas a alcançar!</w:t>
      </w:r>
    </w:p>
    <w:p w14:paraId="562A7BDC" w14:textId="7C354D4A" w:rsidR="00617778" w:rsidRPr="00617778" w:rsidRDefault="00617778" w:rsidP="001362D7">
      <w:pPr>
        <w:spacing w:after="0"/>
      </w:pPr>
      <w:r w:rsidRPr="001362D7">
        <w:rPr>
          <w:b/>
          <w:bCs/>
          <w:color w:val="FF0000"/>
        </w:rPr>
        <w:t>D</w:t>
      </w:r>
      <w:r>
        <w:t>eus e Jesus nos ajudem a todos!</w:t>
      </w:r>
      <w:r w:rsidR="005A0550">
        <w:t xml:space="preserve"> </w:t>
      </w:r>
      <w:r>
        <w:t>Paz!</w:t>
      </w:r>
    </w:p>
    <w:p w14:paraId="4CFACA09" w14:textId="01CD33B8" w:rsidR="00630A51" w:rsidRDefault="00FD48B2" w:rsidP="00630A51">
      <w:r w:rsidRPr="00FD48B2">
        <w:rPr>
          <w:b/>
          <w:bCs/>
          <w:i/>
          <w:iCs/>
        </w:rPr>
        <w:t>Hermann</w:t>
      </w:r>
      <w:r w:rsidR="00630A51">
        <w:tab/>
      </w:r>
      <w:r w:rsidR="00630A51">
        <w:tab/>
        <w:t xml:space="preserve">do livro: </w:t>
      </w:r>
      <w:r w:rsidR="00641ADD">
        <w:rPr>
          <w:b/>
          <w:bCs/>
          <w:i/>
          <w:iCs/>
        </w:rPr>
        <w:t>Palavras do Coração</w:t>
      </w:r>
      <w:r w:rsidR="00641ADD" w:rsidRPr="005A0550">
        <w:rPr>
          <w:i/>
          <w:iCs/>
        </w:rPr>
        <w:t xml:space="preserve">, </w:t>
      </w:r>
      <w:r w:rsidR="005A0550" w:rsidRPr="005A0550">
        <w:rPr>
          <w:i/>
          <w:iCs/>
        </w:rPr>
        <w:t>vol</w:t>
      </w:r>
      <w:r w:rsidR="00A95F76">
        <w:rPr>
          <w:i/>
          <w:iCs/>
        </w:rPr>
        <w:t>.</w:t>
      </w:r>
      <w:r w:rsidR="005A0550" w:rsidRPr="005A0550">
        <w:rPr>
          <w:i/>
          <w:iCs/>
        </w:rPr>
        <w:t xml:space="preserve"> 2, </w:t>
      </w:r>
      <w:r w:rsidR="005A0550" w:rsidRPr="005A0550">
        <w:rPr>
          <w:i/>
          <w:iCs/>
          <w:sz w:val="16"/>
          <w:szCs w:val="16"/>
        </w:rPr>
        <w:t>CELD</w:t>
      </w:r>
      <w:r w:rsidR="00630A51">
        <w:tab/>
      </w:r>
      <w:r w:rsidR="00630A51">
        <w:tab/>
        <w:t>Psico</w:t>
      </w:r>
      <w:r>
        <w:t>fonia</w:t>
      </w:r>
      <w:r w:rsidR="00630A51">
        <w:t xml:space="preserve">: </w:t>
      </w:r>
      <w:r w:rsidRPr="00FD48B2">
        <w:rPr>
          <w:b/>
          <w:bCs/>
          <w:i/>
          <w:iCs/>
        </w:rPr>
        <w:t>Altivo C. Pamphiro</w:t>
      </w:r>
    </w:p>
    <w:p w14:paraId="6F2E2190" w14:textId="136A2BF8" w:rsidR="006E5223" w:rsidRDefault="001362D7" w:rsidP="006E5223">
      <w:pPr>
        <w:pStyle w:val="Ttulo2"/>
        <w:rPr>
          <w:b/>
          <w:bCs/>
        </w:rPr>
      </w:pPr>
      <w:r>
        <w:rPr>
          <w:b/>
          <w:bCs/>
        </w:rPr>
        <w:t>FACULDADES MORAIS E INTELECTUAIS DO HOMEM</w:t>
      </w:r>
      <w:r w:rsidR="00C82FE5" w:rsidRPr="00C82FE5">
        <w:rPr>
          <w:b/>
          <w:bCs/>
        </w:rPr>
        <w:t>.</w:t>
      </w:r>
    </w:p>
    <w:p w14:paraId="15FA3958" w14:textId="73A80C1B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361</w:t>
      </w:r>
      <w:r w:rsidRPr="00391FF2">
        <w:t xml:space="preserve">. </w:t>
      </w:r>
      <w:r w:rsidRPr="00391FF2">
        <w:rPr>
          <w:color w:val="4472C4" w:themeColor="accent1"/>
        </w:rPr>
        <w:t xml:space="preserve">Qual a origem no homem de suas qualidades morais, boas ou más? </w:t>
      </w:r>
      <w:r w:rsidRPr="00391FF2">
        <w:t>“São as do espírito que nele está encarnado; quanto mais puro é esse espírito, mais propenso ao bem é o homem.”</w:t>
      </w:r>
    </w:p>
    <w:p w14:paraId="3B76997E" w14:textId="292FE1D6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a)</w:t>
      </w:r>
      <w:r w:rsidRPr="00391FF2">
        <w:rPr>
          <w:color w:val="FF0000"/>
        </w:rPr>
        <w:t xml:space="preserve"> </w:t>
      </w:r>
      <w:r w:rsidRPr="00391FF2">
        <w:rPr>
          <w:color w:val="4472C4" w:themeColor="accent1"/>
        </w:rPr>
        <w:t xml:space="preserve">Parece </w:t>
      </w:r>
      <w:r w:rsidR="00471A1F" w:rsidRPr="00391FF2">
        <w:rPr>
          <w:color w:val="4472C4" w:themeColor="accent1"/>
        </w:rPr>
        <w:t>de aí</w:t>
      </w:r>
      <w:r w:rsidRPr="00391FF2">
        <w:rPr>
          <w:color w:val="4472C4" w:themeColor="accent1"/>
        </w:rPr>
        <w:t xml:space="preserve"> resultar que o homem de bem é a encarnação de um bom espírito e o homem vicioso a de um espírito mau? </w:t>
      </w:r>
      <w:r w:rsidRPr="00391FF2">
        <w:t>“Sim; mas diz, de preferência, que é um espírito imperfeito, do contrário, poder-se-ia acreditar na existência de espíritos sempre maus, a que chamais demônios.”</w:t>
      </w:r>
    </w:p>
    <w:p w14:paraId="4FEB5D46" w14:textId="269739EC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362</w:t>
      </w:r>
      <w:r w:rsidRPr="00391FF2">
        <w:t xml:space="preserve">. </w:t>
      </w:r>
      <w:r w:rsidRPr="00391FF2">
        <w:rPr>
          <w:color w:val="4472C4" w:themeColor="accent1"/>
        </w:rPr>
        <w:t xml:space="preserve">Qual o caráter dos indivíduos nos quais encarnam espíritos travessos e levianos? </w:t>
      </w:r>
      <w:r w:rsidRPr="00391FF2">
        <w:t>“São estabanados, espertos e, algumas vezes, seres maléficos.”</w:t>
      </w:r>
    </w:p>
    <w:p w14:paraId="136632DB" w14:textId="77777777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363</w:t>
      </w:r>
      <w:r w:rsidRPr="00391FF2">
        <w:t xml:space="preserve">. </w:t>
      </w:r>
      <w:r w:rsidRPr="00391FF2">
        <w:rPr>
          <w:color w:val="4472C4" w:themeColor="accent1"/>
        </w:rPr>
        <w:t xml:space="preserve">Os espíritos possuem paixões que não pertencem à Humanidade? </w:t>
      </w:r>
      <w:r w:rsidRPr="00391FF2">
        <w:t xml:space="preserve">“Não; do contrário, eles </w:t>
      </w:r>
      <w:proofErr w:type="spellStart"/>
      <w:r w:rsidRPr="00391FF2">
        <w:t>vo-las</w:t>
      </w:r>
      <w:proofErr w:type="spellEnd"/>
      <w:r w:rsidRPr="00391FF2">
        <w:t xml:space="preserve"> teriam comunicado.”</w:t>
      </w:r>
    </w:p>
    <w:p w14:paraId="52B9A8AA" w14:textId="77777777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364</w:t>
      </w:r>
      <w:r w:rsidRPr="00391FF2">
        <w:t xml:space="preserve">. </w:t>
      </w:r>
      <w:r w:rsidRPr="00391FF2">
        <w:rPr>
          <w:color w:val="4472C4" w:themeColor="accent1"/>
        </w:rPr>
        <w:t xml:space="preserve">É o mesmo espírito que dá ao homem as qualidades morais e as da inteligência? </w:t>
      </w:r>
      <w:r w:rsidRPr="00391FF2">
        <w:t>“Certamente, é o mesmo, e isso em razão do grau de adiantamento a que chegou. O homem não tem em si dois espíritos.”</w:t>
      </w:r>
    </w:p>
    <w:p w14:paraId="378868EF" w14:textId="3845DD5B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365</w:t>
      </w:r>
      <w:r w:rsidRPr="00391FF2">
        <w:t xml:space="preserve">. </w:t>
      </w:r>
      <w:r w:rsidRPr="00391FF2">
        <w:rPr>
          <w:color w:val="4472C4" w:themeColor="accent1"/>
        </w:rPr>
        <w:t>Por que homens muito inteligentes, o que denota neles um espírito superior, são, algumas vezes, ao mesmo tempo, profundamente viciosos?</w:t>
      </w:r>
      <w:r w:rsidRPr="00391FF2">
        <w:t xml:space="preserve"> “É que o espírito encarnado não é bastante puro e o homem cede à influência de outros espíritos piores. O espírito progride, através de uma insensível marcha ascendente, mas o progresso não se efetua, simultaneamente, em todos os sentidos; num período, ele pode progredir em Ciência, num outro, em moralidade.”</w:t>
      </w:r>
    </w:p>
    <w:p w14:paraId="072E773D" w14:textId="1295C730" w:rsidR="00195E3C" w:rsidRPr="00391FF2" w:rsidRDefault="00195E3C" w:rsidP="00391FF2">
      <w:pPr>
        <w:spacing w:after="80" w:line="240" w:lineRule="auto"/>
      </w:pPr>
      <w:r w:rsidRPr="00391FF2">
        <w:rPr>
          <w:b/>
          <w:bCs/>
          <w:color w:val="FF0000"/>
        </w:rPr>
        <w:t>366</w:t>
      </w:r>
      <w:r w:rsidRPr="00391FF2">
        <w:t xml:space="preserve">. </w:t>
      </w:r>
      <w:r w:rsidRPr="00391FF2">
        <w:rPr>
          <w:color w:val="4472C4" w:themeColor="accent1"/>
        </w:rPr>
        <w:t xml:space="preserve">O que se deve pensar da opinião, segundo a qual as diferentes faculdades intelectuais e morais do homem corresponderiam à quantidade de espíritos diferentes, nele encarnados, e possuindo, cada um, uma aptidão especial? </w:t>
      </w:r>
      <w:r w:rsidRPr="00391FF2">
        <w:t xml:space="preserve">“Refletindo, reconhece-se que ela é absurda. O espírito deve possuir todas as aptidões; para poder progredir, é-lhe necessária uma vontade única; se o homem fosse um amálgama de espíritos, essa vontade não existiria e não haveria, para ele, a individualidade(...) Ainda, aqui, se toma o efeito pela causa; faz-se com o homem o que os pagãos faziam com Deus. Acreditavam em tantos deuses quantos eram os fenômenos no Universo; entre eles, porém, pessoas sensatas viam, nesses fenômenos, apenas efeitos que tinham como causa um Deus único.” </w:t>
      </w:r>
    </w:p>
    <w:p w14:paraId="0CC8143C" w14:textId="086D5D0A" w:rsidR="00195E3C" w:rsidRPr="00391FF2" w:rsidRDefault="00195E3C" w:rsidP="00391FF2">
      <w:pPr>
        <w:spacing w:after="80" w:line="240" w:lineRule="auto"/>
        <w:rPr>
          <w:sz w:val="20"/>
          <w:szCs w:val="20"/>
        </w:rPr>
      </w:pPr>
      <w:r w:rsidRPr="00391FF2">
        <w:rPr>
          <w:sz w:val="20"/>
          <w:szCs w:val="20"/>
        </w:rPr>
        <w:t>O mundo físico e o mundo moral nos oferecem, sobre esse tema, numerosos pontos de comparação. Acreditaram na existência múltipla da matéria, enquanto se detiveram na aparência dos fenômenos; atualmente, compreende-se que esses fenômenos, tão variados, podem muito bem ser apenas modificações de uma matéria elementar única. As diferentes faculdades são manifestações de uma mesma causa, que é a alma ou o espírito encarnado, e não de várias almas, assim como os diferentes sons do órgão são o produto de uma mesma espécie de ar e não de tantas espécies de ar quantos sons existam. Resultaria desse sistema que, quando um homem perdesse ou adquirisse algumas aptidões, alguns pendores, seria o caso da ida e vinda de tantos espíritos, o que dele faria um ser múltiplo, sem individualidade e, por conseguinte, sem responsabilidade. Além disso, ele é contestado pelos exemplos tão numerosos de manifestações, através das quais os espíritos provam sua personalidade e sua identidade.</w:t>
      </w:r>
    </w:p>
    <w:sectPr w:rsidR="00195E3C" w:rsidRPr="00391FF2" w:rsidSect="000B41E3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6F5FE" w14:textId="77777777" w:rsidR="0076515F" w:rsidRDefault="0076515F" w:rsidP="001B2B2C">
      <w:pPr>
        <w:spacing w:after="0" w:line="240" w:lineRule="auto"/>
      </w:pPr>
      <w:r>
        <w:separator/>
      </w:r>
    </w:p>
  </w:endnote>
  <w:endnote w:type="continuationSeparator" w:id="0">
    <w:p w14:paraId="1CE0D4D9" w14:textId="77777777" w:rsidR="0076515F" w:rsidRDefault="0076515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15C42" w14:textId="77777777" w:rsidR="0076515F" w:rsidRDefault="0076515F" w:rsidP="001B2B2C">
      <w:pPr>
        <w:spacing w:after="0" w:line="240" w:lineRule="auto"/>
      </w:pPr>
      <w:r>
        <w:separator/>
      </w:r>
    </w:p>
  </w:footnote>
  <w:footnote w:type="continuationSeparator" w:id="0">
    <w:p w14:paraId="3DEAB4BD" w14:textId="77777777" w:rsidR="0076515F" w:rsidRDefault="0076515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556E9EF4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0F0843">
      <w:rPr>
        <w:b/>
        <w:bCs/>
        <w:color w:val="4472C4" w:themeColor="accent1"/>
      </w:rPr>
      <w:t>Retorno à Vida Corporal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43363D">
      <w:rPr>
        <w:b/>
        <w:bCs/>
        <w:color w:val="4472C4" w:themeColor="accent1"/>
      </w:rPr>
      <w:t>61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C87679">
      <w:rPr>
        <w:b/>
        <w:bCs/>
        <w:color w:val="4472C4" w:themeColor="accent1"/>
      </w:rPr>
      <w:t>6</w:t>
    </w:r>
    <w:r w:rsidR="0043363D">
      <w:rPr>
        <w:b/>
        <w:bCs/>
        <w:color w:val="4472C4" w:themeColor="accent1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17985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A4E0F"/>
    <w:rsid w:val="000A6E34"/>
    <w:rsid w:val="000B1E0D"/>
    <w:rsid w:val="000B23A6"/>
    <w:rsid w:val="000B23DB"/>
    <w:rsid w:val="000B41E3"/>
    <w:rsid w:val="000B7217"/>
    <w:rsid w:val="000C5437"/>
    <w:rsid w:val="000C5C72"/>
    <w:rsid w:val="000C6A1A"/>
    <w:rsid w:val="000E6382"/>
    <w:rsid w:val="000F0843"/>
    <w:rsid w:val="000F22D0"/>
    <w:rsid w:val="000F3E6B"/>
    <w:rsid w:val="00101303"/>
    <w:rsid w:val="00105B37"/>
    <w:rsid w:val="001068EF"/>
    <w:rsid w:val="001136F6"/>
    <w:rsid w:val="00113C13"/>
    <w:rsid w:val="00120482"/>
    <w:rsid w:val="00126DE6"/>
    <w:rsid w:val="00130485"/>
    <w:rsid w:val="001362D7"/>
    <w:rsid w:val="00145D6C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95E3C"/>
    <w:rsid w:val="001A2116"/>
    <w:rsid w:val="001A55B4"/>
    <w:rsid w:val="001A7E17"/>
    <w:rsid w:val="001B0092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26AE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1994"/>
    <w:rsid w:val="003222C3"/>
    <w:rsid w:val="00335AD2"/>
    <w:rsid w:val="00366E24"/>
    <w:rsid w:val="003732DE"/>
    <w:rsid w:val="0037477D"/>
    <w:rsid w:val="00375EBF"/>
    <w:rsid w:val="00380302"/>
    <w:rsid w:val="00391FF2"/>
    <w:rsid w:val="003974F3"/>
    <w:rsid w:val="003A21FE"/>
    <w:rsid w:val="003B5539"/>
    <w:rsid w:val="003B65F9"/>
    <w:rsid w:val="003C4A68"/>
    <w:rsid w:val="003C5A3F"/>
    <w:rsid w:val="003D150E"/>
    <w:rsid w:val="003E3371"/>
    <w:rsid w:val="003E6FF9"/>
    <w:rsid w:val="003E7CC2"/>
    <w:rsid w:val="00403D54"/>
    <w:rsid w:val="00405A55"/>
    <w:rsid w:val="00412526"/>
    <w:rsid w:val="00424CEC"/>
    <w:rsid w:val="0042700D"/>
    <w:rsid w:val="0043363D"/>
    <w:rsid w:val="00433B85"/>
    <w:rsid w:val="004348B5"/>
    <w:rsid w:val="00447653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569C"/>
    <w:rsid w:val="00492C9E"/>
    <w:rsid w:val="004970F6"/>
    <w:rsid w:val="00497500"/>
    <w:rsid w:val="00497665"/>
    <w:rsid w:val="004976FC"/>
    <w:rsid w:val="004A419D"/>
    <w:rsid w:val="004A4B60"/>
    <w:rsid w:val="004A5B79"/>
    <w:rsid w:val="004B23B5"/>
    <w:rsid w:val="004B2575"/>
    <w:rsid w:val="004B56B8"/>
    <w:rsid w:val="004C0202"/>
    <w:rsid w:val="004C4CD0"/>
    <w:rsid w:val="004C6B68"/>
    <w:rsid w:val="004D734E"/>
    <w:rsid w:val="004E0AC5"/>
    <w:rsid w:val="004E2B4C"/>
    <w:rsid w:val="004E3366"/>
    <w:rsid w:val="004E6230"/>
    <w:rsid w:val="004F40BF"/>
    <w:rsid w:val="004F67EB"/>
    <w:rsid w:val="005066FD"/>
    <w:rsid w:val="005124F3"/>
    <w:rsid w:val="005139A5"/>
    <w:rsid w:val="00514BFD"/>
    <w:rsid w:val="0051527D"/>
    <w:rsid w:val="00525625"/>
    <w:rsid w:val="00525A14"/>
    <w:rsid w:val="00531191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769D9"/>
    <w:rsid w:val="00584E70"/>
    <w:rsid w:val="00587605"/>
    <w:rsid w:val="005A0550"/>
    <w:rsid w:val="005A1066"/>
    <w:rsid w:val="005A4238"/>
    <w:rsid w:val="005B3FCE"/>
    <w:rsid w:val="005B5CA5"/>
    <w:rsid w:val="005C08D5"/>
    <w:rsid w:val="005C3601"/>
    <w:rsid w:val="005D3A0F"/>
    <w:rsid w:val="005D74F0"/>
    <w:rsid w:val="005E15D6"/>
    <w:rsid w:val="005E297F"/>
    <w:rsid w:val="005F0719"/>
    <w:rsid w:val="005F2686"/>
    <w:rsid w:val="006012D5"/>
    <w:rsid w:val="00606E45"/>
    <w:rsid w:val="00613321"/>
    <w:rsid w:val="00616C70"/>
    <w:rsid w:val="00617778"/>
    <w:rsid w:val="00621DAC"/>
    <w:rsid w:val="00630A51"/>
    <w:rsid w:val="00635D14"/>
    <w:rsid w:val="006369DA"/>
    <w:rsid w:val="00637DA2"/>
    <w:rsid w:val="00640A34"/>
    <w:rsid w:val="00641ADD"/>
    <w:rsid w:val="00647BF9"/>
    <w:rsid w:val="00652C52"/>
    <w:rsid w:val="00662665"/>
    <w:rsid w:val="00664C9D"/>
    <w:rsid w:val="00667048"/>
    <w:rsid w:val="00672086"/>
    <w:rsid w:val="006744BE"/>
    <w:rsid w:val="00676964"/>
    <w:rsid w:val="00680F37"/>
    <w:rsid w:val="0069781F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3850"/>
    <w:rsid w:val="0070795F"/>
    <w:rsid w:val="00711200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6515F"/>
    <w:rsid w:val="00776610"/>
    <w:rsid w:val="00781C81"/>
    <w:rsid w:val="00783C08"/>
    <w:rsid w:val="007A2AF8"/>
    <w:rsid w:val="007A49DE"/>
    <w:rsid w:val="007A7288"/>
    <w:rsid w:val="007A7560"/>
    <w:rsid w:val="007A7B08"/>
    <w:rsid w:val="007B0193"/>
    <w:rsid w:val="007B1009"/>
    <w:rsid w:val="007B5046"/>
    <w:rsid w:val="007D6EC8"/>
    <w:rsid w:val="007D7467"/>
    <w:rsid w:val="007E0D7C"/>
    <w:rsid w:val="007E56FA"/>
    <w:rsid w:val="007E5711"/>
    <w:rsid w:val="007E6563"/>
    <w:rsid w:val="008057B6"/>
    <w:rsid w:val="008156DA"/>
    <w:rsid w:val="00817EB6"/>
    <w:rsid w:val="00820A8A"/>
    <w:rsid w:val="0082336A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87C24"/>
    <w:rsid w:val="008922D5"/>
    <w:rsid w:val="00896714"/>
    <w:rsid w:val="00897A8C"/>
    <w:rsid w:val="008A05BF"/>
    <w:rsid w:val="008A190A"/>
    <w:rsid w:val="008A36C0"/>
    <w:rsid w:val="008A3E30"/>
    <w:rsid w:val="008A4C00"/>
    <w:rsid w:val="008B221D"/>
    <w:rsid w:val="008B37FA"/>
    <w:rsid w:val="008C372C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3AD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509D"/>
    <w:rsid w:val="00A87D28"/>
    <w:rsid w:val="00A9515D"/>
    <w:rsid w:val="00A9567B"/>
    <w:rsid w:val="00A95E05"/>
    <w:rsid w:val="00A95F76"/>
    <w:rsid w:val="00AA434D"/>
    <w:rsid w:val="00AA7F1A"/>
    <w:rsid w:val="00AC277B"/>
    <w:rsid w:val="00AC4559"/>
    <w:rsid w:val="00AC7AA2"/>
    <w:rsid w:val="00AD5D44"/>
    <w:rsid w:val="00AE0B73"/>
    <w:rsid w:val="00AE2DBA"/>
    <w:rsid w:val="00AE40E7"/>
    <w:rsid w:val="00AF3A38"/>
    <w:rsid w:val="00AF45EA"/>
    <w:rsid w:val="00B00BE6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63BF9"/>
    <w:rsid w:val="00B65282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A153A"/>
    <w:rsid w:val="00BB4DAA"/>
    <w:rsid w:val="00BB5551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071F"/>
    <w:rsid w:val="00C52F8C"/>
    <w:rsid w:val="00C53FD3"/>
    <w:rsid w:val="00C657ED"/>
    <w:rsid w:val="00C755E7"/>
    <w:rsid w:val="00C77C05"/>
    <w:rsid w:val="00C82569"/>
    <w:rsid w:val="00C82FE5"/>
    <w:rsid w:val="00C85C7C"/>
    <w:rsid w:val="00C87679"/>
    <w:rsid w:val="00C9061C"/>
    <w:rsid w:val="00CA04D7"/>
    <w:rsid w:val="00CB5763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86DE3"/>
    <w:rsid w:val="00D90059"/>
    <w:rsid w:val="00D90137"/>
    <w:rsid w:val="00D97352"/>
    <w:rsid w:val="00DA1FF4"/>
    <w:rsid w:val="00DA3098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D5116"/>
    <w:rsid w:val="00EE22F4"/>
    <w:rsid w:val="00EE2E9C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36020"/>
    <w:rsid w:val="00F50046"/>
    <w:rsid w:val="00F50418"/>
    <w:rsid w:val="00F570AC"/>
    <w:rsid w:val="00F634FF"/>
    <w:rsid w:val="00F77211"/>
    <w:rsid w:val="00F81303"/>
    <w:rsid w:val="00F90634"/>
    <w:rsid w:val="00F90843"/>
    <w:rsid w:val="00F90C11"/>
    <w:rsid w:val="00F9196C"/>
    <w:rsid w:val="00F95CE7"/>
    <w:rsid w:val="00FA1D50"/>
    <w:rsid w:val="00FA7893"/>
    <w:rsid w:val="00FB4BB8"/>
    <w:rsid w:val="00FB7F5F"/>
    <w:rsid w:val="00FC3588"/>
    <w:rsid w:val="00FD3F15"/>
    <w:rsid w:val="00FD48B2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20</cp:revision>
  <cp:lastPrinted>2023-09-17T21:38:00Z</cp:lastPrinted>
  <dcterms:created xsi:type="dcterms:W3CDTF">2024-05-08T22:18:00Z</dcterms:created>
  <dcterms:modified xsi:type="dcterms:W3CDTF">2024-05-10T22:06:00Z</dcterms:modified>
</cp:coreProperties>
</file>