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4927CC09" w:rsidR="000D6763" w:rsidRDefault="00162A29" w:rsidP="00B72ABC">
      <w:pPr>
        <w:pStyle w:val="Ttulo2"/>
        <w:rPr>
          <w:b/>
          <w:bCs/>
        </w:rPr>
      </w:pPr>
      <w:r>
        <w:rPr>
          <w:b/>
          <w:bCs/>
        </w:rPr>
        <w:t>AUXÍLIO DO INVISÍVEL</w:t>
      </w:r>
      <w:r w:rsidR="007357C3" w:rsidRPr="007357C3">
        <w:rPr>
          <w:b/>
          <w:bCs/>
        </w:rPr>
        <w:t>.</w:t>
      </w:r>
    </w:p>
    <w:p w14:paraId="439ACC9F" w14:textId="77777777" w:rsidR="006F4275" w:rsidRPr="00015484" w:rsidRDefault="006F4275" w:rsidP="006F4275">
      <w:r w:rsidRPr="00015484">
        <w:rPr>
          <w:b/>
          <w:bCs/>
          <w:i/>
          <w:iCs/>
        </w:rPr>
        <w:t>“E, depois de passarem a primeira e segunda guarda, chegaram à porta de ferro, que dá para a cidade, a qual se lhes abriu por si mesma; e, tendo saído, percorreram uma rua e logo o anjo se apartou dele.”</w:t>
      </w:r>
      <w:r w:rsidRPr="00015484">
        <w:t xml:space="preserve"> — (Atos, 12:10.)</w:t>
      </w:r>
    </w:p>
    <w:p w14:paraId="24A8BC1E" w14:textId="77777777" w:rsidR="006F4275" w:rsidRPr="00015484" w:rsidRDefault="006F4275" w:rsidP="006F4275">
      <w:pPr>
        <w:rPr>
          <w:sz w:val="24"/>
          <w:szCs w:val="24"/>
        </w:rPr>
      </w:pPr>
      <w:r w:rsidRPr="00015484">
        <w:rPr>
          <w:b/>
          <w:bCs/>
          <w:color w:val="FF0000"/>
          <w:sz w:val="24"/>
          <w:szCs w:val="24"/>
        </w:rPr>
        <w:t>O</w:t>
      </w:r>
      <w:r w:rsidRPr="00015484">
        <w:rPr>
          <w:sz w:val="24"/>
          <w:szCs w:val="24"/>
        </w:rPr>
        <w:t>s homens esperam sempre ansiosamente o auxílio do plano espiritual. Não importa o nome pelo qual se designe esse amparo. Na essência é invariavelmente o mesmo, embora seja conhecido entre os espiritistas por “proteção dos guias” e nos círculos protestantes por “manifestações do Espírito Santo”.</w:t>
      </w:r>
    </w:p>
    <w:p w14:paraId="784581E5" w14:textId="77777777" w:rsidR="006F4275" w:rsidRPr="00015484" w:rsidRDefault="006F4275" w:rsidP="006F4275">
      <w:pPr>
        <w:rPr>
          <w:sz w:val="24"/>
          <w:szCs w:val="24"/>
        </w:rPr>
      </w:pPr>
      <w:r w:rsidRPr="00015484">
        <w:rPr>
          <w:b/>
          <w:bCs/>
          <w:color w:val="FF0000"/>
          <w:sz w:val="24"/>
          <w:szCs w:val="24"/>
        </w:rPr>
        <w:t>A</w:t>
      </w:r>
      <w:r w:rsidRPr="00015484">
        <w:rPr>
          <w:sz w:val="24"/>
          <w:szCs w:val="24"/>
        </w:rPr>
        <w:t>s denominações apresentam interesse secundário. Essencial é considerarmos que semelhante colaboração constitui elemento vital nas atividades do crente sincero.</w:t>
      </w:r>
    </w:p>
    <w:p w14:paraId="1D951479" w14:textId="77777777" w:rsidR="006F4275" w:rsidRPr="00015484" w:rsidRDefault="006F4275" w:rsidP="006F4275">
      <w:pPr>
        <w:rPr>
          <w:sz w:val="24"/>
          <w:szCs w:val="24"/>
        </w:rPr>
      </w:pPr>
      <w:r w:rsidRPr="00015484">
        <w:rPr>
          <w:b/>
          <w:bCs/>
          <w:color w:val="FF0000"/>
          <w:sz w:val="24"/>
          <w:szCs w:val="24"/>
        </w:rPr>
        <w:t>N</w:t>
      </w:r>
      <w:r w:rsidRPr="00015484">
        <w:rPr>
          <w:sz w:val="24"/>
          <w:szCs w:val="24"/>
        </w:rPr>
        <w:t>o entanto, a contribuição recebida por Pedro, no cárcere, representa lição para todos.</w:t>
      </w:r>
    </w:p>
    <w:p w14:paraId="7B3F172E" w14:textId="77777777" w:rsidR="006F4275" w:rsidRPr="00015484" w:rsidRDefault="006F4275" w:rsidP="006F4275">
      <w:pPr>
        <w:rPr>
          <w:sz w:val="24"/>
          <w:szCs w:val="24"/>
        </w:rPr>
      </w:pPr>
      <w:r w:rsidRPr="00015484">
        <w:rPr>
          <w:b/>
          <w:bCs/>
          <w:color w:val="FF0000"/>
          <w:sz w:val="24"/>
          <w:szCs w:val="24"/>
        </w:rPr>
        <w:t>S</w:t>
      </w:r>
      <w:r w:rsidRPr="00015484">
        <w:rPr>
          <w:sz w:val="24"/>
          <w:szCs w:val="24"/>
        </w:rPr>
        <w:t xml:space="preserve">ob cadeias pesadíssimas, o pescador de Cafarnaum vê aproximar-se o anjo do Senhor, que o liberta, atravessa em sua companhia os primeiros perigos na prisão, caminha ao lado do mensageiro, ao longo de uma rua; contudo, o emissário afasta-se, deixando-o novamente entregue à própria liberdade, de maneira a não </w:t>
      </w:r>
      <w:proofErr w:type="spellStart"/>
      <w:r w:rsidRPr="00015484">
        <w:rPr>
          <w:sz w:val="24"/>
          <w:szCs w:val="24"/>
        </w:rPr>
        <w:t>desvalorizar-lhe</w:t>
      </w:r>
      <w:proofErr w:type="spellEnd"/>
      <w:r w:rsidRPr="00015484">
        <w:rPr>
          <w:sz w:val="24"/>
          <w:szCs w:val="24"/>
        </w:rPr>
        <w:t xml:space="preserve"> as iniciativas.</w:t>
      </w:r>
    </w:p>
    <w:p w14:paraId="3E694CE0" w14:textId="0377C030" w:rsidR="006F4275" w:rsidRPr="00015484" w:rsidRDefault="006F4275" w:rsidP="006F4275">
      <w:pPr>
        <w:rPr>
          <w:sz w:val="24"/>
          <w:szCs w:val="24"/>
        </w:rPr>
      </w:pPr>
      <w:r w:rsidRPr="00015484">
        <w:rPr>
          <w:b/>
          <w:bCs/>
          <w:color w:val="FF0000"/>
          <w:sz w:val="24"/>
          <w:szCs w:val="24"/>
        </w:rPr>
        <w:t>E</w:t>
      </w:r>
      <w:r w:rsidRPr="00015484">
        <w:rPr>
          <w:sz w:val="24"/>
          <w:szCs w:val="24"/>
        </w:rPr>
        <w:t>ssa exemplificação é típica.</w:t>
      </w:r>
    </w:p>
    <w:p w14:paraId="1A21B0A2" w14:textId="68B70F4E" w:rsidR="006F4275" w:rsidRPr="00015484" w:rsidRDefault="006F4275" w:rsidP="006F4275">
      <w:pPr>
        <w:rPr>
          <w:sz w:val="24"/>
          <w:szCs w:val="24"/>
        </w:rPr>
      </w:pPr>
      <w:r w:rsidRPr="00015484">
        <w:rPr>
          <w:b/>
          <w:bCs/>
          <w:color w:val="FF0000"/>
          <w:sz w:val="24"/>
          <w:szCs w:val="24"/>
        </w:rPr>
        <w:t>O</w:t>
      </w:r>
      <w:r w:rsidRPr="00015484">
        <w:rPr>
          <w:sz w:val="24"/>
          <w:szCs w:val="24"/>
        </w:rPr>
        <w:t>s auxílios do invisível são incontestáveis e jamais falham em suas multiformes expressões, no momento oportuno; mas é imprescindível não se vicie o crente com essa espécie de cooperação, aprendendo a caminhar sozinho, usando a independência e a vontade no que é justo e útil, convicto de que se encontra no mundo para aprender, não lhe sendo permitido reclamar dos instrutores a solução de problemas necessários à sua condição de aluno.</w:t>
      </w:r>
    </w:p>
    <w:p w14:paraId="3C16D4CB" w14:textId="016224FA" w:rsidR="00FF1537" w:rsidRPr="008751C7" w:rsidRDefault="0051442D" w:rsidP="00850E50">
      <w:pPr>
        <w:rPr>
          <w:b/>
          <w:bCs/>
        </w:rPr>
      </w:pPr>
      <w:r w:rsidRPr="0051442D">
        <w:rPr>
          <w:b/>
          <w:bCs/>
          <w:i/>
          <w:iCs/>
          <w:sz w:val="20"/>
          <w:szCs w:val="20"/>
        </w:rPr>
        <w:t>Emmanuel</w:t>
      </w:r>
      <w:r>
        <w:rPr>
          <w:sz w:val="20"/>
          <w:szCs w:val="20"/>
        </w:rPr>
        <w:tab/>
      </w:r>
      <w:r w:rsidR="00852541">
        <w:rPr>
          <w:sz w:val="20"/>
          <w:szCs w:val="20"/>
        </w:rPr>
        <w:tab/>
      </w:r>
      <w:r w:rsidR="00E775C1" w:rsidRPr="004F78E0">
        <w:rPr>
          <w:sz w:val="20"/>
          <w:szCs w:val="20"/>
        </w:rPr>
        <w:t xml:space="preserve">Do </w:t>
      </w:r>
      <w:r w:rsidR="00E775C1" w:rsidRPr="00E775C1">
        <w:t xml:space="preserve">Livro </w:t>
      </w:r>
      <w:r w:rsidR="0002537D">
        <w:rPr>
          <w:b/>
          <w:bCs/>
          <w:i/>
          <w:iCs/>
        </w:rPr>
        <w:t>Caminho, Verdade e Vida</w:t>
      </w:r>
      <w:r w:rsidR="008751C7" w:rsidRPr="008751C7">
        <w:rPr>
          <w:b/>
          <w:bCs/>
        </w:rPr>
        <w:t>.</w:t>
      </w:r>
      <w:r w:rsidR="00D63A07" w:rsidRPr="00D63A07">
        <w:t xml:space="preserve"> FEB</w:t>
      </w:r>
      <w:r w:rsidR="00E775C1">
        <w:rPr>
          <w:b/>
          <w:bCs/>
        </w:rPr>
        <w:tab/>
      </w:r>
      <w:r w:rsidR="00EF3D06">
        <w:rPr>
          <w:b/>
          <w:bCs/>
        </w:rPr>
        <w:tab/>
      </w:r>
      <w:r w:rsidR="00EF3D06">
        <w:rPr>
          <w:b/>
          <w:bCs/>
        </w:rPr>
        <w:tab/>
      </w:r>
      <w:r w:rsidR="00EF3D06">
        <w:rPr>
          <w:b/>
          <w:bCs/>
        </w:rPr>
        <w:tab/>
      </w:r>
      <w:r w:rsidR="00162A29">
        <w:t>Psicografia</w:t>
      </w:r>
      <w:r w:rsidR="00E775C1" w:rsidRPr="00E775C1">
        <w:t xml:space="preserve">: </w:t>
      </w:r>
      <w:r w:rsidR="00852541">
        <w:rPr>
          <w:b/>
          <w:bCs/>
          <w:i/>
          <w:iCs/>
        </w:rPr>
        <w:t>Francisco C. Xavier</w:t>
      </w:r>
    </w:p>
    <w:p w14:paraId="474993B4" w14:textId="77777777" w:rsidR="00AD14B2" w:rsidRDefault="00AD14B2" w:rsidP="00AD14B2"/>
    <w:p w14:paraId="36CA743E" w14:textId="2414A6A3" w:rsidR="00B72ABC" w:rsidRDefault="00015962" w:rsidP="00B72ABC">
      <w:pPr>
        <w:pStyle w:val="Ttulo2"/>
        <w:rPr>
          <w:b/>
          <w:bCs/>
        </w:rPr>
      </w:pPr>
      <w:r>
        <w:rPr>
          <w:b/>
          <w:bCs/>
        </w:rPr>
        <w:t>ANJOS GUARDIÃES</w:t>
      </w:r>
      <w:r w:rsidR="00E44D21">
        <w:rPr>
          <w:b/>
          <w:bCs/>
        </w:rPr>
        <w:t>: ESPÍRITOS PROTETORES, FAMILIARES OU SIMPÁTICOS</w:t>
      </w:r>
      <w:r w:rsidR="00B72ABC" w:rsidRPr="00B72ABC">
        <w:rPr>
          <w:b/>
          <w:bCs/>
        </w:rPr>
        <w:t>.</w:t>
      </w:r>
    </w:p>
    <w:p w14:paraId="7D27D5B1" w14:textId="563997FF" w:rsidR="006F4275" w:rsidRPr="00015484" w:rsidRDefault="006F4275" w:rsidP="006F4275">
      <w:pPr>
        <w:rPr>
          <w:sz w:val="24"/>
          <w:szCs w:val="24"/>
        </w:rPr>
      </w:pPr>
      <w:r w:rsidRPr="00015484">
        <w:rPr>
          <w:b/>
          <w:bCs/>
          <w:color w:val="FF0000"/>
          <w:sz w:val="24"/>
          <w:szCs w:val="24"/>
        </w:rPr>
        <w:t>499.</w:t>
      </w:r>
      <w:r w:rsidR="00F66B6A" w:rsidRPr="00015484">
        <w:rPr>
          <w:color w:val="FF0000"/>
          <w:sz w:val="24"/>
          <w:szCs w:val="24"/>
        </w:rPr>
        <w:t xml:space="preserve"> </w:t>
      </w:r>
      <w:r w:rsidRPr="00015484">
        <w:rPr>
          <w:b/>
          <w:bCs/>
          <w:sz w:val="24"/>
          <w:szCs w:val="24"/>
        </w:rPr>
        <w:t>O Espírito protetor está, constantemente, com seu protegido? Não haverá alguma circunstância em que, sem abandoná-lo, ele o perca de vista?</w:t>
      </w:r>
      <w:r w:rsidR="00F66B6A" w:rsidRPr="00015484">
        <w:rPr>
          <w:sz w:val="24"/>
          <w:szCs w:val="24"/>
        </w:rPr>
        <w:t xml:space="preserve"> </w:t>
      </w:r>
      <w:r w:rsidRPr="00015484">
        <w:rPr>
          <w:sz w:val="24"/>
          <w:szCs w:val="24"/>
        </w:rPr>
        <w:t>“Há circunstâncias em que a presença do Espírito protetor junto de seu protegido não é necessária.”</w:t>
      </w:r>
    </w:p>
    <w:p w14:paraId="6AA5771D" w14:textId="03D7951D" w:rsidR="006F4275" w:rsidRPr="00015484" w:rsidRDefault="006F4275" w:rsidP="006F4275">
      <w:pPr>
        <w:rPr>
          <w:sz w:val="24"/>
          <w:szCs w:val="24"/>
        </w:rPr>
      </w:pPr>
      <w:r w:rsidRPr="00015484">
        <w:rPr>
          <w:b/>
          <w:bCs/>
          <w:color w:val="FF0000"/>
          <w:sz w:val="24"/>
          <w:szCs w:val="24"/>
        </w:rPr>
        <w:t>500.</w:t>
      </w:r>
      <w:r w:rsidR="00F66B6A" w:rsidRPr="00015484">
        <w:rPr>
          <w:b/>
          <w:bCs/>
          <w:color w:val="FF0000"/>
          <w:sz w:val="24"/>
          <w:szCs w:val="24"/>
        </w:rPr>
        <w:t xml:space="preserve"> </w:t>
      </w:r>
      <w:r w:rsidRPr="00015484">
        <w:rPr>
          <w:b/>
          <w:bCs/>
          <w:sz w:val="24"/>
          <w:szCs w:val="24"/>
        </w:rPr>
        <w:t>Haverá um momento em que o Espírito não precise mais de anjo guardião?</w:t>
      </w:r>
      <w:r w:rsidR="00F66B6A" w:rsidRPr="00015484">
        <w:rPr>
          <w:sz w:val="24"/>
          <w:szCs w:val="24"/>
        </w:rPr>
        <w:t xml:space="preserve"> </w:t>
      </w:r>
      <w:r w:rsidRPr="00015484">
        <w:rPr>
          <w:sz w:val="24"/>
          <w:szCs w:val="24"/>
        </w:rPr>
        <w:t>“Sim, quando tiver chegado ao grau de poder conduzir-se por si mesmo, como há um momento em que o estudante não precisa mais de mestre; mas isto não acontece na Terra.”</w:t>
      </w:r>
    </w:p>
    <w:p w14:paraId="2D68F815" w14:textId="3C3746DC" w:rsidR="006F4275" w:rsidRPr="00015484" w:rsidRDefault="006F4275" w:rsidP="006F4275">
      <w:pPr>
        <w:rPr>
          <w:sz w:val="24"/>
          <w:szCs w:val="24"/>
        </w:rPr>
      </w:pPr>
      <w:r w:rsidRPr="00015484">
        <w:rPr>
          <w:b/>
          <w:bCs/>
          <w:color w:val="FF0000"/>
          <w:sz w:val="24"/>
          <w:szCs w:val="24"/>
        </w:rPr>
        <w:t>501.</w:t>
      </w:r>
      <w:r w:rsidR="00F66B6A" w:rsidRPr="00015484">
        <w:rPr>
          <w:b/>
          <w:bCs/>
          <w:color w:val="FF0000"/>
          <w:sz w:val="24"/>
          <w:szCs w:val="24"/>
        </w:rPr>
        <w:t xml:space="preserve"> </w:t>
      </w:r>
      <w:r w:rsidRPr="00015484">
        <w:rPr>
          <w:b/>
          <w:bCs/>
          <w:sz w:val="24"/>
          <w:szCs w:val="24"/>
        </w:rPr>
        <w:t>Por que a ação dos Espíritos sobre nossa existência é oculta e por que, quando nos protegem, não o fazem de uma forma ostensiva?</w:t>
      </w:r>
      <w:r w:rsidR="00F66B6A" w:rsidRPr="00015484">
        <w:rPr>
          <w:sz w:val="24"/>
          <w:szCs w:val="24"/>
        </w:rPr>
        <w:t xml:space="preserve"> </w:t>
      </w:r>
      <w:r w:rsidRPr="00015484">
        <w:rPr>
          <w:sz w:val="24"/>
          <w:szCs w:val="24"/>
        </w:rPr>
        <w:t>“Se contásseis com o apoio deles, não agiríeis por vós mesmos e vosso Espírito não progrediria. Para que ele possa se adiantar, precisa de experiência, e, frequentemente, tem de adquiri-la à sua custa; é preciso que exercite suas forças, sem o que, seria como uma criança que não deixassem caminhar sozinha. A ação dos Espíritos que vos querem bem é sempre regulada de maneira a vos deixar vosso livre-arbítrio, pois, se não tivésseis responsabilidade, não avançaríeis no caminho que deve conduzir-vos a Deus. O homem, não vendo seu protetor, entrega-se às suas próprias forças; todavia, seu guia vela por ele e, de tempos em tempos, chama-lhe a atenção para que se previna do perigo.”</w:t>
      </w:r>
    </w:p>
    <w:p w14:paraId="79716022" w14:textId="5F209347" w:rsidR="006F4275" w:rsidRPr="00015484" w:rsidRDefault="006F4275" w:rsidP="006F4275">
      <w:pPr>
        <w:rPr>
          <w:sz w:val="24"/>
          <w:szCs w:val="24"/>
        </w:rPr>
      </w:pPr>
      <w:r w:rsidRPr="00015484">
        <w:rPr>
          <w:b/>
          <w:bCs/>
          <w:color w:val="FF0000"/>
          <w:sz w:val="24"/>
          <w:szCs w:val="24"/>
        </w:rPr>
        <w:t>502.</w:t>
      </w:r>
      <w:r w:rsidR="00C97EED" w:rsidRPr="00015484">
        <w:rPr>
          <w:b/>
          <w:bCs/>
          <w:color w:val="FF0000"/>
          <w:sz w:val="24"/>
          <w:szCs w:val="24"/>
        </w:rPr>
        <w:t xml:space="preserve"> </w:t>
      </w:r>
      <w:r w:rsidRPr="00015484">
        <w:rPr>
          <w:b/>
          <w:bCs/>
          <w:sz w:val="24"/>
          <w:szCs w:val="24"/>
        </w:rPr>
        <w:t xml:space="preserve">O Espírito protetor que consegue conduzir seu protegido ao bom caminho, experimenta um bem qualquer para si mesmo? </w:t>
      </w:r>
      <w:r w:rsidRPr="00015484">
        <w:rPr>
          <w:sz w:val="24"/>
          <w:szCs w:val="24"/>
        </w:rPr>
        <w:t>“É um mérito que lhe é levado em conta, seja para seu próprio adiantamento, seja para sua felicidade. Sente-se feliz, quando vê seus desvelos coroados de êxito; felicita-se como um preceptor se felicita com o sucesso de seu aluno.”</w:t>
      </w:r>
    </w:p>
    <w:p w14:paraId="0D81E154" w14:textId="77777777" w:rsidR="006F4275" w:rsidRPr="00015484" w:rsidRDefault="006F4275" w:rsidP="006F4275">
      <w:pPr>
        <w:rPr>
          <w:sz w:val="24"/>
          <w:szCs w:val="24"/>
        </w:rPr>
      </w:pPr>
      <w:r w:rsidRPr="00015484">
        <w:rPr>
          <w:b/>
          <w:bCs/>
          <w:color w:val="FF0000"/>
          <w:sz w:val="24"/>
          <w:szCs w:val="24"/>
        </w:rPr>
        <w:t>a)</w:t>
      </w:r>
      <w:r w:rsidRPr="00015484">
        <w:rPr>
          <w:color w:val="FF0000"/>
          <w:sz w:val="24"/>
          <w:szCs w:val="24"/>
        </w:rPr>
        <w:t xml:space="preserve"> </w:t>
      </w:r>
      <w:r w:rsidRPr="00015484">
        <w:rPr>
          <w:b/>
          <w:bCs/>
          <w:sz w:val="24"/>
          <w:szCs w:val="24"/>
        </w:rPr>
        <w:t>É responsável, se não tem êxito?</w:t>
      </w:r>
      <w:r w:rsidRPr="00015484">
        <w:rPr>
          <w:sz w:val="24"/>
          <w:szCs w:val="24"/>
        </w:rPr>
        <w:t xml:space="preserve"> “Não, já que fez o que dele dependia.”</w:t>
      </w:r>
    </w:p>
    <w:p w14:paraId="14123022" w14:textId="70EEA549" w:rsidR="006F4275" w:rsidRPr="00015484" w:rsidRDefault="006F4275" w:rsidP="006F4275">
      <w:pPr>
        <w:rPr>
          <w:sz w:val="24"/>
          <w:szCs w:val="24"/>
        </w:rPr>
      </w:pPr>
      <w:r w:rsidRPr="00015484">
        <w:rPr>
          <w:b/>
          <w:bCs/>
          <w:color w:val="FF0000"/>
          <w:sz w:val="24"/>
          <w:szCs w:val="24"/>
        </w:rPr>
        <w:lastRenderedPageBreak/>
        <w:t>503.</w:t>
      </w:r>
      <w:r w:rsidR="00C97EED" w:rsidRPr="00015484">
        <w:rPr>
          <w:b/>
          <w:bCs/>
          <w:color w:val="FF0000"/>
          <w:sz w:val="24"/>
          <w:szCs w:val="24"/>
        </w:rPr>
        <w:t xml:space="preserve"> </w:t>
      </w:r>
      <w:r w:rsidRPr="00015484">
        <w:rPr>
          <w:b/>
          <w:bCs/>
          <w:sz w:val="24"/>
          <w:szCs w:val="24"/>
        </w:rPr>
        <w:t>O Espírito protetor que vê seu protegido seguir um mau caminho, apesar dos seus conselhos, experimenta desgosto? Isto não será, para ele, uma causa de perturbação de sua felicidade?</w:t>
      </w:r>
      <w:r w:rsidR="00C97EED" w:rsidRPr="00015484">
        <w:rPr>
          <w:sz w:val="24"/>
          <w:szCs w:val="24"/>
        </w:rPr>
        <w:t xml:space="preserve"> </w:t>
      </w:r>
      <w:r w:rsidRPr="00015484">
        <w:rPr>
          <w:sz w:val="24"/>
          <w:szCs w:val="24"/>
        </w:rPr>
        <w:t xml:space="preserve">“Ele lamenta seus erros e o deplora; mas esta aflição não se parece com as angústias da paternidade terrestre, porque ele sabe que há remédio para o mal e que o que não se faz hoje, amanhã se fará.” </w:t>
      </w:r>
    </w:p>
    <w:p w14:paraId="17B8E072" w14:textId="06623E23" w:rsidR="006F4275" w:rsidRPr="00015484" w:rsidRDefault="006F4275" w:rsidP="006F4275">
      <w:pPr>
        <w:rPr>
          <w:sz w:val="24"/>
          <w:szCs w:val="24"/>
        </w:rPr>
      </w:pPr>
      <w:r w:rsidRPr="00015484">
        <w:rPr>
          <w:b/>
          <w:bCs/>
          <w:color w:val="FF0000"/>
          <w:sz w:val="24"/>
          <w:szCs w:val="24"/>
        </w:rPr>
        <w:t>504.</w:t>
      </w:r>
      <w:r w:rsidR="009B47F9" w:rsidRPr="00015484">
        <w:rPr>
          <w:b/>
          <w:bCs/>
          <w:color w:val="FF0000"/>
          <w:sz w:val="24"/>
          <w:szCs w:val="24"/>
        </w:rPr>
        <w:t xml:space="preserve"> </w:t>
      </w:r>
      <w:r w:rsidRPr="00015484">
        <w:rPr>
          <w:b/>
          <w:bCs/>
          <w:sz w:val="24"/>
          <w:szCs w:val="24"/>
        </w:rPr>
        <w:t>Podemos sempre saber o nome do nosso Espírito protetor, ou anjo guardião?</w:t>
      </w:r>
      <w:r w:rsidR="009B47F9" w:rsidRPr="00015484">
        <w:rPr>
          <w:sz w:val="24"/>
          <w:szCs w:val="24"/>
        </w:rPr>
        <w:t xml:space="preserve"> </w:t>
      </w:r>
      <w:r w:rsidRPr="00015484">
        <w:rPr>
          <w:sz w:val="24"/>
          <w:szCs w:val="24"/>
        </w:rPr>
        <w:t>“Como quereis saber nomes que para vós não existem? Acreditais, então, que, dentre os Espíritos, só há os que conheceis?”</w:t>
      </w:r>
    </w:p>
    <w:p w14:paraId="1E834124" w14:textId="77A7E5D3" w:rsidR="006F4275" w:rsidRPr="00015484" w:rsidRDefault="006F4275" w:rsidP="006F4275">
      <w:pPr>
        <w:rPr>
          <w:sz w:val="24"/>
          <w:szCs w:val="24"/>
        </w:rPr>
      </w:pPr>
      <w:r w:rsidRPr="00015484">
        <w:rPr>
          <w:b/>
          <w:bCs/>
          <w:color w:val="FF0000"/>
          <w:sz w:val="24"/>
          <w:szCs w:val="24"/>
        </w:rPr>
        <w:t xml:space="preserve">a) </w:t>
      </w:r>
      <w:r w:rsidRPr="00015484">
        <w:rPr>
          <w:b/>
          <w:bCs/>
          <w:sz w:val="24"/>
          <w:szCs w:val="24"/>
        </w:rPr>
        <w:t>Como, então, invocá-lo, se não o conhecemos?</w:t>
      </w:r>
      <w:r w:rsidR="009B47F9" w:rsidRPr="00015484">
        <w:rPr>
          <w:sz w:val="24"/>
          <w:szCs w:val="24"/>
        </w:rPr>
        <w:t xml:space="preserve"> </w:t>
      </w:r>
      <w:r w:rsidRPr="00015484">
        <w:rPr>
          <w:sz w:val="24"/>
          <w:szCs w:val="24"/>
        </w:rPr>
        <w:t>“Dai-lhe o nome que quiserdes, o de um Espírito superior pelo qual tendes simpatia ou veneração; vosso Espírito protetor responderá a esse apelo, pois todos os bons Espíritos são irmãos e se assistem mutuamente.”</w:t>
      </w:r>
    </w:p>
    <w:p w14:paraId="5B5FC687" w14:textId="3A0319AA" w:rsidR="00786897" w:rsidRPr="00015484" w:rsidRDefault="006F4275" w:rsidP="006F4275">
      <w:pPr>
        <w:rPr>
          <w:sz w:val="24"/>
          <w:szCs w:val="24"/>
        </w:rPr>
      </w:pPr>
      <w:r w:rsidRPr="00015484">
        <w:rPr>
          <w:b/>
          <w:bCs/>
          <w:color w:val="FF0000"/>
          <w:sz w:val="24"/>
          <w:szCs w:val="24"/>
        </w:rPr>
        <w:t xml:space="preserve">505. </w:t>
      </w:r>
      <w:r w:rsidRPr="00015484">
        <w:rPr>
          <w:b/>
          <w:bCs/>
          <w:sz w:val="24"/>
          <w:szCs w:val="24"/>
        </w:rPr>
        <w:t>Os Espíritos protetores que dão nomes conhecidos são sempre, realmente, aqueles das pessoas que usavam esses nomes?</w:t>
      </w:r>
      <w:r w:rsidR="00786897" w:rsidRPr="00015484">
        <w:rPr>
          <w:sz w:val="24"/>
          <w:szCs w:val="24"/>
        </w:rPr>
        <w:t xml:space="preserve"> </w:t>
      </w:r>
      <w:r w:rsidR="00622ABC" w:rsidRPr="00015484">
        <w:rPr>
          <w:sz w:val="24"/>
          <w:szCs w:val="24"/>
        </w:rPr>
        <w:t>“</w:t>
      </w:r>
      <w:r w:rsidRPr="00015484">
        <w:rPr>
          <w:sz w:val="24"/>
          <w:szCs w:val="24"/>
        </w:rPr>
        <w:t>Não, mas Espíritos que lhes são simpáticos e que, com frequência, vêm por ordem deles. Precisais de nomes; então, eles tomam um que vos inspire confiança. Quando não podeis cumprir uma missão, pessoalmente, vós mesmos enviais um outro, que age em vosso nome.”</w:t>
      </w:r>
    </w:p>
    <w:p w14:paraId="07DF0BBB" w14:textId="50D22A1C" w:rsidR="006F4275" w:rsidRPr="00015484" w:rsidRDefault="006F4275" w:rsidP="006F4275">
      <w:pPr>
        <w:rPr>
          <w:sz w:val="24"/>
          <w:szCs w:val="24"/>
        </w:rPr>
      </w:pPr>
      <w:r w:rsidRPr="00015484">
        <w:rPr>
          <w:b/>
          <w:bCs/>
          <w:color w:val="FF0000"/>
          <w:sz w:val="24"/>
          <w:szCs w:val="24"/>
        </w:rPr>
        <w:t xml:space="preserve">506. </w:t>
      </w:r>
      <w:r w:rsidRPr="00015484">
        <w:rPr>
          <w:b/>
          <w:bCs/>
          <w:sz w:val="24"/>
          <w:szCs w:val="24"/>
        </w:rPr>
        <w:t>Quando estivermos na vida espiritual, reconheceremos nosso Espírito protetor?</w:t>
      </w:r>
      <w:r w:rsidR="00622ABC" w:rsidRPr="00015484">
        <w:rPr>
          <w:sz w:val="24"/>
          <w:szCs w:val="24"/>
        </w:rPr>
        <w:t xml:space="preserve"> </w:t>
      </w:r>
      <w:r w:rsidRPr="00015484">
        <w:rPr>
          <w:sz w:val="24"/>
          <w:szCs w:val="24"/>
        </w:rPr>
        <w:t>“Sim, pois, frequentemente, o conheceis antes de estar encarnados.”</w:t>
      </w:r>
    </w:p>
    <w:p w14:paraId="1082DE01" w14:textId="6BBB9FE8" w:rsidR="006F4275" w:rsidRPr="00015484" w:rsidRDefault="006F4275" w:rsidP="006F4275">
      <w:pPr>
        <w:rPr>
          <w:sz w:val="24"/>
          <w:szCs w:val="24"/>
        </w:rPr>
      </w:pPr>
      <w:r w:rsidRPr="00015484">
        <w:rPr>
          <w:b/>
          <w:bCs/>
          <w:color w:val="FF0000"/>
          <w:sz w:val="24"/>
          <w:szCs w:val="24"/>
        </w:rPr>
        <w:t>507.</w:t>
      </w:r>
      <w:r w:rsidR="00622ABC" w:rsidRPr="00015484">
        <w:rPr>
          <w:b/>
          <w:bCs/>
          <w:color w:val="FF0000"/>
          <w:sz w:val="24"/>
          <w:szCs w:val="24"/>
        </w:rPr>
        <w:t xml:space="preserve"> </w:t>
      </w:r>
      <w:r w:rsidRPr="00015484">
        <w:rPr>
          <w:b/>
          <w:bCs/>
          <w:sz w:val="24"/>
          <w:szCs w:val="24"/>
        </w:rPr>
        <w:t xml:space="preserve">Os Espíritos protetores pertencem todos à classe dos Espíritos superiores? Dentre eles, podem encontrar-se os medianos? Um pai, por exemplo, pode se tornar o Espírito protetor de seu filho? </w:t>
      </w:r>
      <w:r w:rsidR="00140229" w:rsidRPr="00015484">
        <w:rPr>
          <w:b/>
          <w:bCs/>
          <w:sz w:val="24"/>
          <w:szCs w:val="24"/>
        </w:rPr>
        <w:t xml:space="preserve"> </w:t>
      </w:r>
      <w:r w:rsidRPr="00015484">
        <w:rPr>
          <w:sz w:val="24"/>
          <w:szCs w:val="24"/>
        </w:rPr>
        <w:t>“Ele o pode, porém, a proteção pressupõe um certo grau de elevação e um poder ou uma virtude a mais, concedida por Deus. O pai que protege seu filho pode, ele próprio, ser assistido por um Espírito mais elevado.”</w:t>
      </w:r>
    </w:p>
    <w:p w14:paraId="0E2447BD" w14:textId="5DA40805" w:rsidR="006F4275" w:rsidRPr="00015484" w:rsidRDefault="006F4275" w:rsidP="006F4275">
      <w:pPr>
        <w:rPr>
          <w:b/>
          <w:bCs/>
          <w:sz w:val="24"/>
          <w:szCs w:val="24"/>
        </w:rPr>
      </w:pPr>
      <w:r w:rsidRPr="00015484">
        <w:rPr>
          <w:b/>
          <w:bCs/>
          <w:color w:val="FF0000"/>
          <w:sz w:val="24"/>
          <w:szCs w:val="24"/>
        </w:rPr>
        <w:t>508.</w:t>
      </w:r>
      <w:r w:rsidR="00140229" w:rsidRPr="00015484">
        <w:rPr>
          <w:b/>
          <w:bCs/>
          <w:color w:val="FF0000"/>
          <w:sz w:val="24"/>
          <w:szCs w:val="24"/>
        </w:rPr>
        <w:t xml:space="preserve"> </w:t>
      </w:r>
      <w:r w:rsidRPr="00015484">
        <w:rPr>
          <w:b/>
          <w:bCs/>
          <w:sz w:val="24"/>
          <w:szCs w:val="24"/>
        </w:rPr>
        <w:t>Os Espíritos que deixaram a Terra, em boas condições, sempre podem proteger aqueles que eles amam e que sobrevivem a eles?</w:t>
      </w:r>
      <w:r w:rsidR="00140229" w:rsidRPr="00015484">
        <w:rPr>
          <w:b/>
          <w:bCs/>
          <w:sz w:val="24"/>
          <w:szCs w:val="24"/>
        </w:rPr>
        <w:t xml:space="preserve"> </w:t>
      </w:r>
      <w:r w:rsidRPr="00015484">
        <w:rPr>
          <w:sz w:val="24"/>
          <w:szCs w:val="24"/>
        </w:rPr>
        <w:t>“O poder deles é mais ou menos restrito; a posição em que se encontram nem sempre lhes permite inteira liberdade de agir.”</w:t>
      </w:r>
    </w:p>
    <w:p w14:paraId="6A9BEAB4" w14:textId="3AC97B2D" w:rsidR="006F4275" w:rsidRPr="00015484" w:rsidRDefault="006F4275" w:rsidP="006F4275">
      <w:pPr>
        <w:rPr>
          <w:b/>
          <w:bCs/>
          <w:sz w:val="24"/>
          <w:szCs w:val="24"/>
        </w:rPr>
      </w:pPr>
      <w:r w:rsidRPr="00015484">
        <w:rPr>
          <w:b/>
          <w:bCs/>
          <w:color w:val="FF0000"/>
          <w:sz w:val="24"/>
          <w:szCs w:val="24"/>
        </w:rPr>
        <w:t>509.</w:t>
      </w:r>
      <w:r w:rsidR="00140229" w:rsidRPr="00015484">
        <w:rPr>
          <w:b/>
          <w:bCs/>
          <w:color w:val="FF0000"/>
          <w:sz w:val="24"/>
          <w:szCs w:val="24"/>
        </w:rPr>
        <w:t xml:space="preserve"> </w:t>
      </w:r>
      <w:r w:rsidRPr="00015484">
        <w:rPr>
          <w:b/>
          <w:bCs/>
          <w:sz w:val="24"/>
          <w:szCs w:val="24"/>
        </w:rPr>
        <w:t xml:space="preserve">Os homens, no estado selvagem ou de inferioridade moral, têm, igualmente, seus Espíritos protetores? E, nesse caso, esses Espíritos são de ordem tão elevada quanto </w:t>
      </w:r>
      <w:r w:rsidR="00032D7C" w:rsidRPr="00015484">
        <w:rPr>
          <w:b/>
          <w:bCs/>
          <w:sz w:val="24"/>
          <w:szCs w:val="24"/>
        </w:rPr>
        <w:t>a</w:t>
      </w:r>
      <w:r w:rsidRPr="00015484">
        <w:rPr>
          <w:b/>
          <w:bCs/>
          <w:sz w:val="24"/>
          <w:szCs w:val="24"/>
        </w:rPr>
        <w:t xml:space="preserve"> dos </w:t>
      </w:r>
      <w:r w:rsidR="00EF3DCA" w:rsidRPr="00015484">
        <w:rPr>
          <w:b/>
          <w:bCs/>
          <w:sz w:val="24"/>
          <w:szCs w:val="24"/>
        </w:rPr>
        <w:t xml:space="preserve">Espíritos de </w:t>
      </w:r>
      <w:r w:rsidRPr="00015484">
        <w:rPr>
          <w:b/>
          <w:bCs/>
          <w:sz w:val="24"/>
          <w:szCs w:val="24"/>
        </w:rPr>
        <w:t>homens muito adiantados?</w:t>
      </w:r>
      <w:r w:rsidR="00140229" w:rsidRPr="00015484">
        <w:rPr>
          <w:b/>
          <w:bCs/>
          <w:sz w:val="24"/>
          <w:szCs w:val="24"/>
        </w:rPr>
        <w:t xml:space="preserve"> </w:t>
      </w:r>
      <w:r w:rsidRPr="00015484">
        <w:rPr>
          <w:sz w:val="24"/>
          <w:szCs w:val="24"/>
        </w:rPr>
        <w:t>“Cada homem tem um Espírito que vela por ele, mas as missões são relativas aos seus objetivos. Não dais a uma criança que está aprendendo a ler, um professor de filosofia. O progresso do Espírito familiar é proporcional ao do Espírito protegido. Mesmo tendo vós mesmos um Espírito superior que vela por vós, podeis, por vossa vez, tornar-vos o protetor de um Espírito que vos seja inferior e os progressos que o ajudardes a fazer, contribuirão para o vosso adiantamento. Deus não pede ao Espírito mais do que comportem sua natureza e o grau de elevação a que chegou.”</w:t>
      </w:r>
    </w:p>
    <w:p w14:paraId="4E196466" w14:textId="050A90D5" w:rsidR="006F4275" w:rsidRPr="00015484" w:rsidRDefault="006F4275" w:rsidP="006F4275">
      <w:pPr>
        <w:rPr>
          <w:b/>
          <w:bCs/>
          <w:sz w:val="24"/>
          <w:szCs w:val="24"/>
        </w:rPr>
      </w:pPr>
      <w:r w:rsidRPr="00015484">
        <w:rPr>
          <w:b/>
          <w:bCs/>
          <w:color w:val="FF0000"/>
          <w:sz w:val="24"/>
          <w:szCs w:val="24"/>
        </w:rPr>
        <w:t>510.</w:t>
      </w:r>
      <w:r w:rsidR="007E680E" w:rsidRPr="00015484">
        <w:rPr>
          <w:b/>
          <w:bCs/>
          <w:color w:val="FF0000"/>
          <w:sz w:val="24"/>
          <w:szCs w:val="24"/>
        </w:rPr>
        <w:t xml:space="preserve"> </w:t>
      </w:r>
      <w:r w:rsidRPr="00015484">
        <w:rPr>
          <w:b/>
          <w:bCs/>
          <w:sz w:val="24"/>
          <w:szCs w:val="24"/>
        </w:rPr>
        <w:t>Quando o pai que vela por seu filho reencarna, ainda continua velando por ele?</w:t>
      </w:r>
      <w:r w:rsidR="007E680E" w:rsidRPr="00015484">
        <w:rPr>
          <w:b/>
          <w:bCs/>
          <w:sz w:val="24"/>
          <w:szCs w:val="24"/>
        </w:rPr>
        <w:t xml:space="preserve"> </w:t>
      </w:r>
      <w:r w:rsidRPr="00015484">
        <w:rPr>
          <w:sz w:val="24"/>
          <w:szCs w:val="24"/>
        </w:rPr>
        <w:t>“É mais difícil, mas ele pede, num momento de desligamento, a um Espírito simpático para assisti-lo nessa missão. Além disso, os Espíritos só aceitam missões que possam cumprir até o fim.</w:t>
      </w:r>
    </w:p>
    <w:p w14:paraId="289A7E40" w14:textId="3F2D7A57" w:rsidR="006F4275" w:rsidRPr="00015484" w:rsidRDefault="006F4275" w:rsidP="006F4275">
      <w:pPr>
        <w:rPr>
          <w:sz w:val="24"/>
          <w:szCs w:val="24"/>
        </w:rPr>
      </w:pPr>
      <w:r w:rsidRPr="00015484">
        <w:rPr>
          <w:sz w:val="24"/>
          <w:szCs w:val="24"/>
        </w:rPr>
        <w:t>O Espírito encarnado, principalmente nos mundos onde a existência é material, está muito subordinado ao seu corpo, para devotar-se inteiramente, isto é, para assisti-lo pessoalmente; é por isso que os que não são bastante elevados são, eles próprios, assistidos por Espíritos que lhes são superiores, de tal forma que, se um faltar, por um motivo qualquer, um outro lhe supre a falta.”</w:t>
      </w:r>
    </w:p>
    <w:sectPr w:rsidR="006F4275" w:rsidRPr="00015484" w:rsidSect="00344AE6">
      <w:headerReference w:type="default" r:id="rId7"/>
      <w:footerReference w:type="default" r:id="rId8"/>
      <w:pgSz w:w="11906" w:h="16838" w:code="9"/>
      <w:pgMar w:top="567" w:right="567" w:bottom="567"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C79DB" w14:textId="77777777" w:rsidR="007405D6" w:rsidRDefault="007405D6" w:rsidP="001B2B2C">
      <w:pPr>
        <w:spacing w:after="0" w:line="240" w:lineRule="auto"/>
      </w:pPr>
      <w:r>
        <w:separator/>
      </w:r>
    </w:p>
  </w:endnote>
  <w:endnote w:type="continuationSeparator" w:id="0">
    <w:p w14:paraId="3990CAC3" w14:textId="77777777" w:rsidR="007405D6" w:rsidRDefault="007405D6"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E4E2C" w14:textId="77777777" w:rsidR="007405D6" w:rsidRDefault="007405D6" w:rsidP="001B2B2C">
      <w:pPr>
        <w:spacing w:after="0" w:line="240" w:lineRule="auto"/>
      </w:pPr>
      <w:r>
        <w:separator/>
      </w:r>
    </w:p>
  </w:footnote>
  <w:footnote w:type="continuationSeparator" w:id="0">
    <w:p w14:paraId="43CEFA7E" w14:textId="77777777" w:rsidR="007405D6" w:rsidRDefault="007405D6"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79968643"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D324E8" w:rsidRPr="00D324E8">
      <w:rPr>
        <w:b/>
        <w:bCs/>
        <w:color w:val="4472C4" w:themeColor="accent1"/>
      </w:rPr>
      <w:t xml:space="preserve">IX </w:t>
    </w:r>
    <w:r w:rsidR="00D324E8">
      <w:rPr>
        <w:b/>
        <w:bCs/>
        <w:color w:val="4472C4" w:themeColor="accent1"/>
      </w:rPr>
      <w:t>I</w:t>
    </w:r>
    <w:r w:rsidR="00D324E8" w:rsidRPr="00D324E8">
      <w:rPr>
        <w:b/>
        <w:bCs/>
        <w:color w:val="4472C4" w:themeColor="accent1"/>
      </w:rPr>
      <w:t xml:space="preserve">ntervenção dos Espíritos no </w:t>
    </w:r>
    <w:r w:rsidR="00D324E8">
      <w:rPr>
        <w:b/>
        <w:bCs/>
        <w:color w:val="4472C4" w:themeColor="accent1"/>
      </w:rPr>
      <w:t>M</w:t>
    </w:r>
    <w:r w:rsidR="00D324E8" w:rsidRPr="00D324E8">
      <w:rPr>
        <w:b/>
        <w:bCs/>
        <w:color w:val="4472C4" w:themeColor="accent1"/>
      </w:rPr>
      <w:t xml:space="preserve">undo </w:t>
    </w:r>
    <w:r w:rsidR="00D324E8">
      <w:rPr>
        <w:b/>
        <w:bCs/>
        <w:color w:val="4472C4" w:themeColor="accent1"/>
      </w:rPr>
      <w:t>C</w:t>
    </w:r>
    <w:r w:rsidR="00D324E8" w:rsidRPr="00D324E8">
      <w:rPr>
        <w:b/>
        <w:bCs/>
        <w:color w:val="4472C4" w:themeColor="accent1"/>
      </w:rPr>
      <w:t>orporal</w:t>
    </w:r>
    <w:r w:rsidR="00B84564" w:rsidRPr="008879F8">
      <w:rPr>
        <w:b/>
        <w:bCs/>
        <w:color w:val="4472C4" w:themeColor="accent1"/>
      </w:rPr>
      <w:t xml:space="preserve">, itens </w:t>
    </w:r>
    <w:r w:rsidR="00162A29">
      <w:rPr>
        <w:b/>
        <w:bCs/>
        <w:color w:val="4472C4" w:themeColor="accent1"/>
      </w:rPr>
      <w:t>499</w:t>
    </w:r>
    <w:r w:rsidR="00B84564" w:rsidRPr="008879F8">
      <w:rPr>
        <w:b/>
        <w:bCs/>
        <w:color w:val="4472C4" w:themeColor="accent1"/>
      </w:rPr>
      <w:t xml:space="preserve"> a </w:t>
    </w:r>
    <w:r w:rsidR="00162A29">
      <w:rPr>
        <w:b/>
        <w:bCs/>
        <w:color w:val="4472C4" w:themeColor="accent1"/>
      </w:rPr>
      <w:t>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484"/>
    <w:rsid w:val="00015644"/>
    <w:rsid w:val="00015962"/>
    <w:rsid w:val="000178D7"/>
    <w:rsid w:val="00017985"/>
    <w:rsid w:val="00022ED2"/>
    <w:rsid w:val="0002307F"/>
    <w:rsid w:val="0002537D"/>
    <w:rsid w:val="000302FD"/>
    <w:rsid w:val="000325B0"/>
    <w:rsid w:val="00032D7C"/>
    <w:rsid w:val="00037CA2"/>
    <w:rsid w:val="00040920"/>
    <w:rsid w:val="00040FC4"/>
    <w:rsid w:val="00044317"/>
    <w:rsid w:val="0004642B"/>
    <w:rsid w:val="00046E2A"/>
    <w:rsid w:val="000472D5"/>
    <w:rsid w:val="00051E18"/>
    <w:rsid w:val="00052903"/>
    <w:rsid w:val="00054C72"/>
    <w:rsid w:val="000669D0"/>
    <w:rsid w:val="000756FC"/>
    <w:rsid w:val="000765FA"/>
    <w:rsid w:val="00076ECA"/>
    <w:rsid w:val="00081A4F"/>
    <w:rsid w:val="00082823"/>
    <w:rsid w:val="00082FCC"/>
    <w:rsid w:val="00083350"/>
    <w:rsid w:val="00091BF9"/>
    <w:rsid w:val="00091FFD"/>
    <w:rsid w:val="0009740C"/>
    <w:rsid w:val="000A0318"/>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6763"/>
    <w:rsid w:val="000E6382"/>
    <w:rsid w:val="000F0843"/>
    <w:rsid w:val="000F0F8E"/>
    <w:rsid w:val="000F22D0"/>
    <w:rsid w:val="000F3E6B"/>
    <w:rsid w:val="000F5EA6"/>
    <w:rsid w:val="00101303"/>
    <w:rsid w:val="00105B37"/>
    <w:rsid w:val="001068EF"/>
    <w:rsid w:val="001136F6"/>
    <w:rsid w:val="00113C13"/>
    <w:rsid w:val="0011730D"/>
    <w:rsid w:val="00120482"/>
    <w:rsid w:val="00126DE6"/>
    <w:rsid w:val="00130485"/>
    <w:rsid w:val="0013134D"/>
    <w:rsid w:val="00134476"/>
    <w:rsid w:val="001362D7"/>
    <w:rsid w:val="0013763C"/>
    <w:rsid w:val="00140229"/>
    <w:rsid w:val="0014459C"/>
    <w:rsid w:val="00145D6C"/>
    <w:rsid w:val="001470F4"/>
    <w:rsid w:val="001512FC"/>
    <w:rsid w:val="00162A29"/>
    <w:rsid w:val="00162F7A"/>
    <w:rsid w:val="00163E0F"/>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14D8"/>
    <w:rsid w:val="001B2B2C"/>
    <w:rsid w:val="001B37B8"/>
    <w:rsid w:val="001C2B34"/>
    <w:rsid w:val="001C4E95"/>
    <w:rsid w:val="001C7DA7"/>
    <w:rsid w:val="001D0183"/>
    <w:rsid w:val="001D39BB"/>
    <w:rsid w:val="001D41CC"/>
    <w:rsid w:val="001E4DA0"/>
    <w:rsid w:val="001E5CA4"/>
    <w:rsid w:val="001E72EE"/>
    <w:rsid w:val="001F316C"/>
    <w:rsid w:val="001F56C4"/>
    <w:rsid w:val="00211575"/>
    <w:rsid w:val="002126AE"/>
    <w:rsid w:val="002150A7"/>
    <w:rsid w:val="0021596B"/>
    <w:rsid w:val="00221175"/>
    <w:rsid w:val="002232D1"/>
    <w:rsid w:val="0022511D"/>
    <w:rsid w:val="00225199"/>
    <w:rsid w:val="00227738"/>
    <w:rsid w:val="00227F1E"/>
    <w:rsid w:val="00231FCB"/>
    <w:rsid w:val="002377AE"/>
    <w:rsid w:val="00245E08"/>
    <w:rsid w:val="00245EBB"/>
    <w:rsid w:val="00246A5B"/>
    <w:rsid w:val="00247973"/>
    <w:rsid w:val="00251842"/>
    <w:rsid w:val="00252752"/>
    <w:rsid w:val="002531BC"/>
    <w:rsid w:val="0025376C"/>
    <w:rsid w:val="002541D5"/>
    <w:rsid w:val="0025541E"/>
    <w:rsid w:val="00255EDF"/>
    <w:rsid w:val="0025712E"/>
    <w:rsid w:val="002607EC"/>
    <w:rsid w:val="00261463"/>
    <w:rsid w:val="00264089"/>
    <w:rsid w:val="00264D02"/>
    <w:rsid w:val="00265856"/>
    <w:rsid w:val="002665FC"/>
    <w:rsid w:val="002677DD"/>
    <w:rsid w:val="0027274C"/>
    <w:rsid w:val="002757C9"/>
    <w:rsid w:val="00277B54"/>
    <w:rsid w:val="00280555"/>
    <w:rsid w:val="0028182A"/>
    <w:rsid w:val="0028387D"/>
    <w:rsid w:val="00285C25"/>
    <w:rsid w:val="00290D6B"/>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D6C3C"/>
    <w:rsid w:val="002E33FC"/>
    <w:rsid w:val="002E3D91"/>
    <w:rsid w:val="002E53C4"/>
    <w:rsid w:val="002E6652"/>
    <w:rsid w:val="002E6EC3"/>
    <w:rsid w:val="002E7919"/>
    <w:rsid w:val="002F006A"/>
    <w:rsid w:val="002F05B8"/>
    <w:rsid w:val="002F23D1"/>
    <w:rsid w:val="002F2BB0"/>
    <w:rsid w:val="00300622"/>
    <w:rsid w:val="0030465B"/>
    <w:rsid w:val="0030470B"/>
    <w:rsid w:val="003108D0"/>
    <w:rsid w:val="00311994"/>
    <w:rsid w:val="003149AA"/>
    <w:rsid w:val="003222C3"/>
    <w:rsid w:val="0033395C"/>
    <w:rsid w:val="00335AD2"/>
    <w:rsid w:val="00344AE6"/>
    <w:rsid w:val="00345914"/>
    <w:rsid w:val="0034651E"/>
    <w:rsid w:val="00347B7F"/>
    <w:rsid w:val="00355F3B"/>
    <w:rsid w:val="0036137C"/>
    <w:rsid w:val="003645E9"/>
    <w:rsid w:val="00364F1B"/>
    <w:rsid w:val="00366E24"/>
    <w:rsid w:val="00366F19"/>
    <w:rsid w:val="003732DE"/>
    <w:rsid w:val="0037477D"/>
    <w:rsid w:val="00375EBF"/>
    <w:rsid w:val="00380302"/>
    <w:rsid w:val="00381198"/>
    <w:rsid w:val="00391FF2"/>
    <w:rsid w:val="003974F3"/>
    <w:rsid w:val="003A1BD0"/>
    <w:rsid w:val="003A21FE"/>
    <w:rsid w:val="003A4C9A"/>
    <w:rsid w:val="003B0D1F"/>
    <w:rsid w:val="003B5539"/>
    <w:rsid w:val="003B5980"/>
    <w:rsid w:val="003B65F9"/>
    <w:rsid w:val="003B69AA"/>
    <w:rsid w:val="003C4A68"/>
    <w:rsid w:val="003C5A3F"/>
    <w:rsid w:val="003C5E4A"/>
    <w:rsid w:val="003C62B9"/>
    <w:rsid w:val="003D150E"/>
    <w:rsid w:val="003D5A61"/>
    <w:rsid w:val="003E194B"/>
    <w:rsid w:val="003E3371"/>
    <w:rsid w:val="003E6FF9"/>
    <w:rsid w:val="003E7CC2"/>
    <w:rsid w:val="003F6A28"/>
    <w:rsid w:val="00403D54"/>
    <w:rsid w:val="00405A55"/>
    <w:rsid w:val="00405B20"/>
    <w:rsid w:val="00412526"/>
    <w:rsid w:val="00413C6B"/>
    <w:rsid w:val="0041784A"/>
    <w:rsid w:val="00424CEC"/>
    <w:rsid w:val="0042609B"/>
    <w:rsid w:val="0042700D"/>
    <w:rsid w:val="00427B06"/>
    <w:rsid w:val="0043363D"/>
    <w:rsid w:val="00433B85"/>
    <w:rsid w:val="004348B5"/>
    <w:rsid w:val="0044661D"/>
    <w:rsid w:val="00447653"/>
    <w:rsid w:val="00451175"/>
    <w:rsid w:val="00455C8F"/>
    <w:rsid w:val="00462A14"/>
    <w:rsid w:val="0046323E"/>
    <w:rsid w:val="00464DB3"/>
    <w:rsid w:val="00467BF2"/>
    <w:rsid w:val="00471A1F"/>
    <w:rsid w:val="00471B68"/>
    <w:rsid w:val="004734DA"/>
    <w:rsid w:val="0047372D"/>
    <w:rsid w:val="00476215"/>
    <w:rsid w:val="0048154B"/>
    <w:rsid w:val="004817C7"/>
    <w:rsid w:val="00483B7F"/>
    <w:rsid w:val="0048569C"/>
    <w:rsid w:val="0048608D"/>
    <w:rsid w:val="00491355"/>
    <w:rsid w:val="00492C9E"/>
    <w:rsid w:val="004970F6"/>
    <w:rsid w:val="00497500"/>
    <w:rsid w:val="00497665"/>
    <w:rsid w:val="004976FC"/>
    <w:rsid w:val="004A419D"/>
    <w:rsid w:val="004A423D"/>
    <w:rsid w:val="004A4B60"/>
    <w:rsid w:val="004A4C5F"/>
    <w:rsid w:val="004A5B79"/>
    <w:rsid w:val="004A7BF1"/>
    <w:rsid w:val="004B23B5"/>
    <w:rsid w:val="004B2575"/>
    <w:rsid w:val="004B56B8"/>
    <w:rsid w:val="004C0202"/>
    <w:rsid w:val="004C4CD0"/>
    <w:rsid w:val="004C6B68"/>
    <w:rsid w:val="004C78DF"/>
    <w:rsid w:val="004D3FC2"/>
    <w:rsid w:val="004D734E"/>
    <w:rsid w:val="004E0AC5"/>
    <w:rsid w:val="004E1D70"/>
    <w:rsid w:val="004E24CB"/>
    <w:rsid w:val="004E2B4C"/>
    <w:rsid w:val="004E3366"/>
    <w:rsid w:val="004E6230"/>
    <w:rsid w:val="004F40BF"/>
    <w:rsid w:val="004F6313"/>
    <w:rsid w:val="004F67EB"/>
    <w:rsid w:val="004F78E0"/>
    <w:rsid w:val="005066FD"/>
    <w:rsid w:val="0050672C"/>
    <w:rsid w:val="00506774"/>
    <w:rsid w:val="00507F52"/>
    <w:rsid w:val="005124F3"/>
    <w:rsid w:val="00512CCE"/>
    <w:rsid w:val="005139A5"/>
    <w:rsid w:val="0051442D"/>
    <w:rsid w:val="00514BFD"/>
    <w:rsid w:val="0051527D"/>
    <w:rsid w:val="00525625"/>
    <w:rsid w:val="00525804"/>
    <w:rsid w:val="00525A14"/>
    <w:rsid w:val="00531191"/>
    <w:rsid w:val="00531DAF"/>
    <w:rsid w:val="005327C0"/>
    <w:rsid w:val="005341BB"/>
    <w:rsid w:val="00535977"/>
    <w:rsid w:val="00536F7F"/>
    <w:rsid w:val="00537BA5"/>
    <w:rsid w:val="00537BF4"/>
    <w:rsid w:val="005412E2"/>
    <w:rsid w:val="005418B4"/>
    <w:rsid w:val="005438D4"/>
    <w:rsid w:val="0054392A"/>
    <w:rsid w:val="0054499E"/>
    <w:rsid w:val="00551078"/>
    <w:rsid w:val="0055117A"/>
    <w:rsid w:val="00554B3A"/>
    <w:rsid w:val="00555A51"/>
    <w:rsid w:val="00564F1A"/>
    <w:rsid w:val="00566541"/>
    <w:rsid w:val="00575C19"/>
    <w:rsid w:val="005769D9"/>
    <w:rsid w:val="005803C3"/>
    <w:rsid w:val="00584E70"/>
    <w:rsid w:val="00586F24"/>
    <w:rsid w:val="00587605"/>
    <w:rsid w:val="0059167A"/>
    <w:rsid w:val="005A0550"/>
    <w:rsid w:val="005A1066"/>
    <w:rsid w:val="005A4238"/>
    <w:rsid w:val="005B3FCE"/>
    <w:rsid w:val="005B5CA5"/>
    <w:rsid w:val="005C08D5"/>
    <w:rsid w:val="005C0AD8"/>
    <w:rsid w:val="005C3601"/>
    <w:rsid w:val="005D09D5"/>
    <w:rsid w:val="005D0E8D"/>
    <w:rsid w:val="005D3951"/>
    <w:rsid w:val="005D3A0F"/>
    <w:rsid w:val="005D74F0"/>
    <w:rsid w:val="005E15D6"/>
    <w:rsid w:val="005E297F"/>
    <w:rsid w:val="005F0719"/>
    <w:rsid w:val="005F2686"/>
    <w:rsid w:val="006012D5"/>
    <w:rsid w:val="006064D5"/>
    <w:rsid w:val="00606E45"/>
    <w:rsid w:val="006126B4"/>
    <w:rsid w:val="00613321"/>
    <w:rsid w:val="00614317"/>
    <w:rsid w:val="00616C70"/>
    <w:rsid w:val="00617778"/>
    <w:rsid w:val="00621DAC"/>
    <w:rsid w:val="00622ABC"/>
    <w:rsid w:val="006263B5"/>
    <w:rsid w:val="006308A8"/>
    <w:rsid w:val="00630A51"/>
    <w:rsid w:val="00635D14"/>
    <w:rsid w:val="006369DA"/>
    <w:rsid w:val="00637D2A"/>
    <w:rsid w:val="00637DA2"/>
    <w:rsid w:val="00640A34"/>
    <w:rsid w:val="00641ADD"/>
    <w:rsid w:val="0064637D"/>
    <w:rsid w:val="00647BF9"/>
    <w:rsid w:val="0065284F"/>
    <w:rsid w:val="00652C52"/>
    <w:rsid w:val="00657987"/>
    <w:rsid w:val="00662665"/>
    <w:rsid w:val="00664C9D"/>
    <w:rsid w:val="00667048"/>
    <w:rsid w:val="00672086"/>
    <w:rsid w:val="006744BE"/>
    <w:rsid w:val="00676964"/>
    <w:rsid w:val="00680F37"/>
    <w:rsid w:val="00691FB6"/>
    <w:rsid w:val="00696912"/>
    <w:rsid w:val="0069730D"/>
    <w:rsid w:val="0069751C"/>
    <w:rsid w:val="0069781F"/>
    <w:rsid w:val="006A5B31"/>
    <w:rsid w:val="006B1A2D"/>
    <w:rsid w:val="006B277E"/>
    <w:rsid w:val="006B3449"/>
    <w:rsid w:val="006B7358"/>
    <w:rsid w:val="006C01DE"/>
    <w:rsid w:val="006C47DD"/>
    <w:rsid w:val="006C6189"/>
    <w:rsid w:val="006C767A"/>
    <w:rsid w:val="006D3F36"/>
    <w:rsid w:val="006D57AF"/>
    <w:rsid w:val="006D653F"/>
    <w:rsid w:val="006E08F6"/>
    <w:rsid w:val="006E4DD4"/>
    <w:rsid w:val="006E5223"/>
    <w:rsid w:val="006F0077"/>
    <w:rsid w:val="006F03E7"/>
    <w:rsid w:val="006F4275"/>
    <w:rsid w:val="007005E9"/>
    <w:rsid w:val="00701ADB"/>
    <w:rsid w:val="00703850"/>
    <w:rsid w:val="0070795F"/>
    <w:rsid w:val="00711200"/>
    <w:rsid w:val="00712AD5"/>
    <w:rsid w:val="0072616A"/>
    <w:rsid w:val="007357C3"/>
    <w:rsid w:val="0073662C"/>
    <w:rsid w:val="00736C7D"/>
    <w:rsid w:val="007405D6"/>
    <w:rsid w:val="00741987"/>
    <w:rsid w:val="007475E3"/>
    <w:rsid w:val="00747926"/>
    <w:rsid w:val="00750A0C"/>
    <w:rsid w:val="00751617"/>
    <w:rsid w:val="007524DF"/>
    <w:rsid w:val="00752BFD"/>
    <w:rsid w:val="00753BC3"/>
    <w:rsid w:val="00761BB5"/>
    <w:rsid w:val="00774065"/>
    <w:rsid w:val="00776610"/>
    <w:rsid w:val="00781C81"/>
    <w:rsid w:val="00783C08"/>
    <w:rsid w:val="00786897"/>
    <w:rsid w:val="007873A2"/>
    <w:rsid w:val="007A2AF8"/>
    <w:rsid w:val="007A49DE"/>
    <w:rsid w:val="007A7288"/>
    <w:rsid w:val="007A7560"/>
    <w:rsid w:val="007A7B08"/>
    <w:rsid w:val="007B0193"/>
    <w:rsid w:val="007B1009"/>
    <w:rsid w:val="007B19A7"/>
    <w:rsid w:val="007B2B09"/>
    <w:rsid w:val="007B3CAC"/>
    <w:rsid w:val="007B5046"/>
    <w:rsid w:val="007C6676"/>
    <w:rsid w:val="007D6EC8"/>
    <w:rsid w:val="007D7467"/>
    <w:rsid w:val="007E0D7C"/>
    <w:rsid w:val="007E1BE3"/>
    <w:rsid w:val="007E56FA"/>
    <w:rsid w:val="007E5711"/>
    <w:rsid w:val="007E6563"/>
    <w:rsid w:val="007E680E"/>
    <w:rsid w:val="007E6FC4"/>
    <w:rsid w:val="008046BC"/>
    <w:rsid w:val="00804B6E"/>
    <w:rsid w:val="008057B6"/>
    <w:rsid w:val="0080583E"/>
    <w:rsid w:val="008156DA"/>
    <w:rsid w:val="00817EB6"/>
    <w:rsid w:val="0082070D"/>
    <w:rsid w:val="00820A8A"/>
    <w:rsid w:val="008211DD"/>
    <w:rsid w:val="0082336A"/>
    <w:rsid w:val="008263A4"/>
    <w:rsid w:val="00832192"/>
    <w:rsid w:val="00832BD5"/>
    <w:rsid w:val="00834B57"/>
    <w:rsid w:val="00837894"/>
    <w:rsid w:val="0084383A"/>
    <w:rsid w:val="00850E50"/>
    <w:rsid w:val="00852541"/>
    <w:rsid w:val="00852B61"/>
    <w:rsid w:val="00852D76"/>
    <w:rsid w:val="00853BC1"/>
    <w:rsid w:val="00863D1E"/>
    <w:rsid w:val="00865967"/>
    <w:rsid w:val="00866076"/>
    <w:rsid w:val="008664FE"/>
    <w:rsid w:val="00872872"/>
    <w:rsid w:val="008751C7"/>
    <w:rsid w:val="00875A3B"/>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B48DD"/>
    <w:rsid w:val="008C372C"/>
    <w:rsid w:val="008C4341"/>
    <w:rsid w:val="008C436C"/>
    <w:rsid w:val="008C492F"/>
    <w:rsid w:val="008C5C59"/>
    <w:rsid w:val="008D0413"/>
    <w:rsid w:val="008D34AB"/>
    <w:rsid w:val="008D6E96"/>
    <w:rsid w:val="008D71E2"/>
    <w:rsid w:val="008D733E"/>
    <w:rsid w:val="008E3EB9"/>
    <w:rsid w:val="008F02CB"/>
    <w:rsid w:val="008F12A8"/>
    <w:rsid w:val="008F349B"/>
    <w:rsid w:val="008F447A"/>
    <w:rsid w:val="008F5076"/>
    <w:rsid w:val="009042F7"/>
    <w:rsid w:val="00904B84"/>
    <w:rsid w:val="00904C44"/>
    <w:rsid w:val="009071A7"/>
    <w:rsid w:val="0090741F"/>
    <w:rsid w:val="00907563"/>
    <w:rsid w:val="00907D13"/>
    <w:rsid w:val="009104A7"/>
    <w:rsid w:val="0091075C"/>
    <w:rsid w:val="00912773"/>
    <w:rsid w:val="00914727"/>
    <w:rsid w:val="00914C0D"/>
    <w:rsid w:val="00916596"/>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5180"/>
    <w:rsid w:val="00996F2A"/>
    <w:rsid w:val="00997110"/>
    <w:rsid w:val="009A022F"/>
    <w:rsid w:val="009A0422"/>
    <w:rsid w:val="009A2B5F"/>
    <w:rsid w:val="009B2E27"/>
    <w:rsid w:val="009B3251"/>
    <w:rsid w:val="009B47F9"/>
    <w:rsid w:val="009B5DBA"/>
    <w:rsid w:val="009B7D31"/>
    <w:rsid w:val="009C36C5"/>
    <w:rsid w:val="009C4D17"/>
    <w:rsid w:val="009C5805"/>
    <w:rsid w:val="009C5DDE"/>
    <w:rsid w:val="009D15B0"/>
    <w:rsid w:val="009D2894"/>
    <w:rsid w:val="009D49A2"/>
    <w:rsid w:val="009D7C50"/>
    <w:rsid w:val="009E31F1"/>
    <w:rsid w:val="009E6532"/>
    <w:rsid w:val="009F1A1F"/>
    <w:rsid w:val="009F37A5"/>
    <w:rsid w:val="009F3B74"/>
    <w:rsid w:val="009F567A"/>
    <w:rsid w:val="009F6866"/>
    <w:rsid w:val="009F6892"/>
    <w:rsid w:val="00A02F6C"/>
    <w:rsid w:val="00A1023F"/>
    <w:rsid w:val="00A12B72"/>
    <w:rsid w:val="00A15AC3"/>
    <w:rsid w:val="00A16156"/>
    <w:rsid w:val="00A27434"/>
    <w:rsid w:val="00A30D24"/>
    <w:rsid w:val="00A32B9F"/>
    <w:rsid w:val="00A32E93"/>
    <w:rsid w:val="00A349C9"/>
    <w:rsid w:val="00A40B54"/>
    <w:rsid w:val="00A40D47"/>
    <w:rsid w:val="00A41A79"/>
    <w:rsid w:val="00A4436A"/>
    <w:rsid w:val="00A4497D"/>
    <w:rsid w:val="00A45092"/>
    <w:rsid w:val="00A46938"/>
    <w:rsid w:val="00A46E5B"/>
    <w:rsid w:val="00A50439"/>
    <w:rsid w:val="00A525C6"/>
    <w:rsid w:val="00A55176"/>
    <w:rsid w:val="00A5599D"/>
    <w:rsid w:val="00A64B47"/>
    <w:rsid w:val="00A6509D"/>
    <w:rsid w:val="00A708BA"/>
    <w:rsid w:val="00A87D28"/>
    <w:rsid w:val="00A9515D"/>
    <w:rsid w:val="00A9567B"/>
    <w:rsid w:val="00A95E05"/>
    <w:rsid w:val="00A95F76"/>
    <w:rsid w:val="00AA185F"/>
    <w:rsid w:val="00AA434D"/>
    <w:rsid w:val="00AA7F1A"/>
    <w:rsid w:val="00AB3F0D"/>
    <w:rsid w:val="00AC277B"/>
    <w:rsid w:val="00AC4559"/>
    <w:rsid w:val="00AC7AA2"/>
    <w:rsid w:val="00AD14B2"/>
    <w:rsid w:val="00AD4A45"/>
    <w:rsid w:val="00AD5D44"/>
    <w:rsid w:val="00AD6BD1"/>
    <w:rsid w:val="00AD73C8"/>
    <w:rsid w:val="00AE0B73"/>
    <w:rsid w:val="00AE2DBA"/>
    <w:rsid w:val="00AE3181"/>
    <w:rsid w:val="00AE40E7"/>
    <w:rsid w:val="00AF3A38"/>
    <w:rsid w:val="00AF45EA"/>
    <w:rsid w:val="00AF7210"/>
    <w:rsid w:val="00B00BE6"/>
    <w:rsid w:val="00B04CD9"/>
    <w:rsid w:val="00B1419E"/>
    <w:rsid w:val="00B179B6"/>
    <w:rsid w:val="00B17C59"/>
    <w:rsid w:val="00B204DC"/>
    <w:rsid w:val="00B2158B"/>
    <w:rsid w:val="00B2182E"/>
    <w:rsid w:val="00B23E64"/>
    <w:rsid w:val="00B24BC9"/>
    <w:rsid w:val="00B26BC5"/>
    <w:rsid w:val="00B36831"/>
    <w:rsid w:val="00B368A5"/>
    <w:rsid w:val="00B37734"/>
    <w:rsid w:val="00B37F14"/>
    <w:rsid w:val="00B37F84"/>
    <w:rsid w:val="00B52886"/>
    <w:rsid w:val="00B53057"/>
    <w:rsid w:val="00B5402F"/>
    <w:rsid w:val="00B57177"/>
    <w:rsid w:val="00B63BF9"/>
    <w:rsid w:val="00B65282"/>
    <w:rsid w:val="00B71230"/>
    <w:rsid w:val="00B72371"/>
    <w:rsid w:val="00B72ABC"/>
    <w:rsid w:val="00B750BC"/>
    <w:rsid w:val="00B803F9"/>
    <w:rsid w:val="00B819A3"/>
    <w:rsid w:val="00B8225F"/>
    <w:rsid w:val="00B83C93"/>
    <w:rsid w:val="00B84564"/>
    <w:rsid w:val="00B90B02"/>
    <w:rsid w:val="00B919CF"/>
    <w:rsid w:val="00B94BBC"/>
    <w:rsid w:val="00BA0D20"/>
    <w:rsid w:val="00BA0E19"/>
    <w:rsid w:val="00BA153A"/>
    <w:rsid w:val="00BA29EC"/>
    <w:rsid w:val="00BA38D1"/>
    <w:rsid w:val="00BB2D65"/>
    <w:rsid w:val="00BB4DAA"/>
    <w:rsid w:val="00BB5551"/>
    <w:rsid w:val="00BC0CD1"/>
    <w:rsid w:val="00BC2C51"/>
    <w:rsid w:val="00BD083E"/>
    <w:rsid w:val="00BD287C"/>
    <w:rsid w:val="00BD627C"/>
    <w:rsid w:val="00BE3D0D"/>
    <w:rsid w:val="00BE5B38"/>
    <w:rsid w:val="00BF174F"/>
    <w:rsid w:val="00BF17AE"/>
    <w:rsid w:val="00BF26E3"/>
    <w:rsid w:val="00BF5CE9"/>
    <w:rsid w:val="00BF62A4"/>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14FB"/>
    <w:rsid w:val="00C52F8C"/>
    <w:rsid w:val="00C53FD3"/>
    <w:rsid w:val="00C5708B"/>
    <w:rsid w:val="00C62156"/>
    <w:rsid w:val="00C632B6"/>
    <w:rsid w:val="00C648BF"/>
    <w:rsid w:val="00C657ED"/>
    <w:rsid w:val="00C755E7"/>
    <w:rsid w:val="00C77C05"/>
    <w:rsid w:val="00C82569"/>
    <w:rsid w:val="00C82FE5"/>
    <w:rsid w:val="00C85C7C"/>
    <w:rsid w:val="00C87679"/>
    <w:rsid w:val="00C9061C"/>
    <w:rsid w:val="00C922F8"/>
    <w:rsid w:val="00C9490A"/>
    <w:rsid w:val="00C97EED"/>
    <w:rsid w:val="00CA04D7"/>
    <w:rsid w:val="00CA0C6C"/>
    <w:rsid w:val="00CA2267"/>
    <w:rsid w:val="00CA6589"/>
    <w:rsid w:val="00CB5763"/>
    <w:rsid w:val="00CC040F"/>
    <w:rsid w:val="00CC0868"/>
    <w:rsid w:val="00CC278E"/>
    <w:rsid w:val="00CC696C"/>
    <w:rsid w:val="00CC71F4"/>
    <w:rsid w:val="00CC7EAD"/>
    <w:rsid w:val="00CD3067"/>
    <w:rsid w:val="00CD62A3"/>
    <w:rsid w:val="00CD7223"/>
    <w:rsid w:val="00CD7B2C"/>
    <w:rsid w:val="00CE2C6C"/>
    <w:rsid w:val="00CE2DFF"/>
    <w:rsid w:val="00CE4ABE"/>
    <w:rsid w:val="00CE62D5"/>
    <w:rsid w:val="00CE76E2"/>
    <w:rsid w:val="00CF0CD0"/>
    <w:rsid w:val="00CF11C1"/>
    <w:rsid w:val="00CF436E"/>
    <w:rsid w:val="00CF46BE"/>
    <w:rsid w:val="00CF500E"/>
    <w:rsid w:val="00D10137"/>
    <w:rsid w:val="00D12FAC"/>
    <w:rsid w:val="00D144C0"/>
    <w:rsid w:val="00D24221"/>
    <w:rsid w:val="00D324E8"/>
    <w:rsid w:val="00D34C08"/>
    <w:rsid w:val="00D40935"/>
    <w:rsid w:val="00D4160C"/>
    <w:rsid w:val="00D44B8F"/>
    <w:rsid w:val="00D459D9"/>
    <w:rsid w:val="00D46E91"/>
    <w:rsid w:val="00D52015"/>
    <w:rsid w:val="00D5257A"/>
    <w:rsid w:val="00D5318F"/>
    <w:rsid w:val="00D55DCE"/>
    <w:rsid w:val="00D63A07"/>
    <w:rsid w:val="00D641F4"/>
    <w:rsid w:val="00D7165B"/>
    <w:rsid w:val="00D737CA"/>
    <w:rsid w:val="00D77145"/>
    <w:rsid w:val="00D771E7"/>
    <w:rsid w:val="00D773A8"/>
    <w:rsid w:val="00D8072D"/>
    <w:rsid w:val="00D810F5"/>
    <w:rsid w:val="00D853EC"/>
    <w:rsid w:val="00D85782"/>
    <w:rsid w:val="00D86DE3"/>
    <w:rsid w:val="00D90059"/>
    <w:rsid w:val="00D90137"/>
    <w:rsid w:val="00D9321D"/>
    <w:rsid w:val="00D93EE9"/>
    <w:rsid w:val="00D94C8D"/>
    <w:rsid w:val="00D97352"/>
    <w:rsid w:val="00DA01F3"/>
    <w:rsid w:val="00DA1FF4"/>
    <w:rsid w:val="00DA3098"/>
    <w:rsid w:val="00DB2AE3"/>
    <w:rsid w:val="00DB5B6A"/>
    <w:rsid w:val="00DB66E8"/>
    <w:rsid w:val="00DB7DAA"/>
    <w:rsid w:val="00DD253C"/>
    <w:rsid w:val="00DD6C66"/>
    <w:rsid w:val="00DD78C5"/>
    <w:rsid w:val="00DE2F33"/>
    <w:rsid w:val="00DE3699"/>
    <w:rsid w:val="00DE6D75"/>
    <w:rsid w:val="00DF1249"/>
    <w:rsid w:val="00DF2274"/>
    <w:rsid w:val="00DF2771"/>
    <w:rsid w:val="00DF2C33"/>
    <w:rsid w:val="00DF4397"/>
    <w:rsid w:val="00DF784F"/>
    <w:rsid w:val="00E10B81"/>
    <w:rsid w:val="00E1152F"/>
    <w:rsid w:val="00E11796"/>
    <w:rsid w:val="00E12001"/>
    <w:rsid w:val="00E22051"/>
    <w:rsid w:val="00E24B89"/>
    <w:rsid w:val="00E27489"/>
    <w:rsid w:val="00E328FF"/>
    <w:rsid w:val="00E360CA"/>
    <w:rsid w:val="00E41553"/>
    <w:rsid w:val="00E417D5"/>
    <w:rsid w:val="00E42F4E"/>
    <w:rsid w:val="00E44D21"/>
    <w:rsid w:val="00E56292"/>
    <w:rsid w:val="00E663F0"/>
    <w:rsid w:val="00E66E73"/>
    <w:rsid w:val="00E72812"/>
    <w:rsid w:val="00E72AAF"/>
    <w:rsid w:val="00E74EA3"/>
    <w:rsid w:val="00E75851"/>
    <w:rsid w:val="00E775C1"/>
    <w:rsid w:val="00E807D9"/>
    <w:rsid w:val="00E9112E"/>
    <w:rsid w:val="00E93315"/>
    <w:rsid w:val="00EA6895"/>
    <w:rsid w:val="00EB73B1"/>
    <w:rsid w:val="00EC0B5E"/>
    <w:rsid w:val="00EC6F7E"/>
    <w:rsid w:val="00EC7271"/>
    <w:rsid w:val="00ED051B"/>
    <w:rsid w:val="00ED4D52"/>
    <w:rsid w:val="00ED5116"/>
    <w:rsid w:val="00EE0367"/>
    <w:rsid w:val="00EE22F4"/>
    <w:rsid w:val="00EE2E9C"/>
    <w:rsid w:val="00EE4AF8"/>
    <w:rsid w:val="00EE610D"/>
    <w:rsid w:val="00EF3D06"/>
    <w:rsid w:val="00EF3DCA"/>
    <w:rsid w:val="00EF4D68"/>
    <w:rsid w:val="00EF6196"/>
    <w:rsid w:val="00EF7D60"/>
    <w:rsid w:val="00F0042E"/>
    <w:rsid w:val="00F022A9"/>
    <w:rsid w:val="00F023B9"/>
    <w:rsid w:val="00F050EB"/>
    <w:rsid w:val="00F0619F"/>
    <w:rsid w:val="00F12407"/>
    <w:rsid w:val="00F14E66"/>
    <w:rsid w:val="00F17339"/>
    <w:rsid w:val="00F235B8"/>
    <w:rsid w:val="00F30375"/>
    <w:rsid w:val="00F30F92"/>
    <w:rsid w:val="00F35039"/>
    <w:rsid w:val="00F36020"/>
    <w:rsid w:val="00F372A8"/>
    <w:rsid w:val="00F46B49"/>
    <w:rsid w:val="00F50046"/>
    <w:rsid w:val="00F50393"/>
    <w:rsid w:val="00F50418"/>
    <w:rsid w:val="00F5114B"/>
    <w:rsid w:val="00F570AC"/>
    <w:rsid w:val="00F634FF"/>
    <w:rsid w:val="00F66B6A"/>
    <w:rsid w:val="00F77211"/>
    <w:rsid w:val="00F81303"/>
    <w:rsid w:val="00F83BF0"/>
    <w:rsid w:val="00F90634"/>
    <w:rsid w:val="00F90843"/>
    <w:rsid w:val="00F90C11"/>
    <w:rsid w:val="00F9196C"/>
    <w:rsid w:val="00F95CE7"/>
    <w:rsid w:val="00F97E78"/>
    <w:rsid w:val="00FA1D50"/>
    <w:rsid w:val="00FA53C3"/>
    <w:rsid w:val="00FA7893"/>
    <w:rsid w:val="00FB4BB8"/>
    <w:rsid w:val="00FB7F5F"/>
    <w:rsid w:val="00FC121A"/>
    <w:rsid w:val="00FC3588"/>
    <w:rsid w:val="00FC7B5E"/>
    <w:rsid w:val="00FD3F15"/>
    <w:rsid w:val="00FD48B2"/>
    <w:rsid w:val="00FD5F9D"/>
    <w:rsid w:val="00FD714C"/>
    <w:rsid w:val="00FE0E18"/>
    <w:rsid w:val="00FE11D0"/>
    <w:rsid w:val="00FE2832"/>
    <w:rsid w:val="00FE51CC"/>
    <w:rsid w:val="00FF1537"/>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2</Pages>
  <Words>1088</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140</cp:revision>
  <cp:lastPrinted>2024-07-22T23:08:00Z</cp:lastPrinted>
  <dcterms:created xsi:type="dcterms:W3CDTF">2024-07-14T23:28:00Z</dcterms:created>
  <dcterms:modified xsi:type="dcterms:W3CDTF">2024-08-25T20:19:00Z</dcterms:modified>
</cp:coreProperties>
</file>