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2D" w:rsidRDefault="00DF2F2D" w:rsidP="00DF2F2D">
      <w:pPr>
        <w:jc w:val="center"/>
      </w:pPr>
      <w:r>
        <w:t>Prof. Christovão Pereira Abrahão</w:t>
      </w:r>
    </w:p>
    <w:p w:rsidR="009471C4" w:rsidRDefault="009471C4" w:rsidP="00DF2F2D">
      <w:pPr>
        <w:jc w:val="center"/>
      </w:pPr>
      <w:r>
        <w:t>Tecnologia da Madeira</w:t>
      </w:r>
      <w:bookmarkStart w:id="0" w:name="_GoBack"/>
      <w:bookmarkEnd w:id="0"/>
    </w:p>
    <w:p w:rsidR="00DC187F" w:rsidRDefault="00DF2F2D" w:rsidP="00DF2F2D">
      <w:pPr>
        <w:jc w:val="center"/>
      </w:pPr>
      <w:r>
        <w:t>Departamento de Engenharia Florestal – UFVJM</w:t>
      </w:r>
      <w:r>
        <w:t xml:space="preserve"> – </w:t>
      </w:r>
      <w:r>
        <w:t>Diamantina</w:t>
      </w:r>
    </w:p>
    <w:p w:rsidR="00DF2F2D" w:rsidRDefault="00DF2F2D" w:rsidP="00DF2F2D">
      <w:pPr>
        <w:jc w:val="center"/>
      </w:pPr>
    </w:p>
    <w:p w:rsidR="00B21EF7" w:rsidRPr="00B21EF7" w:rsidRDefault="00B21EF7" w:rsidP="00EF2626">
      <w:pPr>
        <w:pStyle w:val="PargrafodaLista"/>
        <w:numPr>
          <w:ilvl w:val="0"/>
          <w:numId w:val="1"/>
        </w:numPr>
        <w:jc w:val="both"/>
        <w:rPr>
          <w:b/>
        </w:rPr>
      </w:pPr>
      <w:r w:rsidRPr="00B21EF7">
        <w:rPr>
          <w:b/>
        </w:rPr>
        <w:t>Fundamentos do Cálculo: Conceito</w:t>
      </w:r>
      <w:r>
        <w:rPr>
          <w:b/>
        </w:rPr>
        <w:t>s</w:t>
      </w:r>
      <w:r w:rsidRPr="00B21EF7">
        <w:rPr>
          <w:b/>
        </w:rPr>
        <w:t xml:space="preserve"> de variáveis e funções</w:t>
      </w:r>
      <w:r w:rsidR="006605B9">
        <w:rPr>
          <w:b/>
        </w:rPr>
        <w:t>.</w:t>
      </w:r>
    </w:p>
    <w:p w:rsidR="006940EF" w:rsidRDefault="006940EF" w:rsidP="00B21EF7">
      <w:pPr>
        <w:pStyle w:val="PargrafodaLista"/>
        <w:jc w:val="both"/>
      </w:pPr>
      <w:r>
        <w:t>O volume (</w:t>
      </w:r>
      <w:r w:rsidRPr="006605B9">
        <w:rPr>
          <w:rFonts w:ascii="Times New Roman" w:hAnsi="Times New Roman" w:cs="Times New Roman"/>
          <w:i/>
        </w:rPr>
        <w:t>v</w:t>
      </w:r>
      <w:r>
        <w:t>) de um bloco paralelepipédico de madeira é função de suas</w:t>
      </w:r>
      <w:r w:rsidR="00B21EF7">
        <w:t xml:space="preserve"> dimensões</w:t>
      </w:r>
      <w:r>
        <w:t>. Neste caso, o volume v é a variável dependente</w:t>
      </w:r>
      <w:r w:rsidR="00A97748">
        <w:t xml:space="preserve"> e as dimensões</w:t>
      </w:r>
      <w:r w:rsidR="00D3681B">
        <w:t xml:space="preserve"> comprimento, largura e espessura (</w:t>
      </w:r>
      <w:r w:rsidR="00B21EF7" w:rsidRPr="00B21EF7">
        <w:rPr>
          <w:rFonts w:ascii="Times New Roman" w:hAnsi="Times New Roman" w:cs="Times New Roman"/>
          <w:i/>
        </w:rPr>
        <w:t xml:space="preserve">x, y </w:t>
      </w:r>
      <w:r w:rsidR="00B21EF7" w:rsidRPr="00B21EF7">
        <w:rPr>
          <w:rFonts w:cstheme="minorHAnsi"/>
        </w:rPr>
        <w:t>e</w:t>
      </w:r>
      <w:r w:rsidR="00B21EF7" w:rsidRPr="00B21EF7">
        <w:rPr>
          <w:rFonts w:ascii="Times New Roman" w:hAnsi="Times New Roman" w:cs="Times New Roman"/>
          <w:i/>
        </w:rPr>
        <w:t xml:space="preserve"> z</w:t>
      </w:r>
      <w:r w:rsidR="00D3681B">
        <w:rPr>
          <w:rFonts w:ascii="Times New Roman" w:hAnsi="Times New Roman" w:cs="Times New Roman"/>
        </w:rPr>
        <w:t xml:space="preserve"> </w:t>
      </w:r>
      <w:r w:rsidR="00D3681B" w:rsidRPr="006605B9">
        <w:rPr>
          <w:rFonts w:cstheme="minorHAnsi"/>
        </w:rPr>
        <w:t>na figura</w:t>
      </w:r>
      <w:r w:rsidR="00D3681B">
        <w:rPr>
          <w:rFonts w:ascii="Times New Roman" w:hAnsi="Times New Roman" w:cs="Times New Roman"/>
        </w:rPr>
        <w:t>)</w:t>
      </w:r>
      <w:r w:rsidR="00A97748">
        <w:t xml:space="preserve"> são as variáveis independentes. </w:t>
      </w:r>
      <w:r>
        <w:t xml:space="preserve">Assim, </w:t>
      </w:r>
      <w:r w:rsidR="00A97748">
        <w:t xml:space="preserve">a função </w:t>
      </w:r>
      <w:proofErr w:type="spellStart"/>
      <w:r w:rsidR="00EF2626">
        <w:t>trivariada</w:t>
      </w:r>
      <w:proofErr w:type="spellEnd"/>
      <w:r w:rsidR="00EF2626">
        <w:t xml:space="preserve"> (três variáveis independentes) </w:t>
      </w:r>
      <w:r w:rsidR="004C71F8">
        <w:t xml:space="preserve">que define o volume do bloco </w:t>
      </w:r>
      <w:r w:rsidR="00A97748">
        <w:t>será</w:t>
      </w:r>
      <w:r>
        <w:t>:</w:t>
      </w:r>
      <m:oMath>
        <m:r>
          <m:rPr>
            <m:sty m:val="p"/>
          </m:rPr>
          <w:rPr>
            <w:rFonts w:ascii="Cambria Math" w:hAnsi="Cambria Math"/>
            <w:noProof/>
            <w:lang w:eastAsia="pt-BR"/>
          </w:rPr>
          <m:t xml:space="preserve"> </m:t>
        </m:r>
      </m:oMath>
    </w:p>
    <w:p w:rsidR="00A97748" w:rsidRDefault="00B21EF7" w:rsidP="00A97748">
      <w:pPr>
        <w:pStyle w:val="PargrafodaLista"/>
      </w:pPr>
      <m:oMathPara>
        <m:oMath>
          <m:r>
            <w:rPr>
              <w:rFonts w:ascii="Cambria Math" w:hAnsi="Cambria Math"/>
            </w:rPr>
            <m:t>v=xyz</m:t>
          </m:r>
        </m:oMath>
      </m:oMathPara>
    </w:p>
    <w:p w:rsidR="00B21EF7" w:rsidRDefault="00B21EF7" w:rsidP="00B21EF7">
      <w:pPr>
        <w:pStyle w:val="PargrafodaLista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393247" cy="10706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co_volum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902" cy="10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F7" w:rsidRDefault="00B21EF7" w:rsidP="00B21EF7">
      <w:pPr>
        <w:pStyle w:val="PargrafodaLista"/>
        <w:jc w:val="center"/>
        <w:rPr>
          <w:b/>
        </w:rPr>
      </w:pPr>
    </w:p>
    <w:p w:rsidR="00B21EF7" w:rsidRPr="00B21EF7" w:rsidRDefault="00B21EF7" w:rsidP="00B21EF7">
      <w:pPr>
        <w:pStyle w:val="PargrafodaLista"/>
        <w:numPr>
          <w:ilvl w:val="0"/>
          <w:numId w:val="1"/>
        </w:numPr>
        <w:jc w:val="both"/>
        <w:rPr>
          <w:b/>
        </w:rPr>
      </w:pPr>
      <w:r w:rsidRPr="00B21EF7">
        <w:rPr>
          <w:b/>
        </w:rPr>
        <w:t>Fundamentos do Cálculo: Conceito</w:t>
      </w:r>
      <w:r>
        <w:rPr>
          <w:b/>
        </w:rPr>
        <w:t>s</w:t>
      </w:r>
      <w:r w:rsidRPr="00B21EF7">
        <w:rPr>
          <w:b/>
        </w:rPr>
        <w:t xml:space="preserve"> de variáveis e funções; domínio de uma função</w:t>
      </w:r>
      <w:r w:rsidR="006605B9">
        <w:rPr>
          <w:b/>
        </w:rPr>
        <w:t>; significado das constantes da equação de uma reta.</w:t>
      </w:r>
    </w:p>
    <w:p w:rsidR="00B21EF7" w:rsidRPr="00B21EF7" w:rsidRDefault="00B21EF7" w:rsidP="00B21EF7">
      <w:pPr>
        <w:pStyle w:val="PargrafodaLista"/>
        <w:jc w:val="both"/>
        <w:rPr>
          <w:rFonts w:cstheme="minorHAnsi"/>
          <w:b/>
        </w:rPr>
      </w:pPr>
      <w:r w:rsidRPr="00B21EF7">
        <w:rPr>
          <w:rFonts w:cstheme="minorHAnsi"/>
          <w:b/>
        </w:rPr>
        <w:t>Aplicações da derivada: A derivada como taxa de variação; interpretação gráfica</w:t>
      </w:r>
      <w:r w:rsidR="006605B9">
        <w:rPr>
          <w:rFonts w:cstheme="minorHAnsi"/>
          <w:b/>
        </w:rPr>
        <w:t xml:space="preserve"> da derivada.</w:t>
      </w:r>
    </w:p>
    <w:p w:rsidR="00546FC5" w:rsidRPr="00546FC5" w:rsidRDefault="00AD15C1" w:rsidP="00B21EF7">
      <w:pPr>
        <w:pStyle w:val="PargrafodaLista"/>
        <w:jc w:val="both"/>
        <w:rPr>
          <w:rFonts w:cstheme="minorHAnsi"/>
        </w:rPr>
      </w:pPr>
      <w:r>
        <w:t>Supondo que o</w:t>
      </w:r>
      <w:r w:rsidR="00EF2626">
        <w:t xml:space="preserve"> </w:t>
      </w:r>
      <w:r w:rsidR="003679E1">
        <w:t xml:space="preserve">bloco de madeira do Exemplo 1 </w:t>
      </w:r>
      <w:r w:rsidR="00F1247B">
        <w:t>se encontrava</w:t>
      </w:r>
      <w:r w:rsidR="001A2E9C">
        <w:t xml:space="preserve"> inicialmente seco</w:t>
      </w:r>
      <w:r>
        <w:t xml:space="preserve"> (teor de umidade igual a </w:t>
      </w:r>
      <w:r w:rsidR="00341F40">
        <w:t>0</w:t>
      </w:r>
      <w:r>
        <w:t>%)</w:t>
      </w:r>
      <w:r w:rsidR="0019364E">
        <w:t xml:space="preserve"> e </w:t>
      </w:r>
      <w:r w:rsidR="00EF2626">
        <w:t>é expost</w:t>
      </w:r>
      <w:r w:rsidR="003679E1">
        <w:t>o</w:t>
      </w:r>
      <w:r w:rsidR="00EF2626">
        <w:t xml:space="preserve"> a um ambiente </w:t>
      </w:r>
      <w:r w:rsidR="001A2E9C">
        <w:t>contendo ar</w:t>
      </w:r>
      <w:r w:rsidR="003679E1">
        <w:t xml:space="preserve"> úmido</w:t>
      </w:r>
      <w:r w:rsidR="0019364E">
        <w:t>. A madeira</w:t>
      </w:r>
      <w:r w:rsidR="00EF2626">
        <w:t xml:space="preserve"> ganha</w:t>
      </w:r>
      <w:r w:rsidR="0019364E">
        <w:t>rá</w:t>
      </w:r>
      <w:r w:rsidR="00EF2626">
        <w:t xml:space="preserve"> umidade</w:t>
      </w:r>
      <w:r w:rsidR="003679E1">
        <w:t xml:space="preserve"> da atmosfera</w:t>
      </w:r>
      <w:r w:rsidR="0019364E">
        <w:t xml:space="preserve"> </w:t>
      </w:r>
      <w:r w:rsidR="001A2E9C">
        <w:t xml:space="preserve">por adsorção </w:t>
      </w:r>
      <w:r w:rsidR="0019364E">
        <w:t>e o bloco</w:t>
      </w:r>
      <w:r w:rsidR="00716692">
        <w:t xml:space="preserve"> sofre</w:t>
      </w:r>
      <w:r w:rsidR="0019364E">
        <w:t>rá</w:t>
      </w:r>
      <w:r w:rsidR="00716692">
        <w:t xml:space="preserve"> expansão em suas três dimensões</w:t>
      </w:r>
      <w:r w:rsidR="003679E1">
        <w:t>, com consequente aumento de seu volume</w:t>
      </w:r>
      <w:r w:rsidR="0019364E">
        <w:t xml:space="preserve"> inicial </w:t>
      </w:r>
      <w:r w:rsidR="0019364E" w:rsidRPr="00B3074E">
        <w:rPr>
          <w:rFonts w:ascii="Times New Roman" w:hAnsi="Times New Roman" w:cs="Times New Roman"/>
          <w:i/>
          <w:sz w:val="24"/>
          <w:szCs w:val="24"/>
        </w:rPr>
        <w:t>v</w:t>
      </w:r>
      <w:r w:rsidR="003679E1">
        <w:t>.</w:t>
      </w:r>
      <w:r w:rsidR="00B3074E">
        <w:t xml:space="preserve"> </w:t>
      </w:r>
      <w:r w:rsidR="00B3074E" w:rsidRPr="00B3074E">
        <w:rPr>
          <w:rFonts w:cstheme="minorHAnsi"/>
        </w:rPr>
        <w:t>Es</w:t>
      </w:r>
      <w:r w:rsidR="00B3074E">
        <w:t xml:space="preserve">te fenômeno é chamado </w:t>
      </w:r>
      <w:r w:rsidR="00341F40" w:rsidRPr="009B2F07">
        <w:rPr>
          <w:i/>
        </w:rPr>
        <w:t>expansão</w:t>
      </w:r>
      <w:r w:rsidR="00B3074E" w:rsidRPr="009B2F07">
        <w:rPr>
          <w:i/>
        </w:rPr>
        <w:t xml:space="preserve"> higroscópica da madeira</w:t>
      </w:r>
      <w:r w:rsidR="00F30D46">
        <w:t xml:space="preserve"> e ocorre na faixa entre 0 e 30</w:t>
      </w:r>
      <w:r w:rsidR="00B3074E">
        <w:t>% de umidade</w:t>
      </w:r>
      <w:r w:rsidR="00341F40">
        <w:t xml:space="preserve">, ou seja, o </w:t>
      </w:r>
      <w:r w:rsidR="00F30D46">
        <w:t>domínio da função</w:t>
      </w:r>
      <w:r w:rsidR="00341F40">
        <w:t xml:space="preserve"> é</w:t>
      </w:r>
      <w:r w:rsidR="00546FC5">
        <w:t>:</w:t>
      </w:r>
      <w:r w:rsidR="00F30D46">
        <w:t xml:space="preserve"> {</w:t>
      </w:r>
      <w:r w:rsidR="00F30D46">
        <w:rPr>
          <w:rFonts w:ascii="Times New Roman" w:hAnsi="Times New Roman" w:cs="Times New Roman"/>
          <w:i/>
        </w:rPr>
        <w:t xml:space="preserve">u </w:t>
      </w:r>
      <m:oMath>
        <m:r>
          <w:rPr>
            <w:rFonts w:ascii="Cambria Math" w:hAnsi="Cambria Math" w:cs="Times New Roman"/>
          </w:rPr>
          <m:t>∈</m:t>
        </m:r>
      </m:oMath>
      <w:r w:rsidR="00F30D46">
        <w:rPr>
          <w:rFonts w:ascii="Times New Roman" w:eastAsiaTheme="minorEastAsia" w:hAnsi="Times New Roman" w:cs="Times New Roman"/>
          <w:i/>
        </w:rPr>
        <w:t xml:space="preserve"> R | 0</w:t>
      </w:r>
      <w:r w:rsidR="00546FC5">
        <w:rPr>
          <w:rFonts w:ascii="Times New Roman" w:eastAsiaTheme="minorEastAsia" w:hAnsi="Times New Roman" w:cs="Times New Roman"/>
          <w:i/>
        </w:rPr>
        <w:t xml:space="preserve"> &lt; u &lt; 30</w:t>
      </w:r>
      <w:r w:rsidR="00546FC5" w:rsidRPr="00546FC5">
        <w:rPr>
          <w:rFonts w:eastAsiaTheme="minorEastAsia" w:cstheme="minorHAnsi"/>
        </w:rPr>
        <w:t>}</w:t>
      </w:r>
      <w:r w:rsidR="00B3074E">
        <w:t>.</w:t>
      </w:r>
    </w:p>
    <w:p w:rsidR="00546FC5" w:rsidRDefault="00763CEE" w:rsidP="00341F40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4833257" cy="1557282"/>
            <wp:effectExtent l="0" t="0" r="571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os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473" cy="1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E1" w:rsidRPr="00546FC5" w:rsidRDefault="003679E1" w:rsidP="00546FC5">
      <w:pPr>
        <w:pStyle w:val="PargrafodaLista"/>
        <w:jc w:val="both"/>
        <w:rPr>
          <w:rFonts w:cstheme="minorHAnsi"/>
        </w:rPr>
      </w:pPr>
      <w:r>
        <w:t>Assim, o</w:t>
      </w:r>
      <w:r w:rsidR="0019364E">
        <w:t xml:space="preserve"> novo</w:t>
      </w:r>
      <w:r>
        <w:t xml:space="preserve"> volume </w:t>
      </w:r>
      <w:r w:rsidR="0019364E" w:rsidRPr="00546FC5">
        <w:rPr>
          <w:rFonts w:ascii="Times New Roman" w:hAnsi="Times New Roman" w:cs="Times New Roman"/>
          <w:i/>
          <w:sz w:val="24"/>
          <w:szCs w:val="24"/>
        </w:rPr>
        <w:t>V</w:t>
      </w:r>
      <w:r>
        <w:t xml:space="preserve"> </w:t>
      </w:r>
      <w:r w:rsidR="00AD15C1">
        <w:t xml:space="preserve">(variável dependente) </w:t>
      </w:r>
      <w:r>
        <w:t xml:space="preserve">do bloco é função univariada de seu teor de umidade </w:t>
      </w:r>
      <w:r w:rsidR="001A2E9C" w:rsidRPr="00546FC5">
        <w:rPr>
          <w:rFonts w:ascii="Times New Roman" w:hAnsi="Times New Roman" w:cs="Times New Roman"/>
          <w:i/>
          <w:sz w:val="24"/>
          <w:szCs w:val="24"/>
        </w:rPr>
        <w:t>u</w:t>
      </w:r>
      <w:r w:rsidR="00AD15C1" w:rsidRPr="00546FC5">
        <w:rPr>
          <w:rFonts w:ascii="Times New Roman" w:hAnsi="Times New Roman" w:cs="Times New Roman"/>
        </w:rPr>
        <w:t xml:space="preserve"> </w:t>
      </w:r>
      <w:r w:rsidR="00AD15C1" w:rsidRPr="00546FC5">
        <w:rPr>
          <w:rFonts w:cstheme="minorHAnsi"/>
        </w:rPr>
        <w:t>(variável independente)</w:t>
      </w:r>
      <w:r w:rsidR="0019364E" w:rsidRPr="00546FC5">
        <w:rPr>
          <w:rFonts w:cstheme="minorHAnsi"/>
        </w:rPr>
        <w:t>:</w:t>
      </w:r>
    </w:p>
    <w:p w:rsidR="00B3074E" w:rsidRPr="00B3074E" w:rsidRDefault="00B3074E" w:rsidP="00B3074E">
      <w:pPr>
        <w:pStyle w:val="PargrafodaLista"/>
        <w:jc w:val="both"/>
        <w:rPr>
          <w:rFonts w:cstheme="minorHAnsi"/>
        </w:rPr>
      </w:pPr>
    </w:p>
    <w:p w:rsidR="003679E1" w:rsidRPr="0019364E" w:rsidRDefault="0019364E" w:rsidP="003679E1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(u)</m:t>
          </m:r>
          <m:r>
            <w:rPr>
              <w:rFonts w:ascii="Cambria Math" w:hAnsi="Cambria Math"/>
            </w:rPr>
            <m:t>=v+Bu</m:t>
          </m:r>
        </m:oMath>
      </m:oMathPara>
    </w:p>
    <w:p w:rsidR="00B3074E" w:rsidRDefault="00B3074E" w:rsidP="0019364E">
      <w:pPr>
        <w:pStyle w:val="PargrafodaLista"/>
        <w:jc w:val="both"/>
        <w:rPr>
          <w:rFonts w:eastAsiaTheme="minorEastAsia"/>
        </w:rPr>
      </w:pPr>
    </w:p>
    <w:p w:rsidR="001A2E9C" w:rsidRDefault="0019364E" w:rsidP="0019364E">
      <w:pPr>
        <w:pStyle w:val="PargrafodaLista"/>
        <w:jc w:val="both"/>
        <w:rPr>
          <w:rFonts w:cstheme="minorHAnsi"/>
        </w:rPr>
      </w:pPr>
      <w:r>
        <w:rPr>
          <w:rFonts w:eastAsiaTheme="minorEastAsia"/>
        </w:rPr>
        <w:t xml:space="preserve">Note-se que esta função contém </w:t>
      </w:r>
      <w:r w:rsidR="001A2E9C">
        <w:rPr>
          <w:rFonts w:cstheme="minorHAnsi"/>
        </w:rPr>
        <w:t>duas</w:t>
      </w:r>
      <w:r>
        <w:rPr>
          <w:rFonts w:cstheme="minorHAnsi"/>
        </w:rPr>
        <w:t xml:space="preserve"> constante</w:t>
      </w:r>
      <w:r w:rsidR="001A2E9C">
        <w:rPr>
          <w:rFonts w:cstheme="minorHAnsi"/>
        </w:rPr>
        <w:t>s:</w:t>
      </w:r>
      <w:r>
        <w:rPr>
          <w:rFonts w:cstheme="minorHAnsi"/>
        </w:rPr>
        <w:t xml:space="preserve"> </w:t>
      </w:r>
    </w:p>
    <w:p w:rsidR="001A2E9C" w:rsidRDefault="0019364E" w:rsidP="00B21EF7">
      <w:pPr>
        <w:pStyle w:val="PargrafodaLista"/>
        <w:ind w:left="1701"/>
        <w:jc w:val="both"/>
        <w:rPr>
          <w:rFonts w:cstheme="minorHAnsi"/>
          <w:sz w:val="24"/>
          <w:szCs w:val="24"/>
        </w:rPr>
      </w:pPr>
      <w:r w:rsidRPr="001A2E9C">
        <w:rPr>
          <w:rFonts w:ascii="Times New Roman" w:hAnsi="Times New Roman" w:cs="Times New Roman"/>
          <w:i/>
          <w:sz w:val="24"/>
          <w:szCs w:val="24"/>
        </w:rPr>
        <w:t>v</w:t>
      </w:r>
      <w:r w:rsidR="001A2E9C">
        <w:rPr>
          <w:rFonts w:cstheme="minorHAnsi"/>
        </w:rPr>
        <w:t xml:space="preserve"> =</w:t>
      </w:r>
      <w:r w:rsidR="001A2E9C" w:rsidRPr="001A2E9C">
        <w:rPr>
          <w:rFonts w:cstheme="minorHAnsi"/>
        </w:rPr>
        <w:t xml:space="preserve"> volume inicial do bloco a 0% de umidade</w:t>
      </w:r>
      <w:r w:rsidR="00F1247B">
        <w:rPr>
          <w:rFonts w:cstheme="minorHAnsi"/>
        </w:rPr>
        <w:t>;</w:t>
      </w:r>
    </w:p>
    <w:p w:rsidR="003679E1" w:rsidRDefault="00F30D46" w:rsidP="00B21EF7">
      <w:pPr>
        <w:pStyle w:val="PargrafodaLista"/>
        <w:ind w:left="1701"/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</w:t>
      </w:r>
      <w:r w:rsidR="001A2E9C" w:rsidRPr="00B3074E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D40797" w:rsidRPr="00B3074E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D40797">
        <w:rPr>
          <w:rFonts w:cstheme="minorHAnsi"/>
          <w:sz w:val="24"/>
          <w:szCs w:val="24"/>
        </w:rPr>
        <w:t xml:space="preserve">, </w:t>
      </w:r>
      <w:r>
        <w:rPr>
          <w:rFonts w:cstheme="minorHAnsi"/>
        </w:rPr>
        <w:t xml:space="preserve">produto do volume inicial </w:t>
      </w:r>
      <w:r w:rsidRPr="001A2E9C">
        <w:rPr>
          <w:rFonts w:ascii="Times New Roman" w:hAnsi="Times New Roman" w:cs="Times New Roman"/>
          <w:i/>
          <w:sz w:val="24"/>
          <w:szCs w:val="24"/>
        </w:rPr>
        <w:t>v</w:t>
      </w:r>
      <w:r w:rsidR="00D40797" w:rsidRPr="00D40797">
        <w:rPr>
          <w:rFonts w:cstheme="minorHAnsi"/>
        </w:rPr>
        <w:t xml:space="preserve"> pelo </w:t>
      </w:r>
      <w:r w:rsidR="001A2E9C" w:rsidRPr="001A2E9C">
        <w:rPr>
          <w:rFonts w:cstheme="minorHAnsi"/>
        </w:rPr>
        <w:t>coeficiente de expansibilidade volumétrica</w:t>
      </w:r>
      <w:r w:rsidR="00D40797">
        <w:rPr>
          <w:rFonts w:cstheme="minorHAnsi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="001A2E9C" w:rsidRPr="001A2E9C">
        <w:rPr>
          <w:rFonts w:cstheme="minorHAnsi"/>
        </w:rPr>
        <w:t>,</w:t>
      </w:r>
      <w:r w:rsidR="00D40797">
        <w:rPr>
          <w:rFonts w:cstheme="minorHAnsi"/>
        </w:rPr>
        <w:t xml:space="preserve"> o qual </w:t>
      </w:r>
      <w:r w:rsidR="00D3681B">
        <w:rPr>
          <w:rFonts w:cstheme="minorHAnsi"/>
        </w:rPr>
        <w:t xml:space="preserve">expressa a fração </w:t>
      </w:r>
      <w:r w:rsidR="001A2E9C" w:rsidRPr="001A2E9C">
        <w:rPr>
          <w:rFonts w:cstheme="minorHAnsi"/>
        </w:rPr>
        <w:t>do volume</w:t>
      </w:r>
      <w:r w:rsidR="00D40797">
        <w:rPr>
          <w:rFonts w:cstheme="minorHAnsi"/>
        </w:rPr>
        <w:t xml:space="preserve"> inicial</w:t>
      </w:r>
      <w:r w:rsidR="001A2E9C" w:rsidRPr="001A2E9C">
        <w:rPr>
          <w:rFonts w:cstheme="minorHAnsi"/>
        </w:rPr>
        <w:t xml:space="preserve"> que é </w:t>
      </w:r>
      <w:r w:rsidR="00D40797">
        <w:rPr>
          <w:rFonts w:cstheme="minorHAnsi"/>
        </w:rPr>
        <w:t>acrescido</w:t>
      </w:r>
      <w:r w:rsidR="001A2E9C" w:rsidRPr="001A2E9C">
        <w:rPr>
          <w:rFonts w:cstheme="minorHAnsi"/>
        </w:rPr>
        <w:t xml:space="preserve"> para cada 1% de umidade adsorvido.</w:t>
      </w:r>
    </w:p>
    <w:p w:rsidR="001A2E9C" w:rsidRDefault="00D40797" w:rsidP="0019364E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Para se determinar o coeficiente </w:t>
      </w:r>
      <w:r w:rsidR="00B21EF7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cstheme="minorHAnsi"/>
        </w:rPr>
        <w:t xml:space="preserve">, basta derivar a função </w:t>
      </w:r>
      <w:proofErr w:type="gramStart"/>
      <w:r w:rsidRPr="00B3074E">
        <w:rPr>
          <w:rFonts w:ascii="Times New Roman" w:hAnsi="Times New Roman" w:cs="Times New Roman"/>
          <w:i/>
          <w:sz w:val="24"/>
          <w:szCs w:val="24"/>
        </w:rPr>
        <w:t>V(</w:t>
      </w:r>
      <w:proofErr w:type="gramEnd"/>
      <w:r w:rsidR="00B3074E" w:rsidRPr="00B3074E">
        <w:rPr>
          <w:rFonts w:ascii="Times New Roman" w:hAnsi="Times New Roman" w:cs="Times New Roman"/>
          <w:i/>
          <w:sz w:val="24"/>
          <w:szCs w:val="24"/>
        </w:rPr>
        <w:t>u</w:t>
      </w:r>
      <w:r w:rsidRPr="00B3074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cstheme="minorHAnsi"/>
        </w:rPr>
        <w:t xml:space="preserve"> </w:t>
      </w:r>
      <w:r w:rsidR="00B3074E">
        <w:rPr>
          <w:rFonts w:cstheme="minorHAnsi"/>
        </w:rPr>
        <w:t xml:space="preserve">em relação a </w:t>
      </w:r>
      <w:r w:rsidR="00B3074E" w:rsidRPr="00B3074E">
        <w:rPr>
          <w:rFonts w:ascii="Times New Roman" w:hAnsi="Times New Roman" w:cs="Times New Roman"/>
          <w:i/>
          <w:sz w:val="24"/>
          <w:szCs w:val="24"/>
        </w:rPr>
        <w:t>u</w:t>
      </w:r>
      <w:r w:rsidR="00B3074E">
        <w:rPr>
          <w:rFonts w:cstheme="minorHAnsi"/>
        </w:rPr>
        <w:t xml:space="preserve"> </w:t>
      </w:r>
      <w:r>
        <w:rPr>
          <w:rFonts w:cstheme="minorHAnsi"/>
        </w:rPr>
        <w:t xml:space="preserve">e dividir pelo volume inicial </w:t>
      </w:r>
      <w:r w:rsidRPr="00B3074E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cstheme="minorHAnsi"/>
        </w:rPr>
        <w:t>:</w:t>
      </w:r>
    </w:p>
    <w:p w:rsidR="00B3074E" w:rsidRPr="00B3074E" w:rsidRDefault="009471C4" w:rsidP="00B3074E">
      <w:pPr>
        <w:pStyle w:val="PargrafodaLista"/>
        <w:jc w:val="center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</m:t>
              </m:r>
              <m:r>
                <w:rPr>
                  <w:rFonts w:ascii="Cambria Math" w:hAnsi="Cambria Math" w:cstheme="minorHAnsi"/>
                </w:rPr>
                <m:t>(u)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dBu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=0+B=B </m:t>
          </m:r>
        </m:oMath>
      </m:oMathPara>
    </w:p>
    <w:p w:rsidR="00B3074E" w:rsidRPr="00B3074E" w:rsidRDefault="00B3074E" w:rsidP="009B2F07">
      <w:pPr>
        <w:pStyle w:val="PargrafodaLista"/>
        <w:jc w:val="center"/>
      </w:pPr>
      <w:r>
        <w:t xml:space="preserve">Como </w:t>
      </w:r>
      <w:r w:rsidR="00920DBB">
        <w:rPr>
          <w:rFonts w:ascii="Times New Roman" w:hAnsi="Times New Roman" w:cs="Times New Roman"/>
          <w:i/>
          <w:sz w:val="24"/>
          <w:szCs w:val="24"/>
        </w:rPr>
        <w:t>B</w:t>
      </w:r>
      <w:r w:rsidRPr="00B3074E">
        <w:rPr>
          <w:rFonts w:ascii="Times New Roman" w:hAnsi="Times New Roman" w:cs="Times New Roman"/>
          <w:i/>
          <w:sz w:val="24"/>
          <w:szCs w:val="24"/>
        </w:rPr>
        <w:t xml:space="preserve"> = v</w:t>
      </w:r>
      <w:r w:rsidR="00F30D46">
        <w:rPr>
          <w:rFonts w:ascii="Times New Roman" w:hAnsi="Times New Roman" w:cs="Times New Roman"/>
          <w:i/>
          <w:sz w:val="24"/>
          <w:szCs w:val="24"/>
        </w:rPr>
        <w:t>b</w:t>
      </w:r>
      <w:r w:rsidR="009B2F07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920DBB">
        <w:rPr>
          <w:rFonts w:ascii="Times New Roman" w:hAnsi="Times New Roman" w:cs="Times New Roman"/>
          <w:i/>
          <w:sz w:val="24"/>
          <w:szCs w:val="24"/>
        </w:rPr>
        <w:t>→</w:t>
      </w:r>
      <w:r w:rsidR="009B2F07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="00F30D46">
        <w:rPr>
          <w:rFonts w:ascii="Times New Roman" w:hAnsi="Times New Roman" w:cs="Times New Roman"/>
          <w:i/>
          <w:sz w:val="24"/>
          <w:szCs w:val="24"/>
        </w:rPr>
        <w:t xml:space="preserve"> b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F30D46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>/v.</w:t>
      </w:r>
    </w:p>
    <w:p w:rsidR="00DF2F2D" w:rsidRDefault="00DF2F2D" w:rsidP="00B3074E">
      <w:pPr>
        <w:pStyle w:val="PargrafodaLista"/>
        <w:jc w:val="both"/>
        <w:rPr>
          <w:b/>
        </w:rPr>
      </w:pPr>
    </w:p>
    <w:p w:rsidR="00B3074E" w:rsidRPr="00DF2F2D" w:rsidRDefault="00B3074E" w:rsidP="00B3074E">
      <w:pPr>
        <w:pStyle w:val="PargrafodaLista"/>
        <w:jc w:val="both"/>
        <w:rPr>
          <w:b/>
        </w:rPr>
      </w:pPr>
      <w:r w:rsidRPr="00DF2F2D">
        <w:rPr>
          <w:b/>
        </w:rPr>
        <w:t>Exemplo numérico.</w:t>
      </w:r>
    </w:p>
    <w:p w:rsidR="00B3074E" w:rsidRDefault="00B3074E" w:rsidP="00763CEE">
      <w:pPr>
        <w:pStyle w:val="PargrafodaLista"/>
        <w:spacing w:after="0"/>
        <w:jc w:val="both"/>
        <w:rPr>
          <w:rFonts w:eastAsiaTheme="minorEastAsia"/>
        </w:rPr>
      </w:pPr>
      <w:r>
        <w:t xml:space="preserve">Seja a função </w:t>
      </w:r>
      <m:oMath>
        <m:r>
          <w:rPr>
            <w:rFonts w:ascii="Cambria Math" w:hAnsi="Cambria Math"/>
          </w:rPr>
          <m:t>V=10+0,045u</m:t>
        </m:r>
      </m:oMath>
      <w:r>
        <w:rPr>
          <w:rFonts w:eastAsiaTheme="minorEastAsia"/>
        </w:rPr>
        <w:t xml:space="preserve">, que define a relação entre o volume V de uma amostra </w:t>
      </w:r>
      <w:proofErr w:type="gramStart"/>
      <w:r>
        <w:rPr>
          <w:rFonts w:eastAsiaTheme="minorEastAsia"/>
        </w:rPr>
        <w:t>de</w:t>
      </w:r>
      <w:proofErr w:type="gramEnd"/>
      <w:r>
        <w:rPr>
          <w:rFonts w:eastAsiaTheme="minorEastAsia"/>
        </w:rPr>
        <w:t xml:space="preserve"> determinada espécie de madeira e seu teor de umidade</w:t>
      </w:r>
      <w:r w:rsidR="00BB4B8A">
        <w:rPr>
          <w:rFonts w:eastAsiaTheme="minorEastAsia"/>
        </w:rPr>
        <w:t xml:space="preserve"> u</w:t>
      </w:r>
      <w:r>
        <w:rPr>
          <w:rFonts w:eastAsiaTheme="minorEastAsia"/>
        </w:rPr>
        <w:t>. Pede-se</w:t>
      </w:r>
      <w:r w:rsidR="00BB4B8A">
        <w:rPr>
          <w:rFonts w:eastAsiaTheme="minorEastAsia"/>
        </w:rPr>
        <w:t xml:space="preserve"> o volume da amostra</w:t>
      </w:r>
      <w:r>
        <w:rPr>
          <w:rFonts w:eastAsiaTheme="minorEastAsia"/>
        </w:rPr>
        <w:t xml:space="preserve"> </w:t>
      </w:r>
      <w:r w:rsidR="00BB4B8A">
        <w:rPr>
          <w:rFonts w:eastAsiaTheme="minorEastAsia"/>
        </w:rPr>
        <w:t>a 0% de umidade e o</w:t>
      </w:r>
      <w:r>
        <w:rPr>
          <w:rFonts w:eastAsiaTheme="minorEastAsia"/>
        </w:rPr>
        <w:t xml:space="preserve"> coeficiente de expansibilidade volumétrica.</w:t>
      </w:r>
    </w:p>
    <w:p w:rsidR="00F30D46" w:rsidRDefault="00763CEE" w:rsidP="00B3074E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514D334" wp14:editId="4AF74429">
            <wp:simplePos x="0" y="0"/>
            <wp:positionH relativeFrom="column">
              <wp:posOffset>2715623</wp:posOffset>
            </wp:positionH>
            <wp:positionV relativeFrom="paragraph">
              <wp:posOffset>52070</wp:posOffset>
            </wp:positionV>
            <wp:extent cx="2694214" cy="204122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_volum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" b="4603"/>
                    <a:stretch/>
                  </pic:blipFill>
                  <pic:spPr bwMode="auto">
                    <a:xfrm>
                      <a:off x="0" y="0"/>
                      <a:ext cx="2694214" cy="20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A6D">
        <w:rPr>
          <w:rFonts w:eastAsiaTheme="minorEastAsia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AA817" wp14:editId="5A0F63C7">
                <wp:simplePos x="0" y="0"/>
                <wp:positionH relativeFrom="column">
                  <wp:posOffset>443865</wp:posOffset>
                </wp:positionH>
                <wp:positionV relativeFrom="paragraph">
                  <wp:posOffset>46627</wp:posOffset>
                </wp:positionV>
                <wp:extent cx="2301240" cy="2138680"/>
                <wp:effectExtent l="0" t="0" r="381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A6D" w:rsidRDefault="00750A6D" w:rsidP="00750A6D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a) O </w:t>
                            </w:r>
                            <w:r w:rsidRPr="00750A6D">
                              <w:rPr>
                                <w:rFonts w:eastAsiaTheme="minorEastAsia"/>
                              </w:rPr>
                              <w:t xml:space="preserve">volume </w:t>
                            </w:r>
                            <w:r>
                              <w:rPr>
                                <w:rFonts w:eastAsiaTheme="minorEastAsia"/>
                              </w:rPr>
                              <w:t>do bloco quando o teor de umidade é igual a zero é igual ao intercepto da reta</w:t>
                            </w:r>
                            <w:r w:rsidR="00420DF0">
                              <w:rPr>
                                <w:rFonts w:eastAsiaTheme="minorEastAsia"/>
                              </w:rPr>
                              <w:t xml:space="preserve"> com o eixo das ordenadas</w:t>
                            </w:r>
                            <w:r>
                              <w:rPr>
                                <w:rFonts w:eastAsiaTheme="minorEastAsia"/>
                              </w:rPr>
                              <w:t>, ou seja:</w:t>
                            </w:r>
                          </w:p>
                          <w:p w:rsidR="00750A6D" w:rsidRPr="00F85811" w:rsidRDefault="00750A6D" w:rsidP="00F85811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</w:pPr>
                            <w:proofErr w:type="gramStart"/>
                            <w:r w:rsidRPr="00F85811"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  <w:t>V(</w:t>
                            </w:r>
                            <w:proofErr w:type="gramEnd"/>
                            <w:r w:rsidRPr="00F85811"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  <w:t>0) = 10 + 0,</w:t>
                            </w:r>
                            <w:r w:rsidR="00A76CD4"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  <w:t>0</w:t>
                            </w:r>
                            <w:r w:rsidRPr="00F85811"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  <w:t xml:space="preserve">45 </w:t>
                            </w:r>
                            <w:r w:rsidRPr="00F85811">
                              <w:rPr>
                                <w:rFonts w:ascii="Times New Roman" w:eastAsiaTheme="minorEastAsia" w:hAnsi="Times New Roman" w:cs="Times New Roman"/>
                                <w:i/>
                                <w:sz w:val="14"/>
                              </w:rPr>
                              <w:t>•</w:t>
                            </w:r>
                            <w:r w:rsidRPr="00F85811">
                              <w:rPr>
                                <w:rFonts w:ascii="Times New Roman" w:eastAsiaTheme="minorEastAsia" w:hAnsi="Times New Roman" w:cs="Times New Roman"/>
                                <w:i/>
                              </w:rPr>
                              <w:t xml:space="preserve"> 0 = 10 cm³</w:t>
                            </w:r>
                          </w:p>
                          <w:p w:rsidR="00750A6D" w:rsidRDefault="00750A6D" w:rsidP="00750A6D">
                            <w:pPr>
                              <w:jc w:val="both"/>
                            </w:pPr>
                            <w:r>
                              <w:t xml:space="preserve">b) </w:t>
                            </w:r>
                            <w:r w:rsidR="00F85811">
                              <w:t xml:space="preserve">A constante </w:t>
                            </w:r>
                            <w:r w:rsidR="00F85811" w:rsidRPr="00A76CD4">
                              <w:rPr>
                                <w:rFonts w:ascii="Times New Roman" w:hAnsi="Times New Roman" w:cs="Times New Roman"/>
                                <w:i/>
                              </w:rPr>
                              <w:t>B</w:t>
                            </w:r>
                            <w:r w:rsidR="00F85811">
                              <w:t xml:space="preserve"> representa a inclinação da reta e pode ser </w:t>
                            </w:r>
                            <w:r w:rsidR="00420DF0">
                              <w:t>extraída</w:t>
                            </w:r>
                            <w:r w:rsidR="00F85811">
                              <w:t xml:space="preserve"> diretamente da fun</w:t>
                            </w:r>
                            <w:r w:rsidR="00D87F8A">
                              <w:t>ção</w:t>
                            </w:r>
                            <w:r w:rsidR="00D3681B">
                              <w:t xml:space="preserve"> </w:t>
                            </w:r>
                            <w:r w:rsidR="00D3681B" w:rsidRPr="00A76CD4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="00D3681B" w:rsidRPr="00A76CD4">
                              <w:rPr>
                                <w:rFonts w:ascii="Times New Roman" w:hAnsi="Times New Roman" w:cs="Times New Roman"/>
                                <w:i/>
                              </w:rPr>
                              <w:t>B</w:t>
                            </w:r>
                            <w:r w:rsidR="00D3681B" w:rsidRPr="00A76CD4">
                              <w:rPr>
                                <w:i/>
                              </w:rPr>
                              <w:t xml:space="preserve">  multiplica</w:t>
                            </w:r>
                            <w:proofErr w:type="gramEnd"/>
                            <w:r w:rsidR="00D3681B" w:rsidRPr="00A76CD4">
                              <w:rPr>
                                <w:i/>
                              </w:rPr>
                              <w:t xml:space="preserve"> </w:t>
                            </w:r>
                            <w:r w:rsidR="00D3681B" w:rsidRPr="00A76CD4">
                              <w:rPr>
                                <w:rFonts w:ascii="Times New Roman" w:hAnsi="Times New Roman" w:cs="Times New Roman"/>
                                <w:i/>
                              </w:rPr>
                              <w:t>u</w:t>
                            </w:r>
                            <w:r w:rsidR="00D3681B" w:rsidRPr="00A76CD4">
                              <w:rPr>
                                <w:i/>
                              </w:rPr>
                              <w:t xml:space="preserve"> e é igual a 0,045)</w:t>
                            </w:r>
                            <w:r w:rsidR="00D87F8A">
                              <w:t xml:space="preserve"> ou</w:t>
                            </w:r>
                            <w:r w:rsidR="00420DF0">
                              <w:t xml:space="preserve"> obtida</w:t>
                            </w:r>
                            <w:r w:rsidR="00D87F8A">
                              <w:t xml:space="preserve"> por meio de sua derivada. 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AA8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.95pt;margin-top:3.65pt;width:181.2pt;height:168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" stroked="f">
                <v:textbox inset="0">
                  <w:txbxContent>
                    <w:p w:rsidR="00750A6D" w:rsidRDefault="00750A6D" w:rsidP="00750A6D">
                      <w:pPr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a) O </w:t>
                      </w:r>
                      <w:r w:rsidRPr="00750A6D">
                        <w:rPr>
                          <w:rFonts w:eastAsiaTheme="minorEastAsia"/>
                        </w:rPr>
                        <w:t xml:space="preserve">volume </w:t>
                      </w:r>
                      <w:r>
                        <w:rPr>
                          <w:rFonts w:eastAsiaTheme="minorEastAsia"/>
                        </w:rPr>
                        <w:t>do bloco quando o teor de umidade é igual a zero é igual ao intercepto da reta</w:t>
                      </w:r>
                      <w:r w:rsidR="00420DF0">
                        <w:rPr>
                          <w:rFonts w:eastAsiaTheme="minorEastAsia"/>
                        </w:rPr>
                        <w:t xml:space="preserve"> com o eixo das ordenadas</w:t>
                      </w:r>
                      <w:r>
                        <w:rPr>
                          <w:rFonts w:eastAsiaTheme="minorEastAsia"/>
                        </w:rPr>
                        <w:t>, ou seja:</w:t>
                      </w:r>
                    </w:p>
                    <w:p w:rsidR="00750A6D" w:rsidRPr="00F85811" w:rsidRDefault="00750A6D" w:rsidP="00F85811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</w:rPr>
                      </w:pPr>
                      <w:proofErr w:type="gramStart"/>
                      <w:r w:rsidRPr="00F85811">
                        <w:rPr>
                          <w:rFonts w:ascii="Times New Roman" w:eastAsiaTheme="minorEastAsia" w:hAnsi="Times New Roman" w:cs="Times New Roman"/>
                          <w:i/>
                        </w:rPr>
                        <w:t>V(</w:t>
                      </w:r>
                      <w:proofErr w:type="gramEnd"/>
                      <w:r w:rsidRPr="00F85811">
                        <w:rPr>
                          <w:rFonts w:ascii="Times New Roman" w:eastAsiaTheme="minorEastAsia" w:hAnsi="Times New Roman" w:cs="Times New Roman"/>
                          <w:i/>
                        </w:rPr>
                        <w:t>0) = 10 + 0,</w:t>
                      </w:r>
                      <w:r w:rsidR="00A76CD4">
                        <w:rPr>
                          <w:rFonts w:ascii="Times New Roman" w:eastAsiaTheme="minorEastAsia" w:hAnsi="Times New Roman" w:cs="Times New Roman"/>
                          <w:i/>
                        </w:rPr>
                        <w:t>0</w:t>
                      </w:r>
                      <w:r w:rsidRPr="00F85811">
                        <w:rPr>
                          <w:rFonts w:ascii="Times New Roman" w:eastAsiaTheme="minorEastAsia" w:hAnsi="Times New Roman" w:cs="Times New Roman"/>
                          <w:i/>
                        </w:rPr>
                        <w:t xml:space="preserve">45 </w:t>
                      </w:r>
                      <w:r w:rsidRPr="00F85811">
                        <w:rPr>
                          <w:rFonts w:ascii="Times New Roman" w:eastAsiaTheme="minorEastAsia" w:hAnsi="Times New Roman" w:cs="Times New Roman"/>
                          <w:i/>
                          <w:sz w:val="14"/>
                        </w:rPr>
                        <w:t>•</w:t>
                      </w:r>
                      <w:r w:rsidRPr="00F85811">
                        <w:rPr>
                          <w:rFonts w:ascii="Times New Roman" w:eastAsiaTheme="minorEastAsia" w:hAnsi="Times New Roman" w:cs="Times New Roman"/>
                          <w:i/>
                        </w:rPr>
                        <w:t xml:space="preserve"> 0 = 10 cm³</w:t>
                      </w:r>
                    </w:p>
                    <w:p w:rsidR="00750A6D" w:rsidRDefault="00750A6D" w:rsidP="00750A6D">
                      <w:pPr>
                        <w:jc w:val="both"/>
                      </w:pPr>
                      <w:r>
                        <w:t xml:space="preserve">b) </w:t>
                      </w:r>
                      <w:r w:rsidR="00F85811">
                        <w:t xml:space="preserve">A constante </w:t>
                      </w:r>
                      <w:r w:rsidR="00F85811" w:rsidRPr="00A76CD4">
                        <w:rPr>
                          <w:rFonts w:ascii="Times New Roman" w:hAnsi="Times New Roman" w:cs="Times New Roman"/>
                          <w:i/>
                        </w:rPr>
                        <w:t>B</w:t>
                      </w:r>
                      <w:r w:rsidR="00F85811">
                        <w:t xml:space="preserve"> representa a inclinação da reta e pode ser </w:t>
                      </w:r>
                      <w:r w:rsidR="00420DF0">
                        <w:t>extraída</w:t>
                      </w:r>
                      <w:r w:rsidR="00F85811">
                        <w:t xml:space="preserve"> diretamente da fun</w:t>
                      </w:r>
                      <w:r w:rsidR="00D87F8A">
                        <w:t>ção</w:t>
                      </w:r>
                      <w:r w:rsidR="00D3681B">
                        <w:t xml:space="preserve"> </w:t>
                      </w:r>
                      <w:r w:rsidR="00D3681B" w:rsidRPr="00A76CD4">
                        <w:rPr>
                          <w:i/>
                        </w:rPr>
                        <w:t>(</w:t>
                      </w:r>
                      <w:proofErr w:type="gramStart"/>
                      <w:r w:rsidR="00D3681B" w:rsidRPr="00A76CD4">
                        <w:rPr>
                          <w:rFonts w:ascii="Times New Roman" w:hAnsi="Times New Roman" w:cs="Times New Roman"/>
                          <w:i/>
                        </w:rPr>
                        <w:t>B</w:t>
                      </w:r>
                      <w:r w:rsidR="00D3681B" w:rsidRPr="00A76CD4">
                        <w:rPr>
                          <w:i/>
                        </w:rPr>
                        <w:t xml:space="preserve">  multiplica</w:t>
                      </w:r>
                      <w:proofErr w:type="gramEnd"/>
                      <w:r w:rsidR="00D3681B" w:rsidRPr="00A76CD4">
                        <w:rPr>
                          <w:i/>
                        </w:rPr>
                        <w:t xml:space="preserve"> </w:t>
                      </w:r>
                      <w:r w:rsidR="00D3681B" w:rsidRPr="00A76CD4">
                        <w:rPr>
                          <w:rFonts w:ascii="Times New Roman" w:hAnsi="Times New Roman" w:cs="Times New Roman"/>
                          <w:i/>
                        </w:rPr>
                        <w:t>u</w:t>
                      </w:r>
                      <w:r w:rsidR="00D3681B" w:rsidRPr="00A76CD4">
                        <w:rPr>
                          <w:i/>
                        </w:rPr>
                        <w:t xml:space="preserve"> e é igual a 0,045)</w:t>
                      </w:r>
                      <w:r w:rsidR="00D87F8A">
                        <w:t xml:space="preserve"> ou</w:t>
                      </w:r>
                      <w:r w:rsidR="00420DF0">
                        <w:t xml:space="preserve"> obtida</w:t>
                      </w:r>
                      <w:r w:rsidR="00D87F8A">
                        <w:t xml:space="preserve"> por meio de sua derivada.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750A6D" w:rsidRDefault="00750A6D" w:rsidP="00B3074E">
      <w:pPr>
        <w:pStyle w:val="PargrafodaLista"/>
        <w:jc w:val="both"/>
        <w:rPr>
          <w:rFonts w:eastAsiaTheme="minorEastAsia"/>
        </w:rPr>
      </w:pPr>
    </w:p>
    <w:p w:rsidR="00F30D46" w:rsidRDefault="00750A6D" w:rsidP="00B3074E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F30D46" w:rsidRDefault="00F30D46" w:rsidP="00B3074E">
      <w:pPr>
        <w:pStyle w:val="PargrafodaLista"/>
        <w:jc w:val="both"/>
        <w:rPr>
          <w:rFonts w:eastAsiaTheme="minorEastAsia"/>
        </w:rPr>
      </w:pPr>
    </w:p>
    <w:p w:rsidR="00750A6D" w:rsidRPr="00D3681B" w:rsidRDefault="00750A6D" w:rsidP="00D3681B">
      <w:pPr>
        <w:jc w:val="both"/>
        <w:rPr>
          <w:rFonts w:eastAsiaTheme="minorEastAsia"/>
        </w:rPr>
      </w:pPr>
    </w:p>
    <w:p w:rsidR="00D3681B" w:rsidRDefault="00D3681B" w:rsidP="00B3074E">
      <w:pPr>
        <w:pStyle w:val="PargrafodaLista"/>
        <w:jc w:val="both"/>
      </w:pPr>
    </w:p>
    <w:p w:rsidR="00420DF0" w:rsidRDefault="00420DF0" w:rsidP="00B3074E">
      <w:pPr>
        <w:pStyle w:val="PargrafodaLista"/>
        <w:jc w:val="both"/>
      </w:pPr>
    </w:p>
    <w:p w:rsidR="00F30D46" w:rsidRDefault="00D87F8A" w:rsidP="00B3074E">
      <w:pPr>
        <w:pStyle w:val="PargrafodaLista"/>
        <w:jc w:val="both"/>
      </w:pPr>
      <w:r>
        <w:t xml:space="preserve">Como a função é </w:t>
      </w:r>
      <w:r w:rsidR="00D3681B">
        <w:t xml:space="preserve">a </w:t>
      </w:r>
      <w:r>
        <w:t>equação de uma reta, a</w:t>
      </w:r>
      <w:r w:rsidR="00A76CD4">
        <w:t xml:space="preserve"> sua</w:t>
      </w:r>
      <w:r>
        <w:t xml:space="preserve"> derivada é</w:t>
      </w:r>
      <w:r w:rsidR="00A76CD4">
        <w:t xml:space="preserve"> uma</w:t>
      </w:r>
      <w:r>
        <w:t xml:space="preserve"> constante </w:t>
      </w:r>
      <w:r w:rsidR="00A76CD4">
        <w:t>qu</w:t>
      </w:r>
      <w:r>
        <w:t xml:space="preserve">e pode ser </w:t>
      </w:r>
      <w:r w:rsidR="00A76CD4">
        <w:t>obtida</w:t>
      </w:r>
      <w:r>
        <w:t xml:space="preserve"> </w:t>
      </w:r>
      <w:r w:rsidR="00A76CD4">
        <w:t>por derivação:</w:t>
      </w:r>
    </w:p>
    <w:p w:rsidR="00D87F8A" w:rsidRPr="00A76CD4" w:rsidRDefault="00A76CD4" w:rsidP="00A76CD4">
      <w:pPr>
        <w:pStyle w:val="PargrafodaLista"/>
        <w:jc w:val="both"/>
        <w:rPr>
          <w:i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dV(u)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d(10)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d(0,045u)</m:t>
              </m:r>
            </m:num>
            <m:den>
              <m:r>
                <w:rPr>
                  <w:rFonts w:ascii="Cambria Math" w:hAnsi="Cambria Math" w:cstheme="minorHAnsi"/>
                </w:rPr>
                <m:t>du</m:t>
              </m:r>
            </m:den>
          </m:f>
          <m:r>
            <w:rPr>
              <w:rFonts w:ascii="Cambria Math" w:eastAsiaTheme="minorEastAsia" w:hAnsi="Cambria Math" w:cstheme="minorHAnsi"/>
            </w:rPr>
            <m:t>=0+</m:t>
          </m:r>
          <m:r>
            <w:rPr>
              <w:rFonts w:ascii="Cambria Math" w:eastAsiaTheme="minorEastAsia" w:hAnsi="Cambria Math" w:cstheme="minorHAnsi"/>
            </w:rPr>
            <m:t>0,045</m:t>
          </m:r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0,045</m:t>
          </m:r>
        </m:oMath>
      </m:oMathPara>
    </w:p>
    <w:p w:rsidR="00D87F8A" w:rsidRDefault="00A76CD4" w:rsidP="00B3074E">
      <w:pPr>
        <w:pStyle w:val="PargrafodaLista"/>
        <w:jc w:val="both"/>
      </w:pPr>
      <w:r>
        <w:t>Ou calculando a razão entre os incrementos do domínio (</w:t>
      </w:r>
      <w:r w:rsidR="00DC2778" w:rsidRPr="00DC2778">
        <w:rPr>
          <w:rFonts w:ascii="Symbol" w:hAnsi="Symbol"/>
          <w:i/>
        </w:rPr>
        <w:t></w:t>
      </w:r>
      <w:r w:rsidR="00DC2778" w:rsidRPr="00DC2778">
        <w:rPr>
          <w:i/>
        </w:rPr>
        <w:t>u</w:t>
      </w:r>
      <w:r>
        <w:t>)</w:t>
      </w:r>
      <w:r w:rsidR="00DC2778">
        <w:t xml:space="preserve"> e da imagem (</w:t>
      </w:r>
      <w:r w:rsidR="00DC2778" w:rsidRPr="00DC2778">
        <w:rPr>
          <w:rFonts w:ascii="Symbol" w:hAnsi="Symbol"/>
          <w:i/>
        </w:rPr>
        <w:t></w:t>
      </w:r>
      <w:r w:rsidR="00DC2778" w:rsidRPr="00DC2778">
        <w:rPr>
          <w:i/>
        </w:rPr>
        <w:t>V</w:t>
      </w:r>
      <w:r w:rsidR="00DC2778">
        <w:t xml:space="preserve">) </w:t>
      </w:r>
      <w:r w:rsidR="00B72700">
        <w:t xml:space="preserve">em </w:t>
      </w:r>
      <w:r w:rsidR="00DC2778">
        <w:t>um</w:t>
      </w:r>
      <w:r w:rsidR="00B72700">
        <w:t xml:space="preserve"> intervalo qualquer. </w:t>
      </w:r>
      <w:r w:rsidR="00DF2F2D">
        <w:t>No intervalo</w:t>
      </w:r>
      <w:r w:rsidR="00B72700">
        <w:t xml:space="preserve"> 10 </w:t>
      </w:r>
      <w:r w:rsidR="00DF2F2D">
        <w:rPr>
          <w:rFonts w:cstheme="minorHAnsi"/>
        </w:rPr>
        <w:t>≤</w:t>
      </w:r>
      <w:r w:rsidR="00DF2F2D">
        <w:t xml:space="preserve"> </w:t>
      </w:r>
      <w:r w:rsidR="00B72700" w:rsidRPr="00DF2F2D">
        <w:rPr>
          <w:rFonts w:ascii="Times New Roman" w:hAnsi="Times New Roman" w:cs="Times New Roman"/>
          <w:i/>
        </w:rPr>
        <w:t>u</w:t>
      </w:r>
      <w:r w:rsidR="00B72700">
        <w:t xml:space="preserve"> </w:t>
      </w:r>
      <w:r w:rsidR="00DF2F2D">
        <w:rPr>
          <w:rFonts w:cstheme="minorHAnsi"/>
        </w:rPr>
        <w:t>≤</w:t>
      </w:r>
      <w:r w:rsidR="00DF2F2D">
        <w:rPr>
          <w:rFonts w:cstheme="minorHAnsi"/>
        </w:rPr>
        <w:t xml:space="preserve"> </w:t>
      </w:r>
      <w:r w:rsidR="00B72700">
        <w:t>20 temos:</w:t>
      </w:r>
    </w:p>
    <w:p w:rsidR="00B72700" w:rsidRPr="00B72700" w:rsidRDefault="00B72700" w:rsidP="00B3074E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0,045∙10=10,45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72700" w:rsidRPr="00B72700" w:rsidRDefault="00B72700" w:rsidP="00B3074E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>=10+0,045∙</m:t>
          </m:r>
          <m:r>
            <w:rPr>
              <w:rFonts w:ascii="Cambria Math" w:hAnsi="Cambria Math"/>
            </w:rPr>
            <m:t>20=10,90</m:t>
          </m:r>
          <m:r>
            <w:rPr>
              <w:rFonts w:ascii="Cambria Math" w:hAnsi="Cambria Math"/>
            </w:rPr>
            <m:t xml:space="preserve">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72700" w:rsidRPr="00B72700" w:rsidRDefault="00B72700" w:rsidP="00B3074E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10 e </m:t>
          </m:r>
          <m:r>
            <w:rPr>
              <w:rFonts w:ascii="Cambria Math" w:hAnsi="Cambria Math"/>
            </w:rPr>
            <m:t xml:space="preserve">∆V=0,45 </m:t>
          </m:r>
        </m:oMath>
      </m:oMathPara>
    </w:p>
    <w:p w:rsidR="00B72700" w:rsidRPr="00B72700" w:rsidRDefault="00F304C4" w:rsidP="00B3074E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=0,045</m:t>
          </m:r>
        </m:oMath>
      </m:oMathPara>
    </w:p>
    <w:p w:rsidR="00F304C4" w:rsidRDefault="00F304C4" w:rsidP="00F304C4">
      <w:pPr>
        <w:pStyle w:val="PargrafodaLista"/>
        <w:jc w:val="center"/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Como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B=</m:t>
          </m:r>
          <m:r>
            <w:rPr>
              <w:rFonts w:ascii="Cambria Math" w:hAnsi="Cambria Math" w:cstheme="minorHAnsi"/>
            </w:rPr>
            <m:t>vb</m:t>
          </m:r>
          <m:r>
            <w:rPr>
              <w:rFonts w:ascii="Cambria Math" w:hAnsi="Cambria Math" w:cstheme="minorHAnsi"/>
            </w:rPr>
            <m:t xml:space="preserve">  →  </m:t>
          </m:r>
          <m:r>
            <w:rPr>
              <w:rFonts w:ascii="Cambria Math" w:hAnsi="Cambria Math" w:cstheme="minorHAnsi"/>
            </w:rPr>
            <m:t>0,045</m:t>
          </m:r>
          <m:r>
            <w:rPr>
              <w:rFonts w:ascii="Cambria Math" w:hAnsi="Cambria Math" w:cstheme="minorHAnsi"/>
            </w:rPr>
            <m:t>=10b → 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0,045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→ b=</m:t>
          </m:r>
          <m:r>
            <w:rPr>
              <w:rFonts w:ascii="Cambria Math" w:hAnsi="Cambria Math" w:cstheme="minorHAnsi"/>
            </w:rPr>
            <m:t>0,0045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C2778" w:rsidRDefault="00763CEE" w:rsidP="00B3074E">
      <w:pPr>
        <w:pStyle w:val="PargrafodaLista"/>
        <w:jc w:val="both"/>
      </w:pPr>
      <w:r>
        <w:t xml:space="preserve">A constante </w:t>
      </w:r>
      <w:r w:rsidRPr="00DF2F2D">
        <w:rPr>
          <w:rFonts w:ascii="Times New Roman" w:hAnsi="Times New Roman" w:cs="Times New Roman"/>
          <w:i/>
        </w:rPr>
        <w:t>b</w:t>
      </w:r>
      <w:r>
        <w:t xml:space="preserve"> quer dizer que cada centímetro cúbico do bloco expandirá 0,0045 cm³ para cada 1% de umidade adsorvido.</w:t>
      </w:r>
    </w:p>
    <w:p w:rsidR="00763CEE" w:rsidRDefault="00763CEE" w:rsidP="00DF2F2D">
      <w:pPr>
        <w:jc w:val="both"/>
      </w:pPr>
    </w:p>
    <w:sectPr w:rsidR="0076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4FAB"/>
    <w:multiLevelType w:val="hybridMultilevel"/>
    <w:tmpl w:val="B2CE0636"/>
    <w:lvl w:ilvl="0" w:tplc="0F00D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EF"/>
    <w:rsid w:val="000D4759"/>
    <w:rsid w:val="00146485"/>
    <w:rsid w:val="0019364E"/>
    <w:rsid w:val="001A2E9C"/>
    <w:rsid w:val="00341F40"/>
    <w:rsid w:val="003679E1"/>
    <w:rsid w:val="00420DF0"/>
    <w:rsid w:val="004C71F8"/>
    <w:rsid w:val="00546FC5"/>
    <w:rsid w:val="005B67E5"/>
    <w:rsid w:val="006605B9"/>
    <w:rsid w:val="006940EF"/>
    <w:rsid w:val="00716692"/>
    <w:rsid w:val="00750A6D"/>
    <w:rsid w:val="00763CEE"/>
    <w:rsid w:val="00920DBB"/>
    <w:rsid w:val="009471C4"/>
    <w:rsid w:val="009B2F07"/>
    <w:rsid w:val="00A76CD4"/>
    <w:rsid w:val="00A97748"/>
    <w:rsid w:val="00AD15C1"/>
    <w:rsid w:val="00B21EF7"/>
    <w:rsid w:val="00B3074E"/>
    <w:rsid w:val="00B72700"/>
    <w:rsid w:val="00BB4B8A"/>
    <w:rsid w:val="00C93FF2"/>
    <w:rsid w:val="00D3681B"/>
    <w:rsid w:val="00D40797"/>
    <w:rsid w:val="00D87F8A"/>
    <w:rsid w:val="00DC187F"/>
    <w:rsid w:val="00DC2778"/>
    <w:rsid w:val="00DF2F2D"/>
    <w:rsid w:val="00EF2626"/>
    <w:rsid w:val="00F1247B"/>
    <w:rsid w:val="00F304C4"/>
    <w:rsid w:val="00F30D46"/>
    <w:rsid w:val="00F8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CDE6"/>
  <w15:chartTrackingRefBased/>
  <w15:docId w15:val="{1CBE4EF4-AF1F-4333-8191-44A03DAD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0E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7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Moreira</dc:creator>
  <cp:keywords/>
  <dc:description/>
  <cp:lastModifiedBy>Paulo Moreira</cp:lastModifiedBy>
  <cp:revision>14</cp:revision>
  <dcterms:created xsi:type="dcterms:W3CDTF">2019-02-10T18:05:00Z</dcterms:created>
  <dcterms:modified xsi:type="dcterms:W3CDTF">2019-02-11T19:25:00Z</dcterms:modified>
</cp:coreProperties>
</file>