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C0DA" w14:textId="65A8D5AA" w:rsidR="00071DFD" w:rsidRPr="002908C8" w:rsidRDefault="0035481C" w:rsidP="0035481C">
      <w:pPr>
        <w:pStyle w:val="Titolo1"/>
        <w:rPr>
          <w:u w:val="single"/>
        </w:rPr>
      </w:pPr>
      <w:r>
        <w:t>Gestione degli errori web.api</w:t>
      </w:r>
      <w:r w:rsidR="002908C8">
        <w:t xml:space="preserve">   (ApiException)</w:t>
      </w:r>
    </w:p>
    <w:p w14:paraId="2F7B3FBF" w14:textId="193E1065" w:rsidR="0035481C" w:rsidRDefault="0035481C" w:rsidP="0035481C"/>
    <w:p w14:paraId="7D07ABB5" w14:textId="1AA83E1A" w:rsidR="00BE5B6B" w:rsidRDefault="00BE5B6B" w:rsidP="00BE5B6B">
      <w:pPr>
        <w:pStyle w:val="Titolo2"/>
      </w:pPr>
      <w:r>
        <w:t>Ambiente</w:t>
      </w:r>
    </w:p>
    <w:p w14:paraId="43632331" w14:textId="5327FC7A" w:rsidR="00BE5B6B" w:rsidRDefault="00BE5B6B" w:rsidP="00BE5B6B">
      <w:r>
        <w:t xml:space="preserve">L’ambiente in cui andiamo ad innestare questa gestione è in .Net </w:t>
      </w:r>
      <w:proofErr w:type="gramStart"/>
      <w:r>
        <w:t>Core  2.2</w:t>
      </w:r>
      <w:proofErr w:type="gramEnd"/>
      <w:r>
        <w:t xml:space="preserve"> che risponde, nello specifico, ad un’applicazione Angular ma è sfruttabile da qualsiasi sistema in grado di consumere un web service REST.</w:t>
      </w:r>
    </w:p>
    <w:p w14:paraId="400DBAF9" w14:textId="14B7D551" w:rsidR="00BE5B6B" w:rsidRDefault="00BE5B6B" w:rsidP="00BE5B6B">
      <w:pPr>
        <w:pStyle w:val="Titolo3"/>
      </w:pPr>
      <w:r>
        <w:t>Intercettare un errore</w:t>
      </w:r>
    </w:p>
    <w:p w14:paraId="6B7F31E8" w14:textId="11F70F1E" w:rsidR="00BE5B6B" w:rsidRDefault="00BE5B6B" w:rsidP="00BE5B6B">
      <w:pPr>
        <w:rPr>
          <w:rFonts w:cstheme="minorHAnsi"/>
          <w:color w:val="000000"/>
        </w:rPr>
      </w:pPr>
      <w:proofErr w:type="gramStart"/>
      <w:r>
        <w:t>E’</w:t>
      </w:r>
      <w:proofErr w:type="gramEnd"/>
      <w:r>
        <w:t xml:space="preserve"> possibile intercettare gli errori posizionando la chiamata </w:t>
      </w:r>
      <w:r>
        <w:rPr>
          <w:rFonts w:ascii="Consolas" w:hAnsi="Consolas" w:cs="Consolas"/>
          <w:color w:val="000000"/>
          <w:sz w:val="19"/>
          <w:szCs w:val="19"/>
        </w:rPr>
        <w:t>UseExceptionHandler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5B6B">
        <w:rPr>
          <w:rFonts w:cstheme="minorHAnsi"/>
          <w:color w:val="000000"/>
        </w:rPr>
        <w:t>prima di qualsiasi middleware in cui si voglio</w:t>
      </w:r>
      <w:r>
        <w:rPr>
          <w:rFonts w:cstheme="minorHAnsi"/>
          <w:color w:val="000000"/>
        </w:rPr>
        <w:t xml:space="preserve"> rilevare le eccezioni.</w:t>
      </w:r>
    </w:p>
    <w:p w14:paraId="4E0BBA47" w14:textId="30A43EB9" w:rsidR="00BE5B6B" w:rsidRDefault="00BE5B6B" w:rsidP="00BE5B6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Quindi nella classe </w:t>
      </w:r>
      <w:r w:rsidRPr="00BE5B6B">
        <w:rPr>
          <w:rFonts w:cstheme="minorHAnsi"/>
          <w:b/>
          <w:bCs/>
          <w:i/>
          <w:iCs/>
          <w:color w:val="000000"/>
        </w:rPr>
        <w:t>Startup.cs</w:t>
      </w:r>
      <w:r>
        <w:rPr>
          <w:rFonts w:cstheme="minorHAnsi"/>
          <w:color w:val="000000"/>
        </w:rPr>
        <w:t xml:space="preserve"> ho aggiunto quanto segue, prima di ogni altro </w:t>
      </w:r>
      <w:proofErr w:type="gramStart"/>
      <w:r>
        <w:rPr>
          <w:rFonts w:cstheme="minorHAnsi"/>
          <w:color w:val="000000"/>
        </w:rPr>
        <w:t>middleware :</w:t>
      </w:r>
      <w:proofErr w:type="gramEnd"/>
    </w:p>
    <w:p w14:paraId="5149BF26" w14:textId="0D32BF29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  <w:sz w:val="28"/>
          <w:szCs w:val="28"/>
        </w:rPr>
        <w:t xml:space="preserve">          </w:t>
      </w:r>
      <w:proofErr w:type="gramStart"/>
      <w:r w:rsidRPr="00587066">
        <w:rPr>
          <w:rFonts w:cstheme="minorHAnsi"/>
        </w:rPr>
        <w:t>app.UseExceptionHandler</w:t>
      </w:r>
      <w:proofErr w:type="gramEnd"/>
      <w:r w:rsidRPr="00587066">
        <w:rPr>
          <w:rFonts w:cstheme="minorHAnsi"/>
        </w:rPr>
        <w:t>(errorApp =&gt;</w:t>
      </w:r>
    </w:p>
    <w:p w14:paraId="1536E940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{</w:t>
      </w:r>
    </w:p>
    <w:p w14:paraId="769F0AEC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errorApp.Run(async context =&gt;</w:t>
      </w:r>
    </w:p>
    <w:p w14:paraId="4E72F54C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{</w:t>
      </w:r>
    </w:p>
    <w:p w14:paraId="4E17D3B5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var exceptionHandlerPathFeature =</w:t>
      </w:r>
    </w:p>
    <w:p w14:paraId="0321A864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</w:t>
      </w:r>
      <w:proofErr w:type="gramStart"/>
      <w:r w:rsidRPr="00587066">
        <w:rPr>
          <w:rFonts w:cstheme="minorHAnsi"/>
        </w:rPr>
        <w:t>context.Features.Get</w:t>
      </w:r>
      <w:proofErr w:type="gramEnd"/>
      <w:r w:rsidRPr="00587066">
        <w:rPr>
          <w:rFonts w:cstheme="minorHAnsi"/>
        </w:rPr>
        <w:t>&lt;IExceptionHandlerPathFeature&gt;();</w:t>
      </w:r>
    </w:p>
    <w:p w14:paraId="7F94CAA8" w14:textId="77777777" w:rsidR="00587066" w:rsidRPr="00A212BC" w:rsidRDefault="00587066" w:rsidP="00A212BC">
      <w:pPr>
        <w:spacing w:after="0" w:line="240" w:lineRule="auto"/>
        <w:rPr>
          <w:rFonts w:cstheme="minorHAnsi"/>
          <w:b/>
          <w:bCs/>
        </w:rPr>
      </w:pPr>
      <w:r w:rsidRPr="00587066">
        <w:rPr>
          <w:rFonts w:cstheme="minorHAnsi"/>
        </w:rPr>
        <w:t xml:space="preserve">                    </w:t>
      </w:r>
      <w:r w:rsidRPr="00A212BC">
        <w:rPr>
          <w:rFonts w:cstheme="minorHAnsi"/>
          <w:b/>
          <w:bCs/>
          <w:highlight w:val="yellow"/>
        </w:rPr>
        <w:t>if (exceptionHandlerPathFeature</w:t>
      </w:r>
      <w:proofErr w:type="gramStart"/>
      <w:r w:rsidRPr="00A212BC">
        <w:rPr>
          <w:rFonts w:cstheme="minorHAnsi"/>
          <w:b/>
          <w:bCs/>
          <w:highlight w:val="yellow"/>
        </w:rPr>
        <w:t>?.Error</w:t>
      </w:r>
      <w:proofErr w:type="gramEnd"/>
      <w:r w:rsidRPr="00A212BC">
        <w:rPr>
          <w:rFonts w:cstheme="minorHAnsi"/>
          <w:b/>
          <w:bCs/>
          <w:highlight w:val="yellow"/>
        </w:rPr>
        <w:t xml:space="preserve"> is ApiException myError)</w:t>
      </w:r>
    </w:p>
    <w:p w14:paraId="0A2F8978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{</w:t>
      </w:r>
    </w:p>
    <w:p w14:paraId="5CB96C93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</w:t>
      </w:r>
      <w:proofErr w:type="gramStart"/>
      <w:r w:rsidRPr="00587066">
        <w:rPr>
          <w:rFonts w:cstheme="minorHAnsi"/>
        </w:rPr>
        <w:t>context.Response.StatusCode</w:t>
      </w:r>
      <w:proofErr w:type="gramEnd"/>
      <w:r w:rsidRPr="00587066">
        <w:rPr>
          <w:rFonts w:cstheme="minorHAnsi"/>
        </w:rPr>
        <w:t xml:space="preserve"> = (int)(myError).StatusCode;</w:t>
      </w:r>
    </w:p>
    <w:p w14:paraId="50873525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</w:t>
      </w:r>
      <w:proofErr w:type="gramStart"/>
      <w:r w:rsidRPr="00587066">
        <w:rPr>
          <w:rFonts w:cstheme="minorHAnsi"/>
        </w:rPr>
        <w:t>context.Response.ContentType</w:t>
      </w:r>
      <w:proofErr w:type="gramEnd"/>
      <w:r w:rsidRPr="00587066">
        <w:rPr>
          <w:rFonts w:cstheme="minorHAnsi"/>
        </w:rPr>
        <w:t xml:space="preserve"> = "text/json";</w:t>
      </w:r>
    </w:p>
    <w:p w14:paraId="6E0E9BF0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</w:p>
    <w:p w14:paraId="41813BAD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ErrorResponseModel erm = new </w:t>
      </w:r>
      <w:proofErr w:type="gramStart"/>
      <w:r w:rsidRPr="00587066">
        <w:rPr>
          <w:rFonts w:cstheme="minorHAnsi"/>
        </w:rPr>
        <w:t>ErrorResponseModel(</w:t>
      </w:r>
      <w:proofErr w:type="gramEnd"/>
      <w:r w:rsidRPr="00587066">
        <w:rPr>
          <w:rFonts w:cstheme="minorHAnsi"/>
        </w:rPr>
        <w:t>);</w:t>
      </w:r>
    </w:p>
    <w:p w14:paraId="15DB2E7F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</w:t>
      </w:r>
      <w:proofErr w:type="gramStart"/>
      <w:r w:rsidRPr="00587066">
        <w:rPr>
          <w:rFonts w:cstheme="minorHAnsi"/>
        </w:rPr>
        <w:t>erm.HttpStatusCode</w:t>
      </w:r>
      <w:proofErr w:type="gramEnd"/>
      <w:r w:rsidRPr="00587066">
        <w:rPr>
          <w:rFonts w:cstheme="minorHAnsi"/>
        </w:rPr>
        <w:t xml:space="preserve"> = (int)(myError).StatusCode;</w:t>
      </w:r>
    </w:p>
    <w:p w14:paraId="14937F07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</w:t>
      </w:r>
      <w:proofErr w:type="gramStart"/>
      <w:r w:rsidRPr="00587066">
        <w:rPr>
          <w:rFonts w:cstheme="minorHAnsi"/>
        </w:rPr>
        <w:t>erm.ErrorData</w:t>
      </w:r>
      <w:proofErr w:type="gramEnd"/>
      <w:r w:rsidRPr="00587066">
        <w:rPr>
          <w:rFonts w:cstheme="minorHAnsi"/>
        </w:rPr>
        <w:t xml:space="preserve"> = myError.ErrorDataList;</w:t>
      </w:r>
    </w:p>
    <w:p w14:paraId="797CEE8E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</w:p>
    <w:p w14:paraId="48D8B492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var json = JsonConvert.SerializeObject(erm);</w:t>
      </w:r>
    </w:p>
    <w:p w14:paraId="3C942FF6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await </w:t>
      </w:r>
      <w:proofErr w:type="gramStart"/>
      <w:r w:rsidRPr="00587066">
        <w:rPr>
          <w:rFonts w:cstheme="minorHAnsi"/>
        </w:rPr>
        <w:t>context.Response.WriteAsync</w:t>
      </w:r>
      <w:proofErr w:type="gramEnd"/>
      <w:r w:rsidRPr="00587066">
        <w:rPr>
          <w:rFonts w:cstheme="minorHAnsi"/>
        </w:rPr>
        <w:t>(json);</w:t>
      </w:r>
    </w:p>
    <w:p w14:paraId="1C00D1ED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}</w:t>
      </w:r>
    </w:p>
    <w:p w14:paraId="6682379A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else</w:t>
      </w:r>
    </w:p>
    <w:p w14:paraId="2C9C0C3A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{</w:t>
      </w:r>
    </w:p>
    <w:p w14:paraId="798DDB84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</w:t>
      </w:r>
      <w:proofErr w:type="gramStart"/>
      <w:r w:rsidRPr="00587066">
        <w:rPr>
          <w:rFonts w:cstheme="minorHAnsi"/>
        </w:rPr>
        <w:t>context.Response.StatusCode</w:t>
      </w:r>
      <w:proofErr w:type="gramEnd"/>
      <w:r w:rsidRPr="00587066">
        <w:rPr>
          <w:rFonts w:cstheme="minorHAnsi"/>
        </w:rPr>
        <w:t xml:space="preserve"> = 500;</w:t>
      </w:r>
    </w:p>
    <w:p w14:paraId="522B5DF9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</w:t>
      </w:r>
      <w:proofErr w:type="gramStart"/>
      <w:r w:rsidRPr="00587066">
        <w:rPr>
          <w:rFonts w:cstheme="minorHAnsi"/>
        </w:rPr>
        <w:t>context.Response.ContentType</w:t>
      </w:r>
      <w:proofErr w:type="gramEnd"/>
      <w:r w:rsidRPr="00587066">
        <w:rPr>
          <w:rFonts w:cstheme="minorHAnsi"/>
        </w:rPr>
        <w:t xml:space="preserve"> = "text/html";</w:t>
      </w:r>
    </w:p>
    <w:p w14:paraId="64C0FF95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</w:p>
    <w:p w14:paraId="5B19E712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await </w:t>
      </w:r>
      <w:proofErr w:type="gramStart"/>
      <w:r w:rsidRPr="00587066">
        <w:rPr>
          <w:rFonts w:cstheme="minorHAnsi"/>
        </w:rPr>
        <w:t>context.Response.WriteAsync</w:t>
      </w:r>
      <w:proofErr w:type="gramEnd"/>
      <w:r w:rsidRPr="00587066">
        <w:rPr>
          <w:rFonts w:cstheme="minorHAnsi"/>
        </w:rPr>
        <w:t>("&lt;html lang=\"en\"&gt;&lt;body&gt;\r\n");</w:t>
      </w:r>
    </w:p>
    <w:p w14:paraId="0BC2859E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await </w:t>
      </w:r>
      <w:proofErr w:type="gramStart"/>
      <w:r w:rsidRPr="00587066">
        <w:rPr>
          <w:rFonts w:cstheme="minorHAnsi"/>
        </w:rPr>
        <w:t>context.Response.WriteAsync</w:t>
      </w:r>
      <w:proofErr w:type="gramEnd"/>
      <w:r w:rsidRPr="00587066">
        <w:rPr>
          <w:rFonts w:cstheme="minorHAnsi"/>
        </w:rPr>
        <w:t>("ERROR!&lt;br&gt;&lt;br&gt;\r\n");</w:t>
      </w:r>
    </w:p>
    <w:p w14:paraId="408CBD57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</w:p>
    <w:p w14:paraId="72487C42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// Use exceptionHandlerPathFeature to process the exception (for example, </w:t>
      </w:r>
    </w:p>
    <w:p w14:paraId="61D3DF05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// logging), but do NOT expose sensitive error information directly to </w:t>
      </w:r>
    </w:p>
    <w:p w14:paraId="181FA427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// the client.</w:t>
      </w:r>
    </w:p>
    <w:p w14:paraId="10E91DC6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</w:p>
    <w:p w14:paraId="5A27F1D8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if (exceptionHandlerPathFeature</w:t>
      </w:r>
      <w:proofErr w:type="gramStart"/>
      <w:r w:rsidRPr="00587066">
        <w:rPr>
          <w:rFonts w:cstheme="minorHAnsi"/>
        </w:rPr>
        <w:t>?.Error</w:t>
      </w:r>
      <w:proofErr w:type="gramEnd"/>
      <w:r w:rsidRPr="00587066">
        <w:rPr>
          <w:rFonts w:cstheme="minorHAnsi"/>
        </w:rPr>
        <w:t xml:space="preserve"> is FileNotFoundException)</w:t>
      </w:r>
    </w:p>
    <w:p w14:paraId="4975DF28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{</w:t>
      </w:r>
    </w:p>
    <w:p w14:paraId="49FEECC1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    await </w:t>
      </w:r>
      <w:proofErr w:type="gramStart"/>
      <w:r w:rsidRPr="00587066">
        <w:rPr>
          <w:rFonts w:cstheme="minorHAnsi"/>
        </w:rPr>
        <w:t>context.Response.WriteAsync</w:t>
      </w:r>
      <w:proofErr w:type="gramEnd"/>
      <w:r w:rsidRPr="00587066">
        <w:rPr>
          <w:rFonts w:cstheme="minorHAnsi"/>
        </w:rPr>
        <w:t>("File error thrown!&lt;br&gt;&lt;br&gt;\r\n");</w:t>
      </w:r>
    </w:p>
    <w:p w14:paraId="53CD7F2E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}</w:t>
      </w:r>
    </w:p>
    <w:p w14:paraId="0D94E41A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</w:p>
    <w:p w14:paraId="23FF6B80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await </w:t>
      </w:r>
      <w:proofErr w:type="gramStart"/>
      <w:r w:rsidRPr="00587066">
        <w:rPr>
          <w:rFonts w:cstheme="minorHAnsi"/>
        </w:rPr>
        <w:t>context.Response.WriteAsync</w:t>
      </w:r>
      <w:proofErr w:type="gramEnd"/>
      <w:r w:rsidRPr="00587066">
        <w:rPr>
          <w:rFonts w:cstheme="minorHAnsi"/>
        </w:rPr>
        <w:t>("&lt;a href=\"/\"&gt;Home&lt;/a&gt;&lt;br&gt;\r\n");</w:t>
      </w:r>
    </w:p>
    <w:p w14:paraId="18CBCDDE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await </w:t>
      </w:r>
      <w:proofErr w:type="gramStart"/>
      <w:r w:rsidRPr="00587066">
        <w:rPr>
          <w:rFonts w:cstheme="minorHAnsi"/>
        </w:rPr>
        <w:t>context.Response.WriteAsync</w:t>
      </w:r>
      <w:proofErr w:type="gramEnd"/>
      <w:r w:rsidRPr="00587066">
        <w:rPr>
          <w:rFonts w:cstheme="minorHAnsi"/>
        </w:rPr>
        <w:t>(string.Format("&lt;span&gt;{0}&lt;/span&gt;", (exceptionHandlerPathFeature?.Error).Message));</w:t>
      </w:r>
    </w:p>
    <w:p w14:paraId="5DA5723F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    await </w:t>
      </w:r>
      <w:proofErr w:type="gramStart"/>
      <w:r w:rsidRPr="00587066">
        <w:rPr>
          <w:rFonts w:cstheme="minorHAnsi"/>
        </w:rPr>
        <w:t>context.Response.WriteAsync</w:t>
      </w:r>
      <w:proofErr w:type="gramEnd"/>
      <w:r w:rsidRPr="00587066">
        <w:rPr>
          <w:rFonts w:cstheme="minorHAnsi"/>
        </w:rPr>
        <w:t>("&lt;/body&gt;&lt;/html&gt;\r\n");</w:t>
      </w:r>
    </w:p>
    <w:p w14:paraId="2F1CC85C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lastRenderedPageBreak/>
        <w:t xml:space="preserve">                        await </w:t>
      </w:r>
      <w:proofErr w:type="gramStart"/>
      <w:r w:rsidRPr="00587066">
        <w:rPr>
          <w:rFonts w:cstheme="minorHAnsi"/>
        </w:rPr>
        <w:t>context.Response.WriteAsync</w:t>
      </w:r>
      <w:proofErr w:type="gramEnd"/>
      <w:r w:rsidRPr="00587066">
        <w:rPr>
          <w:rFonts w:cstheme="minorHAnsi"/>
        </w:rPr>
        <w:t>(new string(' ', 512)); // IE padding</w:t>
      </w:r>
    </w:p>
    <w:p w14:paraId="7E3F335B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    }</w:t>
      </w:r>
    </w:p>
    <w:p w14:paraId="59A22444" w14:textId="77777777" w:rsidR="00587066" w:rsidRPr="00587066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    });</w:t>
      </w:r>
    </w:p>
    <w:p w14:paraId="070C7CFA" w14:textId="1B30E28B" w:rsidR="00BE5B6B" w:rsidRDefault="00587066" w:rsidP="00A212BC">
      <w:pPr>
        <w:spacing w:after="0" w:line="240" w:lineRule="auto"/>
        <w:rPr>
          <w:rFonts w:cstheme="minorHAnsi"/>
        </w:rPr>
      </w:pPr>
      <w:r w:rsidRPr="00587066">
        <w:rPr>
          <w:rFonts w:cstheme="minorHAnsi"/>
        </w:rPr>
        <w:t xml:space="preserve">            });</w:t>
      </w:r>
    </w:p>
    <w:p w14:paraId="3D6FA113" w14:textId="7E8320AD" w:rsidR="00A212BC" w:rsidRDefault="00A212BC" w:rsidP="00A212BC">
      <w:pPr>
        <w:spacing w:after="0" w:line="240" w:lineRule="auto"/>
        <w:rPr>
          <w:rFonts w:cstheme="minorHAnsi"/>
        </w:rPr>
      </w:pPr>
    </w:p>
    <w:p w14:paraId="078997B2" w14:textId="12F9425A" w:rsidR="00A212BC" w:rsidRDefault="00A212BC" w:rsidP="00A212BC">
      <w:pPr>
        <w:spacing w:after="0" w:line="240" w:lineRule="auto"/>
        <w:rPr>
          <w:rFonts w:cstheme="minorHAnsi"/>
        </w:rPr>
      </w:pPr>
      <w:r>
        <w:rPr>
          <w:rFonts w:cstheme="minorHAnsi"/>
        </w:rPr>
        <w:t>Il fulcro della soluzione risiede nella if evidenziata, che sostanzialmente discrimina gli errori gestiti nella applicazione, che forniscono un oggetto ApiException</w:t>
      </w:r>
      <w:r w:rsidR="007A33E0">
        <w:rPr>
          <w:rFonts w:cstheme="minorHAnsi"/>
        </w:rPr>
        <w:t xml:space="preserve"> (che eredita da Exception)</w:t>
      </w:r>
      <w:r>
        <w:rPr>
          <w:rFonts w:cstheme="minorHAnsi"/>
        </w:rPr>
        <w:t>, dagli errori generici.</w:t>
      </w:r>
    </w:p>
    <w:p w14:paraId="2DA63CD8" w14:textId="02F5A14B" w:rsidR="00A212BC" w:rsidRDefault="00A212BC" w:rsidP="00A212B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quest’ultima caso verrà restituito un errore </w:t>
      </w:r>
      <w:proofErr w:type="gramStart"/>
      <w:r>
        <w:rPr>
          <w:rFonts w:cstheme="minorHAnsi"/>
        </w:rPr>
        <w:t>siffatto :</w:t>
      </w:r>
      <w:proofErr w:type="gramEnd"/>
    </w:p>
    <w:p w14:paraId="243979A3" w14:textId="18EA8DF3" w:rsidR="00A212BC" w:rsidRDefault="00A212BC" w:rsidP="00A212BC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Codice Errore 500</w:t>
      </w:r>
    </w:p>
    <w:p w14:paraId="795454F4" w14:textId="6A91DF2E" w:rsidR="00A212BC" w:rsidRDefault="00A212BC" w:rsidP="00A212BC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Tipo restituito text/html</w:t>
      </w:r>
    </w:p>
    <w:p w14:paraId="792BD720" w14:textId="4FD58140" w:rsidR="00A212BC" w:rsidRDefault="00A212BC" w:rsidP="00A212BC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Messaggio </w:t>
      </w:r>
      <w:proofErr w:type="gramStart"/>
      <w:r>
        <w:rPr>
          <w:rFonts w:cstheme="minorHAnsi"/>
        </w:rPr>
        <w:t>restituito :</w:t>
      </w:r>
      <w:proofErr w:type="gramEnd"/>
      <w:r>
        <w:rPr>
          <w:rFonts w:cstheme="minorHAnsi"/>
        </w:rPr>
        <w:t xml:space="preserve"> ERROR</w:t>
      </w:r>
    </w:p>
    <w:p w14:paraId="4CCC4DF0" w14:textId="1B02D82F" w:rsidR="00A212BC" w:rsidRDefault="00A212BC" w:rsidP="00A212BC">
      <w:pPr>
        <w:spacing w:after="0" w:line="240" w:lineRule="auto"/>
        <w:rPr>
          <w:rFonts w:cstheme="minorHAnsi"/>
        </w:rPr>
      </w:pPr>
    </w:p>
    <w:p w14:paraId="572C5472" w14:textId="7FCB2FEF" w:rsidR="00A212BC" w:rsidRDefault="00A212BC" w:rsidP="00A212B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Nel caso di un errore ApiException invece avremo a disposizione il seguente </w:t>
      </w:r>
      <w:proofErr w:type="gramStart"/>
      <w:r>
        <w:rPr>
          <w:rFonts w:cstheme="minorHAnsi"/>
        </w:rPr>
        <w:t>oggetto :</w:t>
      </w:r>
      <w:proofErr w:type="gramEnd"/>
    </w:p>
    <w:p w14:paraId="30FAF257" w14:textId="4A65CD5A" w:rsidR="00A212BC" w:rsidRDefault="00A212BC" w:rsidP="00A212BC">
      <w:pPr>
        <w:spacing w:after="0" w:line="240" w:lineRule="auto"/>
        <w:rPr>
          <w:rFonts w:cstheme="minorHAnsi"/>
        </w:rPr>
      </w:pPr>
    </w:p>
    <w:p w14:paraId="7FA11ACC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 StatusCode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8DF1F4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8029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List&lt;ErrorData&gt; ErrorDataList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D76837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5E36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B246C2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Error data details as string message.</w:t>
      </w:r>
    </w:p>
    <w:p w14:paraId="44512D82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94BB46E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ErrorDataMessage</w:t>
      </w:r>
    </w:p>
    <w:p w14:paraId="6855E8DA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D2EE0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1016B0A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742DD6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F1DFE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E7C67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ErrorDataList)</w:t>
      </w:r>
    </w:p>
    <w:p w14:paraId="1DF7612C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57A216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"ErrorCode: {0}, Field: {1},Description {2}"</w:t>
      </w:r>
      <w:r>
        <w:rPr>
          <w:rFonts w:ascii="Consolas" w:hAnsi="Consolas" w:cs="Consolas"/>
          <w:color w:val="000000"/>
          <w:sz w:val="19"/>
          <w:szCs w:val="19"/>
        </w:rPr>
        <w:t>, item.ErrorCode, item.Field, item.ErrorDescription));</w:t>
      </w:r>
    </w:p>
    <w:p w14:paraId="5AF1FC4F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694622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B43B4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83E03E" w14:textId="636D543F" w:rsidR="007A33E0" w:rsidRDefault="007A33E0" w:rsidP="007A33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45F097" w14:textId="5D5FB151" w:rsidR="007A33E0" w:rsidRDefault="007A33E0" w:rsidP="007A33E0">
      <w:pPr>
        <w:spacing w:after="0" w:line="240" w:lineRule="auto"/>
        <w:rPr>
          <w:rFonts w:cstheme="minorHAnsi"/>
        </w:rPr>
      </w:pPr>
    </w:p>
    <w:p w14:paraId="3B224CF6" w14:textId="0D4D9FDE" w:rsidR="007A33E0" w:rsidRDefault="007A33E0" w:rsidP="007A33E0">
      <w:pPr>
        <w:spacing w:after="0" w:line="240" w:lineRule="auto"/>
        <w:rPr>
          <w:rFonts w:cstheme="minorHAnsi"/>
        </w:rPr>
      </w:pPr>
      <w:r>
        <w:rPr>
          <w:rFonts w:cstheme="minorHAnsi"/>
        </w:rPr>
        <w:t>ErrorDataList è la lista che contiene gli errori, così che possa indicare in un’unica eccezione più errori.</w:t>
      </w:r>
    </w:p>
    <w:p w14:paraId="75FAC8C2" w14:textId="30F4B4C3" w:rsidR="007A33E0" w:rsidRDefault="007A33E0" w:rsidP="007A33E0">
      <w:pPr>
        <w:spacing w:after="0" w:line="240" w:lineRule="auto"/>
        <w:rPr>
          <w:rFonts w:cstheme="minorHAnsi"/>
        </w:rPr>
      </w:pPr>
    </w:p>
    <w:p w14:paraId="36C7611A" w14:textId="613BD82A" w:rsidR="007A33E0" w:rsidRDefault="007A33E0" w:rsidP="007A33E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L’oggetto ErrorData è il </w:t>
      </w:r>
      <w:proofErr w:type="gramStart"/>
      <w:r>
        <w:rPr>
          <w:rFonts w:cstheme="minorHAnsi"/>
        </w:rPr>
        <w:t>seguente :</w:t>
      </w:r>
      <w:proofErr w:type="gramEnd"/>
    </w:p>
    <w:p w14:paraId="4FE0A650" w14:textId="785929D8" w:rsidR="007A33E0" w:rsidRDefault="007A33E0" w:rsidP="007A33E0">
      <w:pPr>
        <w:spacing w:after="0" w:line="240" w:lineRule="auto"/>
        <w:rPr>
          <w:rFonts w:cstheme="minorHAnsi"/>
        </w:rPr>
      </w:pPr>
    </w:p>
    <w:p w14:paraId="6B2DC87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Field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710EF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A5721E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14:paraId="0BBD239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Application error code</w:t>
      </w:r>
    </w:p>
    <w:p w14:paraId="720A3A6E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70761D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E6FFC98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Summary:</w:t>
      </w:r>
    </w:p>
    <w:p w14:paraId="193A26B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Error descriptions</w:t>
      </w:r>
    </w:p>
    <w:p w14:paraId="0FA73B0F" w14:textId="6395D7F1" w:rsidR="007A33E0" w:rsidRDefault="007A33E0" w:rsidP="007A33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8A33A9" w14:textId="6AC14CD5" w:rsidR="007A33E0" w:rsidRDefault="007A33E0" w:rsidP="007A33E0">
      <w:pPr>
        <w:spacing w:after="0" w:line="240" w:lineRule="auto"/>
        <w:rPr>
          <w:rFonts w:cstheme="minorHAnsi"/>
        </w:rPr>
      </w:pPr>
    </w:p>
    <w:p w14:paraId="14AD8676" w14:textId="6B4E0985" w:rsidR="007A33E0" w:rsidRDefault="007A33E0" w:rsidP="007A33E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L’ApiException ha diversi costruttori che ho indicato di </w:t>
      </w:r>
      <w:proofErr w:type="gramStart"/>
      <w:r>
        <w:rPr>
          <w:rFonts w:cstheme="minorHAnsi"/>
        </w:rPr>
        <w:t>seguito :</w:t>
      </w:r>
      <w:proofErr w:type="gramEnd"/>
    </w:p>
    <w:p w14:paraId="2BD01DA4" w14:textId="6A0DECD3" w:rsidR="007A33E0" w:rsidRDefault="007A33E0" w:rsidP="007A33E0">
      <w:pPr>
        <w:spacing w:after="0" w:line="240" w:lineRule="auto"/>
        <w:rPr>
          <w:rFonts w:cstheme="minorHAnsi"/>
        </w:rPr>
      </w:pPr>
    </w:p>
    <w:p w14:paraId="135AC006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ApiException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(HttpStatusCode.InternalServerError.ToString())</w:t>
      </w:r>
    </w:p>
    <w:p w14:paraId="1B856978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2BD86A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StatusCode = HttpStatusCode.InternalServerError;</w:t>
      </w:r>
    </w:p>
    <w:p w14:paraId="751A40B5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ErrorDataList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List&lt;ErrorData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156A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D69BC9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35AA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ApiException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HttpStatusCode statusCode)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(statusCode.ToString())</w:t>
      </w:r>
    </w:p>
    <w:p w14:paraId="095A1449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FC8F6E8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StatusCode = statusCode;</w:t>
      </w:r>
    </w:p>
    <w:p w14:paraId="3BB4F993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ErrorDataList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List&lt;ErrorData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74755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D853EE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8B950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ApiException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HttpStatusCode statusCode, Exception innerException)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(statusCode.ToString(), innerException)</w:t>
      </w:r>
    </w:p>
    <w:p w14:paraId="4A8A0276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8D3EE3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StatusCode = statusCode;</w:t>
      </w:r>
    </w:p>
    <w:p w14:paraId="64B25205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ErrorDataList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List&lt;ErrorData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1759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07F6CB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3AFA6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ApiException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HttpStatusCode statusCode, List&lt;ErrorData&gt; errorDataList)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(statusCode)</w:t>
      </w:r>
    </w:p>
    <w:p w14:paraId="4BC64E58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B8540C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ErrorDataList = errorDataList;</w:t>
      </w:r>
    </w:p>
    <w:p w14:paraId="677D0E2C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95A891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0A2CF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ApiException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HttpStatusCode statusCode, List&lt;ErrorData&gt; errorDataList, Exception innerException)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(statusCode, innerException)</w:t>
      </w:r>
    </w:p>
    <w:p w14:paraId="7F22BAC2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63A354" w14:textId="7777777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ErrorDataList = errorDataList;</w:t>
      </w:r>
    </w:p>
    <w:p w14:paraId="33434919" w14:textId="7F731F4E" w:rsidR="007A33E0" w:rsidRDefault="007A33E0" w:rsidP="007A33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4DE68" w14:textId="4A552B59" w:rsidR="007A33E0" w:rsidRDefault="007A33E0" w:rsidP="007A33E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CE101" w14:textId="0BC73302" w:rsidR="007A33E0" w:rsidRDefault="007A33E0" w:rsidP="007A33E0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Adesso non rimane che vedere come è possibile sollevare un’eccezione di tipo </w:t>
      </w:r>
      <w:proofErr w:type="gramStart"/>
      <w:r>
        <w:rPr>
          <w:rFonts w:cstheme="minorHAnsi"/>
          <w:color w:val="000000"/>
        </w:rPr>
        <w:t>ApiException :</w:t>
      </w:r>
      <w:proofErr w:type="gramEnd"/>
    </w:p>
    <w:p w14:paraId="73FC7C56" w14:textId="383ADA51" w:rsidR="007A33E0" w:rsidRDefault="007A33E0" w:rsidP="007A33E0">
      <w:pPr>
        <w:spacing w:after="0" w:line="240" w:lineRule="auto"/>
        <w:rPr>
          <w:rFonts w:cstheme="minorHAnsi"/>
          <w:color w:val="000000"/>
        </w:rPr>
      </w:pPr>
    </w:p>
    <w:p w14:paraId="44D61EA1" w14:textId="0D18B58A" w:rsidR="007A33E0" w:rsidRDefault="007A33E0" w:rsidP="007A33E0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….</w:t>
      </w:r>
    </w:p>
    <w:p w14:paraId="6EA3C962" w14:textId="44DDF95E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1B1BC" w14:textId="12B45508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err)</w:t>
      </w:r>
    </w:p>
    <w:p w14:paraId="50BC39F6" w14:textId="2B2ECB21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0862D7" w14:textId="3D3385CF" w:rsidR="007A33E0" w:rsidRDefault="007A33E0" w:rsidP="007A33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List&lt;ErrorData&gt; errorDataList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List&lt;ErrorData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4AF18" w14:textId="7CA12159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ErrorData errore1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ErrorData(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"field"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"999"</w:t>
      </w:r>
      <w:r>
        <w:rPr>
          <w:rFonts w:ascii="Consolas" w:hAnsi="Consolas" w:cs="Consolas"/>
          <w:color w:val="000000"/>
          <w:sz w:val="19"/>
          <w:szCs w:val="19"/>
        </w:rPr>
        <w:t>, err.Message);</w:t>
      </w:r>
    </w:p>
    <w:p w14:paraId="607DEF27" w14:textId="4C895AA7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errorDataList.Add(errore1);</w:t>
      </w:r>
    </w:p>
    <w:p w14:paraId="5A4C974A" w14:textId="4C67944E" w:rsidR="007A33E0" w:rsidRDefault="007A33E0" w:rsidP="007A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ApiException(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HttpStatusCode.BadRequest, errorDataList);</w:t>
      </w:r>
    </w:p>
    <w:p w14:paraId="07F925AF" w14:textId="3CB153CC" w:rsidR="007A33E0" w:rsidRPr="007A33E0" w:rsidRDefault="007A33E0" w:rsidP="007A33E0">
      <w:pPr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A33E0" w:rsidRPr="007A33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E66"/>
    <w:multiLevelType w:val="hybridMultilevel"/>
    <w:tmpl w:val="1B42F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E3"/>
    <w:rsid w:val="00071DFD"/>
    <w:rsid w:val="002908C8"/>
    <w:rsid w:val="0035481C"/>
    <w:rsid w:val="00587066"/>
    <w:rsid w:val="006D1954"/>
    <w:rsid w:val="006E50E3"/>
    <w:rsid w:val="007A33E0"/>
    <w:rsid w:val="00A212BC"/>
    <w:rsid w:val="00BD58E7"/>
    <w:rsid w:val="00BE5B6B"/>
    <w:rsid w:val="00F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6D68"/>
  <w15:chartTrackingRefBased/>
  <w15:docId w15:val="{2E884438-E7BB-4CE2-9DB4-2C0610C8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5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5B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5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5B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2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7</cp:revision>
  <dcterms:created xsi:type="dcterms:W3CDTF">2019-10-25T19:30:00Z</dcterms:created>
  <dcterms:modified xsi:type="dcterms:W3CDTF">2020-04-22T15:01:00Z</dcterms:modified>
</cp:coreProperties>
</file>