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3D0" w:rsidRDefault="004814FC" w:rsidP="004814FC">
      <w:pPr>
        <w:pStyle w:val="Paragrafoelenco"/>
        <w:numPr>
          <w:ilvl w:val="0"/>
          <w:numId w:val="1"/>
        </w:numPr>
      </w:pPr>
      <w:r>
        <w:t xml:space="preserve">Preparare un foglio Excel </w:t>
      </w:r>
    </w:p>
    <w:p w:rsidR="004814FC" w:rsidRDefault="004814FC" w:rsidP="004814FC">
      <w:pPr>
        <w:pStyle w:val="Paragrafoelenco"/>
        <w:numPr>
          <w:ilvl w:val="1"/>
          <w:numId w:val="1"/>
        </w:numPr>
      </w:pPr>
      <w:r>
        <w:t xml:space="preserve">Nelle intestazioni indicare il nome delle colonne </w:t>
      </w:r>
    </w:p>
    <w:p w:rsidR="004814FC" w:rsidRDefault="004814FC" w:rsidP="004814FC">
      <w:pPr>
        <w:pStyle w:val="Paragrafoelenco"/>
        <w:numPr>
          <w:ilvl w:val="2"/>
          <w:numId w:val="1"/>
        </w:numPr>
      </w:pPr>
      <w:r>
        <w:t>No.</w:t>
      </w:r>
    </w:p>
    <w:p w:rsidR="004814FC" w:rsidRDefault="004814FC" w:rsidP="004814FC">
      <w:pPr>
        <w:pStyle w:val="Paragrafoelenco"/>
        <w:numPr>
          <w:ilvl w:val="2"/>
          <w:numId w:val="1"/>
        </w:numPr>
      </w:pPr>
      <w:proofErr w:type="spellStart"/>
      <w:r>
        <w:t>Flag</w:t>
      </w:r>
      <w:proofErr w:type="spellEnd"/>
      <w:r>
        <w:t xml:space="preserve"> Sale</w:t>
      </w:r>
    </w:p>
    <w:p w:rsidR="004814FC" w:rsidRDefault="004814FC" w:rsidP="004814FC">
      <w:pPr>
        <w:pStyle w:val="Paragrafoelenco"/>
        <w:numPr>
          <w:ilvl w:val="1"/>
          <w:numId w:val="1"/>
        </w:numPr>
      </w:pPr>
      <w:r>
        <w:t xml:space="preserve">Salvare il documento in formato </w:t>
      </w:r>
      <w:proofErr w:type="spellStart"/>
      <w:r>
        <w:t>csv</w:t>
      </w:r>
      <w:proofErr w:type="spellEnd"/>
    </w:p>
    <w:p w:rsidR="004814FC" w:rsidRDefault="004814FC" w:rsidP="004814FC">
      <w:pPr>
        <w:pStyle w:val="Paragrafoelenco"/>
        <w:numPr>
          <w:ilvl w:val="1"/>
          <w:numId w:val="1"/>
        </w:numPr>
      </w:pPr>
      <w:r>
        <w:t>Portarlo in PTNATS</w:t>
      </w:r>
    </w:p>
    <w:p w:rsidR="004814FC" w:rsidRDefault="004814FC" w:rsidP="004814FC">
      <w:pPr>
        <w:pStyle w:val="Paragrafoelenco"/>
        <w:numPr>
          <w:ilvl w:val="1"/>
          <w:numId w:val="1"/>
        </w:numPr>
      </w:pPr>
      <w:r>
        <w:t>Avviare l’ambiente di sviluppo della produzione (se bisogna afre un aggiornamento massivo in produzione)</w:t>
      </w:r>
    </w:p>
    <w:p w:rsidR="004814FC" w:rsidRDefault="004814FC" w:rsidP="004814FC">
      <w:pPr>
        <w:pStyle w:val="Paragrafoelenco"/>
        <w:numPr>
          <w:ilvl w:val="1"/>
          <w:numId w:val="1"/>
        </w:numPr>
      </w:pPr>
      <w:r>
        <w:t xml:space="preserve">Lanciare </w:t>
      </w:r>
      <w:proofErr w:type="spellStart"/>
      <w:proofErr w:type="gramStart"/>
      <w:r>
        <w:t>XMLPort</w:t>
      </w:r>
      <w:proofErr w:type="spellEnd"/>
      <w:r>
        <w:t xml:space="preserve"> :</w:t>
      </w:r>
      <w:proofErr w:type="gramEnd"/>
      <w:r>
        <w:t xml:space="preserve"> 50098</w:t>
      </w:r>
    </w:p>
    <w:p w:rsidR="004814FC" w:rsidRDefault="004814FC" w:rsidP="004814FC">
      <w:pPr>
        <w:pStyle w:val="Paragrafoelenco"/>
        <w:numPr>
          <w:ilvl w:val="1"/>
          <w:numId w:val="1"/>
        </w:numPr>
      </w:pPr>
      <w:r>
        <w:t>Eseguire l’import selezionando i settaggi necessari</w:t>
      </w:r>
    </w:p>
    <w:p w:rsidR="004814FC" w:rsidRDefault="004814FC" w:rsidP="004814FC">
      <w:pPr>
        <w:pStyle w:val="Paragrafoelenco"/>
        <w:ind w:left="1440"/>
      </w:pPr>
      <w:bookmarkStart w:id="0" w:name="_GoBack"/>
      <w:bookmarkEnd w:id="0"/>
    </w:p>
    <w:p w:rsidR="004814FC" w:rsidRDefault="004814FC" w:rsidP="004814FC">
      <w:pPr>
        <w:pStyle w:val="Paragrafoelenco"/>
        <w:ind w:left="1440"/>
      </w:pPr>
    </w:p>
    <w:sectPr w:rsidR="004814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037429"/>
    <w:multiLevelType w:val="hybridMultilevel"/>
    <w:tmpl w:val="275EAC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EC3"/>
    <w:rsid w:val="00062EC3"/>
    <w:rsid w:val="004814FC"/>
    <w:rsid w:val="00C1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F74A"/>
  <w15:chartTrackingRefBased/>
  <w15:docId w15:val="{0CA70981-1D20-4FC0-8F64-2B31F7E7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81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Cecchetti Marco</dc:creator>
  <cp:keywords/>
  <dc:description/>
  <cp:lastModifiedBy>Cecchetti Marco</cp:lastModifiedBy>
  <cp:revision>2</cp:revision>
  <dcterms:created xsi:type="dcterms:W3CDTF">2021-02-16T17:14:00Z</dcterms:created>
  <dcterms:modified xsi:type="dcterms:W3CDTF">2021-02-16T17:16:00Z</dcterms:modified>
</cp:coreProperties>
</file>