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FD3CEC" w14:textId="59CB4757" w:rsidR="00A57CE9" w:rsidRDefault="00A57CE9">
      <w:r>
        <w:t>Punti:</w:t>
      </w:r>
    </w:p>
    <w:p w14:paraId="5C422EC9" w14:textId="1B48CD8D" w:rsidR="00A57CE9" w:rsidRDefault="00A57CE9">
      <w:r>
        <w:t>toponimo (cime)</w:t>
      </w:r>
    </w:p>
    <w:p w14:paraId="1AB93A36" w14:textId="298D7ACA" w:rsidR="00A57CE9" w:rsidRDefault="00A57CE9">
      <w:r>
        <w:t xml:space="preserve">sondaggio </w:t>
      </w:r>
    </w:p>
    <w:p w14:paraId="77F69B18" w14:textId="1A4C9F01" w:rsidR="00A57CE9" w:rsidRDefault="00A57CE9">
      <w:r>
        <w:t>tephra (stelle)</w:t>
      </w:r>
    </w:p>
    <w:p w14:paraId="320C5996" w14:textId="5DF775F6" w:rsidR="00A57CE9" w:rsidRDefault="00A57CE9">
      <w:r>
        <w:t>città</w:t>
      </w:r>
    </w:p>
    <w:p w14:paraId="25ABA4DF" w14:textId="1244E881" w:rsidR="00A57CE9" w:rsidRDefault="00A57CE9">
      <w:r>
        <w:t>linee:</w:t>
      </w:r>
    </w:p>
    <w:p w14:paraId="0845F4A6" w14:textId="745533DA" w:rsidR="00A57CE9" w:rsidRDefault="00A57CE9">
      <w:r>
        <w:t>origine dei dati (carta geologica o pubblicazione Magliulo et al.)</w:t>
      </w:r>
    </w:p>
    <w:p w14:paraId="094E6B16" w14:textId="682A80EB" w:rsidR="00A57CE9" w:rsidRDefault="00A57CE9">
      <w:r>
        <w:t>tipologia(faglia normale, faglia normale incerta, trascorrente, sovrascorrimento)</w:t>
      </w:r>
    </w:p>
    <w:sectPr w:rsidR="00A57CE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CE9"/>
    <w:rsid w:val="00383F0B"/>
    <w:rsid w:val="00A57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689C4"/>
  <w15:chartTrackingRefBased/>
  <w15:docId w15:val="{1E79A335-1826-4E19-9FC6-88E7F526B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57C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57C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57C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57C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57C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57C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57C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57C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57C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57C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57C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57C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57CE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57CE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57CE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57CE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57CE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57CE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57C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57C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57C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57C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57C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57CE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57CE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57CE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57C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57CE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57C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</Pages>
  <Words>31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Di Cerbo</dc:creator>
  <cp:keywords/>
  <dc:description/>
  <cp:lastModifiedBy>Marco Di Cerbo</cp:lastModifiedBy>
  <cp:revision>1</cp:revision>
  <dcterms:created xsi:type="dcterms:W3CDTF">2024-04-30T08:08:00Z</dcterms:created>
  <dcterms:modified xsi:type="dcterms:W3CDTF">2024-04-30T11:42:00Z</dcterms:modified>
</cp:coreProperties>
</file>