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3506FF" w:rsidP="003506FF">
      <w:pPr>
        <w:pStyle w:val="SUPERTITLE"/>
        <w:rPr>
          <w:i/>
        </w:rPr>
      </w:pPr>
      <w:r w:rsidRPr="003506FF">
        <w:rPr>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D07F34">
              <w:rPr>
                <w:webHidden/>
              </w:rPr>
              <w:t>3</w:t>
            </w:r>
            <w:r w:rsidR="0004465A" w:rsidRPr="0004465A">
              <w:rPr>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D07F34">
              <w:rPr>
                <w:noProof/>
                <w:webHidden/>
              </w:rPr>
              <w:t>3</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D07F34">
              <w:rPr>
                <w:noProof/>
                <w:webHidden/>
              </w:rPr>
              <w:t>3</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D07F34">
              <w:rPr>
                <w:noProof/>
                <w:webHidden/>
              </w:rPr>
              <w:t>3</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D07F34">
              <w:rPr>
                <w:noProof/>
                <w:webHidden/>
              </w:rPr>
              <w:t>3</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D07F34">
              <w:rPr>
                <w:noProof/>
                <w:webHidden/>
              </w:rPr>
              <w:t>5</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D07F34">
              <w:rPr>
                <w:noProof/>
                <w:webHidden/>
              </w:rPr>
              <w:t>5</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D07F34">
              <w:rPr>
                <w:noProof/>
                <w:webHidden/>
              </w:rPr>
              <w:t>5</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D07F34">
              <w:rPr>
                <w:noProof/>
                <w:webHidden/>
              </w:rPr>
              <w:t>5</w:t>
            </w:r>
            <w:r w:rsidR="0004465A" w:rsidRPr="0004465A">
              <w:rPr>
                <w:noProof/>
                <w:webHidden/>
              </w:rPr>
              <w:fldChar w:fldCharType="end"/>
            </w:r>
          </w:hyperlink>
        </w:p>
        <w:p w:rsidR="0004465A" w:rsidRPr="0004465A" w:rsidRDefault="009B34C9"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D07F34">
              <w:rPr>
                <w:webHidden/>
              </w:rPr>
              <w:t>6</w:t>
            </w:r>
            <w:r w:rsidR="0004465A" w:rsidRPr="0004465A">
              <w:rPr>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D07F34">
              <w:rPr>
                <w:noProof/>
                <w:webHidden/>
              </w:rPr>
              <w:t>6</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D07F34">
              <w:rPr>
                <w:noProof/>
                <w:webHidden/>
              </w:rPr>
              <w:t>6</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D07F34">
              <w:rPr>
                <w:noProof/>
                <w:webHidden/>
              </w:rPr>
              <w:t>6</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D07F34">
              <w:rPr>
                <w:noProof/>
                <w:webHidden/>
              </w:rPr>
              <w:t>8</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D07F34">
              <w:rPr>
                <w:noProof/>
                <w:webHidden/>
              </w:rPr>
              <w:t>9</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D07F34">
              <w:rPr>
                <w:noProof/>
                <w:webHidden/>
              </w:rPr>
              <w:t>9</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D07F34">
              <w:rPr>
                <w:noProof/>
                <w:webHidden/>
              </w:rPr>
              <w:t>9</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D07F34">
              <w:rPr>
                <w:noProof/>
                <w:webHidden/>
              </w:rPr>
              <w:t>9</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D07F34">
              <w:rPr>
                <w:noProof/>
                <w:webHidden/>
              </w:rPr>
              <w:t>9</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D07F34">
              <w:rPr>
                <w:noProof/>
                <w:webHidden/>
              </w:rPr>
              <w:t>9</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D07F34">
              <w:rPr>
                <w:noProof/>
                <w:webHidden/>
              </w:rPr>
              <w:t>10</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D07F34">
              <w:rPr>
                <w:noProof/>
                <w:webHidden/>
              </w:rPr>
              <w:t>10</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D07F34">
              <w:rPr>
                <w:noProof/>
                <w:webHidden/>
              </w:rPr>
              <w:t>10</w:t>
            </w:r>
            <w:r w:rsidR="0004465A" w:rsidRPr="0004465A">
              <w:rPr>
                <w:noProof/>
                <w:webHidden/>
              </w:rPr>
              <w:fldChar w:fldCharType="end"/>
            </w:r>
          </w:hyperlink>
        </w:p>
        <w:p w:rsidR="0004465A" w:rsidRPr="0004465A" w:rsidRDefault="009B34C9"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D07F34">
              <w:rPr>
                <w:webHidden/>
              </w:rPr>
              <w:t>11</w:t>
            </w:r>
            <w:r w:rsidR="0004465A" w:rsidRPr="0004465A">
              <w:rPr>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D07F34">
              <w:rPr>
                <w:noProof/>
                <w:webHidden/>
              </w:rPr>
              <w:t>11</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D07F34">
              <w:rPr>
                <w:noProof/>
                <w:webHidden/>
              </w:rPr>
              <w:t>11</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D07F34">
              <w:rPr>
                <w:noProof/>
                <w:webHidden/>
              </w:rPr>
              <w:t>17</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D07F34">
              <w:rPr>
                <w:noProof/>
                <w:webHidden/>
              </w:rPr>
              <w:t>17</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D07F34">
              <w:rPr>
                <w:noProof/>
                <w:webHidden/>
              </w:rPr>
              <w:t>17</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D07F34">
              <w:rPr>
                <w:noProof/>
                <w:webHidden/>
              </w:rPr>
              <w:t>18</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D07F34">
              <w:rPr>
                <w:noProof/>
                <w:webHidden/>
              </w:rPr>
              <w:t>18</w:t>
            </w:r>
            <w:r w:rsidR="0004465A" w:rsidRPr="0004465A">
              <w:rPr>
                <w:noProof/>
                <w:webHidden/>
              </w:rPr>
              <w:fldChar w:fldCharType="end"/>
            </w:r>
          </w:hyperlink>
        </w:p>
        <w:p w:rsidR="0004465A" w:rsidRPr="0004465A" w:rsidRDefault="009B34C9"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D07F34">
              <w:rPr>
                <w:noProof/>
                <w:webHidden/>
              </w:rPr>
              <w:t>23</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D07F34">
              <w:rPr>
                <w:noProof/>
                <w:webHidden/>
              </w:rPr>
              <w:t>35</w:t>
            </w:r>
            <w:r w:rsidR="0004465A" w:rsidRPr="0004465A">
              <w:rPr>
                <w:noProof/>
                <w:webHidden/>
              </w:rPr>
              <w:fldChar w:fldCharType="end"/>
            </w:r>
          </w:hyperlink>
        </w:p>
        <w:p w:rsidR="0004465A" w:rsidRPr="0004465A" w:rsidRDefault="009B34C9"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D07F34">
              <w:rPr>
                <w:webHidden/>
              </w:rPr>
              <w:t>36</w:t>
            </w:r>
            <w:r w:rsidR="0004465A" w:rsidRPr="0004465A">
              <w:rPr>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D07F34">
              <w:rPr>
                <w:noProof/>
                <w:webHidden/>
              </w:rPr>
              <w:t>36</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D07F34">
              <w:rPr>
                <w:noProof/>
                <w:webHidden/>
              </w:rPr>
              <w:t>41</w:t>
            </w:r>
            <w:r w:rsidR="0004465A" w:rsidRPr="0004465A">
              <w:rPr>
                <w:noProof/>
                <w:webHidden/>
              </w:rPr>
              <w:fldChar w:fldCharType="end"/>
            </w:r>
          </w:hyperlink>
        </w:p>
        <w:p w:rsidR="0004465A" w:rsidRPr="0004465A" w:rsidRDefault="009B34C9"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D07F34">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7548742"/>
      <w:r w:rsidR="00913375" w:rsidRPr="00A01AFA">
        <w:lastRenderedPageBreak/>
        <w:t>Introduction</w:t>
      </w:r>
      <w:bookmarkEnd w:id="0"/>
    </w:p>
    <w:p w:rsidR="00913375" w:rsidRPr="00A01AFA" w:rsidRDefault="00913375" w:rsidP="00A01AFA">
      <w:pPr>
        <w:pStyle w:val="Titolo2"/>
      </w:pPr>
      <w:bookmarkStart w:id="1" w:name="_Toc467548743"/>
      <w:r w:rsidRPr="00A01AFA">
        <w:t>Purpose</w:t>
      </w:r>
      <w:bookmarkEnd w:id="1"/>
    </w:p>
    <w:p w:rsidR="00913375" w:rsidRDefault="00913375" w:rsidP="00913375">
      <w:r w:rsidRPr="00913375">
        <w:rPr>
          <w:sz w:val="28"/>
          <w:lang w:eastAsia="it-IT"/>
        </w:rPr>
        <w:tab/>
      </w:r>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2" w:name="_Toc467548744"/>
      <w:r>
        <w:t>Scope</w:t>
      </w:r>
      <w:bookmarkEnd w:id="2"/>
    </w:p>
    <w:p w:rsidR="003506FF" w:rsidRDefault="003506FF" w:rsidP="003506FF">
      <w:pPr>
        <w:rPr>
          <w:lang w:eastAsia="it-IT"/>
        </w:rPr>
      </w:pPr>
      <w:r>
        <w:rPr>
          <w:lang w:eastAsia="it-IT"/>
        </w:rPr>
        <w:tab/>
      </w: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3" w:name="_Toc467548745"/>
      <w:r>
        <w:t>Definitions, Acronyms, Abbreviations</w:t>
      </w:r>
      <w:bookmarkEnd w:id="3"/>
    </w:p>
    <w:p w:rsidR="00453483" w:rsidRDefault="00453483" w:rsidP="00A01AFA">
      <w:pPr>
        <w:pStyle w:val="Titolo3"/>
      </w:pPr>
      <w:bookmarkStart w:id="4" w:name="_Toc467548746"/>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7548747"/>
      <w:r>
        <w:lastRenderedPageBreak/>
        <w:t>Acronyms</w:t>
      </w:r>
      <w:bookmarkEnd w:id="5"/>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05583E" w:rsidRDefault="0005583E" w:rsidP="00A01AFA">
      <w:pPr>
        <w:pStyle w:val="Titolo3"/>
      </w:pPr>
      <w:bookmarkStart w:id="6" w:name="_Toc467548748"/>
      <w:r>
        <w:t>Abbreviations</w:t>
      </w:r>
      <w:bookmarkEnd w:id="6"/>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Gx</w:t>
      </w:r>
      <w:proofErr w:type="spellEnd"/>
      <w:r w:rsidRPr="00737F86">
        <w:rPr>
          <w:rFonts w:ascii="CMU Serif Extra" w:hAnsi="CMU Serif Extra" w:cs="CMU Serif Extra"/>
          <w:b/>
          <w:lang w:eastAsia="it-IT"/>
        </w:rPr>
        <w:t>]</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RE.x</w:t>
      </w:r>
      <w:proofErr w:type="spellEnd"/>
      <w:r w:rsidRPr="00737F86">
        <w:rPr>
          <w:rFonts w:ascii="CMU Serif Extra" w:hAnsi="CMU Serif Extra" w:cs="CMU Serif Extra"/>
          <w:b/>
          <w:lang w:eastAsia="it-IT"/>
        </w:rPr>
        <w:t>]</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UC.x</w:t>
      </w:r>
      <w:proofErr w:type="spellEnd"/>
      <w:r w:rsidRPr="00737F86">
        <w:rPr>
          <w:rFonts w:ascii="CMU Serif Extra" w:hAnsi="CMU Serif Extra" w:cs="CMU Serif Extra"/>
          <w:b/>
          <w:lang w:eastAsia="it-IT"/>
        </w:rPr>
        <w:t>]</w:t>
      </w:r>
      <w:r>
        <w:rPr>
          <w:lang w:eastAsia="it-IT"/>
        </w:rPr>
        <w:t>: Use Case</w:t>
      </w:r>
    </w:p>
    <w:p w:rsidR="0005583E" w:rsidRDefault="0005583E" w:rsidP="00A01AFA">
      <w:pPr>
        <w:pStyle w:val="Titolo2"/>
      </w:pPr>
      <w:bookmarkStart w:id="7" w:name="_Toc467548749"/>
      <w:r>
        <w:t>Reference Documents</w:t>
      </w:r>
      <w:bookmarkEnd w:id="7"/>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8" w:name="_Toc467548750"/>
      <w:r>
        <w:t>Document Overview</w:t>
      </w:r>
      <w:bookmarkEnd w:id="8"/>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 xml:space="preserve">Section </w:t>
      </w:r>
      <w:proofErr w:type="gramStart"/>
      <w:r w:rsidRPr="00737F86">
        <w:rPr>
          <w:rFonts w:ascii="CMU Serif Extra" w:hAnsi="CMU Serif Extra" w:cs="CMU Serif Extra"/>
          <w:b/>
          <w:lang w:eastAsia="it-IT"/>
        </w:rPr>
        <w:t>3  –</w:t>
      </w:r>
      <w:proofErr w:type="gramEnd"/>
      <w:r w:rsidRPr="00737F86">
        <w:rPr>
          <w:rFonts w:ascii="CMU Serif Extra" w:hAnsi="CMU Serif Extra" w:cs="CMU Serif Extra"/>
          <w:b/>
          <w:lang w:eastAsia="it-IT"/>
        </w:rPr>
        <w:t xml:space="preserve">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9" w:name="_Toc467548751"/>
      <w:r>
        <w:lastRenderedPageBreak/>
        <w:t>Overall Perspective</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End w:id="10"/>
      <w:bookmarkEnd w:id="11"/>
      <w:bookmarkEnd w:id="12"/>
      <w:bookmarkEnd w:id="13"/>
      <w:bookmarkEnd w:id="14"/>
      <w:bookmarkEnd w:id="15"/>
    </w:p>
    <w:p w:rsidR="007835FF" w:rsidRDefault="007835FF" w:rsidP="00A01AFA">
      <w:pPr>
        <w:pStyle w:val="Titolo2"/>
      </w:pPr>
      <w:bookmarkStart w:id="16" w:name="_Toc467548753"/>
      <w:r>
        <w:t>Product Perspective</w:t>
      </w:r>
      <w:bookmarkEnd w:id="16"/>
    </w:p>
    <w:p w:rsidR="007835FF" w:rsidRDefault="007835FF" w:rsidP="00A01AFA">
      <w:pPr>
        <w:pStyle w:val="Titolo3"/>
      </w:pPr>
      <w:bookmarkStart w:id="17" w:name="_Toc467548754"/>
      <w:r>
        <w:t>Integration with external systems</w:t>
      </w:r>
      <w:bookmarkEnd w:id="17"/>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8" w:name="_Toc467548755"/>
      <w:r>
        <w:t>Domain model</w:t>
      </w:r>
      <w:bookmarkEnd w:id="18"/>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6B405C" w:rsidRPr="001042B7" w:rsidRDefault="006B405C"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6B405C" w:rsidRPr="001042B7" w:rsidRDefault="006B405C"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6B405C" w:rsidRPr="00370486" w:rsidRDefault="006B405C"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6B405C" w:rsidRPr="00370486" w:rsidRDefault="006B405C"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19" w:name="_Toc467548756"/>
      <w:r>
        <w:lastRenderedPageBreak/>
        <w:t>Product Functions</w:t>
      </w:r>
      <w:bookmarkEnd w:id="19"/>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proofErr w:type="spellStart"/>
      <w:r w:rsidR="00F77C27">
        <w:rPr>
          <w:lang w:eastAsia="it-IT"/>
        </w:rPr>
        <w:t>trough</w:t>
      </w:r>
      <w:proofErr w:type="spellEnd"/>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0" w:name="_Toc467548757"/>
      <w:r>
        <w:t>User Characteristics</w:t>
      </w:r>
      <w:bookmarkEnd w:id="20"/>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1" w:name="_Toc467548758"/>
      <w:r>
        <w:t>Constrains</w:t>
      </w:r>
      <w:bookmarkEnd w:id="21"/>
    </w:p>
    <w:p w:rsidR="00B46B29" w:rsidRDefault="00B46B29" w:rsidP="00B46B29">
      <w:pPr>
        <w:pStyle w:val="Titolo3"/>
      </w:pPr>
      <w:bookmarkStart w:id="22" w:name="_Toc467548759"/>
      <w:r>
        <w:t>Regulatory policies</w:t>
      </w:r>
      <w:bookmarkEnd w:id="22"/>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3" w:name="_Toc467548760"/>
      <w:r>
        <w:t>Hardware limitations</w:t>
      </w:r>
      <w:bookmarkEnd w:id="23"/>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4" w:name="_Toc467548761"/>
      <w:r>
        <w:t>Interfaces to other applications</w:t>
      </w:r>
      <w:bookmarkEnd w:id="24"/>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5" w:name="_Toc467548762"/>
      <w:r>
        <w:t>Parallel operations</w:t>
      </w:r>
      <w:bookmarkEnd w:id="25"/>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6" w:name="_Toc467548763"/>
      <w:r>
        <w:lastRenderedPageBreak/>
        <w:t>Assumptions and Dependencies</w:t>
      </w:r>
      <w:bookmarkEnd w:id="26"/>
    </w:p>
    <w:p w:rsidR="00B418B8" w:rsidRDefault="00B418B8" w:rsidP="00B418B8">
      <w:pPr>
        <w:pStyle w:val="Titolo3"/>
      </w:pPr>
      <w:bookmarkStart w:id="27" w:name="_Toc467548764"/>
      <w:r>
        <w:t>Dependencies</w:t>
      </w:r>
      <w:bookmarkEnd w:id="27"/>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8" w:name="_Toc467548765"/>
      <w:r>
        <w:t>Assumptions</w:t>
      </w:r>
      <w:bookmarkEnd w:id="28"/>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29" w:name="_Toc467548766"/>
      <w:r>
        <w:t>Specific Requirements</w:t>
      </w:r>
      <w:bookmarkEnd w:id="29"/>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0" w:name="_Toc467517164"/>
      <w:bookmarkStart w:id="31" w:name="_Toc467548681"/>
      <w:bookmarkStart w:id="32" w:name="_Toc467548767"/>
      <w:bookmarkEnd w:id="30"/>
      <w:bookmarkEnd w:id="31"/>
      <w:bookmarkEnd w:id="32"/>
    </w:p>
    <w:p w:rsidR="00EE1708" w:rsidRDefault="00EE1708" w:rsidP="00EE1708">
      <w:pPr>
        <w:pStyle w:val="Titolo2"/>
      </w:pPr>
      <w:bookmarkStart w:id="33" w:name="_Toc467548768"/>
      <w:r>
        <w:t>External Interface Requirements</w:t>
      </w:r>
      <w:bookmarkEnd w:id="33"/>
    </w:p>
    <w:p w:rsidR="003C7943" w:rsidRDefault="00EE1708" w:rsidP="003C7943">
      <w:pPr>
        <w:pStyle w:val="Titolo3"/>
      </w:pPr>
      <w:bookmarkStart w:id="34" w:name="_Toc467548769"/>
      <w:r>
        <w:t>User Interfaces</w:t>
      </w:r>
      <w:bookmarkEnd w:id="34"/>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6B405C" w:rsidRPr="00AB49D9" w:rsidRDefault="006B405C"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6B405C" w:rsidRPr="00AB49D9" w:rsidRDefault="006B405C"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6B405C" w:rsidRPr="004031E2" w:rsidRDefault="006B405C" w:rsidP="00931273">
                      <w:pPr>
                        <w:pStyle w:val="Didascalia"/>
                        <w:rPr>
                          <w:noProof/>
                        </w:rPr>
                      </w:pPr>
                      <w:r>
                        <w:rPr>
                          <w:iCs w:val="0"/>
                          <w:noProof/>
                        </w:rPr>
                        <w:t>Figure 8: reserve or open a car</w:t>
                      </w:r>
                    </w:p>
                  </w:txbxContent>
                </v:textbox>
                <w10:wrap type="square"/>
              </v:shape>
            </w:pict>
          </mc:Fallback>
        </mc:AlternateContent>
      </w:r>
      <w:bookmarkStart w:id="35"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5"/>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6B405C" w:rsidRPr="00F772E0" w:rsidRDefault="006B405C"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6B405C" w:rsidRPr="004031E2" w:rsidRDefault="006B405C"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6B405C" w:rsidRPr="00F772E0" w:rsidRDefault="006B405C"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6B405C" w:rsidRPr="00C26596" w:rsidRDefault="006B405C"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6B405C" w:rsidRPr="00C26596" w:rsidRDefault="006B405C" w:rsidP="00785FAF">
                      <w:pPr>
                        <w:pStyle w:val="Didascalia"/>
                      </w:pPr>
                      <w:r>
                        <w:rPr>
                          <w:iCs w:val="0"/>
                        </w:rPr>
                        <w:t>Figure 10: PIN unlock screen</w:t>
                      </w:r>
                    </w:p>
                  </w:txbxContent>
                </v:textbox>
                <w10:wrap type="square"/>
              </v:shape>
            </w:pict>
          </mc:Fallback>
        </mc:AlternateContent>
      </w:r>
      <w:bookmarkStart w:id="36"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6B405C" w:rsidRPr="00020751" w:rsidRDefault="006B405C"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6B405C" w:rsidRPr="00020751" w:rsidRDefault="006B405C"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7" w:name="_Toc467548770"/>
      <w:r>
        <w:lastRenderedPageBreak/>
        <w:t>Hardware Interfaces</w:t>
      </w:r>
      <w:bookmarkEnd w:id="37"/>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8" w:name="_Toc467548771"/>
      <w:r>
        <w:t>Software Interfaces</w:t>
      </w:r>
      <w:bookmarkEnd w:id="38"/>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Default="00125D22" w:rsidP="008A46F3">
      <w:pPr>
        <w:pStyle w:val="Paragrafoelenco"/>
        <w:numPr>
          <w:ilvl w:val="1"/>
          <w:numId w:val="10"/>
        </w:numPr>
        <w:rPr>
          <w:lang w:eastAsia="it-IT"/>
        </w:rPr>
      </w:pPr>
      <w:r>
        <w:rPr>
          <w:lang w:eastAsia="it-IT"/>
        </w:rPr>
        <w:t xml:space="preserve">Source: </w:t>
      </w:r>
      <w:hyperlink r:id="rId21" w:history="1">
        <w:r w:rsidR="007F125C" w:rsidRPr="00F1725C">
          <w:rPr>
            <w:rStyle w:val="Collegamentoipertestuale"/>
            <w:lang w:eastAsia="it-IT"/>
          </w:rPr>
          <w:t>http://www.mysql.it</w:t>
        </w:r>
      </w:hyperlink>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7F125C" w:rsidP="008A46F3">
      <w:pPr>
        <w:pStyle w:val="Paragrafoelenco"/>
        <w:numPr>
          <w:ilvl w:val="0"/>
          <w:numId w:val="10"/>
        </w:numPr>
        <w:rPr>
          <w:lang w:eastAsia="it-IT"/>
        </w:rPr>
      </w:pPr>
      <w:r>
        <w:rPr>
          <w:lang w:eastAsia="it-IT"/>
        </w:rPr>
        <w:t>ID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Pr="00F1725C">
          <w:rPr>
            <w:rStyle w:val="Collegamentoipertestuale"/>
            <w:lang w:eastAsia="it-IT"/>
          </w:rPr>
          <w:t>https://www.idcheck.io/</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39" w:name="_Toc467548772"/>
      <w:r>
        <w:t>Communication Interfaces</w:t>
      </w:r>
      <w:bookmarkEnd w:id="39"/>
    </w:p>
    <w:p w:rsidR="00ED4CCC" w:rsidRDefault="00ED4CCC" w:rsidP="00ED4CCC">
      <w:pPr>
        <w:rPr>
          <w:lang w:eastAsia="it-IT"/>
        </w:rPr>
      </w:pPr>
      <w:r>
        <w:rPr>
          <w:lang w:eastAsia="it-IT"/>
        </w:rPr>
        <w:t xml:space="preserve">All of the communication between the various components of the whole system are handled through HTTPS protocol in accordance with the highest security standards. Web application and mobile application may also require </w:t>
      </w:r>
      <w:proofErr w:type="spellStart"/>
      <w:r>
        <w:rPr>
          <w:lang w:eastAsia="it-IT"/>
        </w:rPr>
        <w:t>WebSocket</w:t>
      </w:r>
      <w:proofErr w:type="spellEnd"/>
      <w:r>
        <w:rPr>
          <w:lang w:eastAsia="it-IT"/>
        </w:rPr>
        <w:t xml:space="preserve">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0" w:name="_Toc467548773"/>
      <w:r>
        <w:lastRenderedPageBreak/>
        <w:t>Functional Requirements</w:t>
      </w:r>
      <w:bookmarkEnd w:id="40"/>
    </w:p>
    <w:p w:rsidR="00ED4CCC" w:rsidRDefault="00ED4CCC" w:rsidP="00ED4CCC">
      <w:pPr>
        <w:pStyle w:val="Titolo3"/>
      </w:pPr>
      <w:bookmarkStart w:id="41" w:name="_Toc467548774"/>
      <w:r>
        <w:t>Requirements</w:t>
      </w:r>
      <w:bookmarkEnd w:id="41"/>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car in the digital map the systems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w:t>
      </w:r>
      <w:bookmarkStart w:id="42" w:name="_GoBack"/>
      <w:bookmarkEnd w:id="42"/>
      <w:r>
        <w:rPr>
          <w:lang w:eastAsia="it-IT"/>
        </w:rPr>
        <w:t xml:space="preserve">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3" w:name="_Toc467548775"/>
      <w:r>
        <w:lastRenderedPageBreak/>
        <w:t>Use Cases</w:t>
      </w:r>
      <w:bookmarkEnd w:id="43"/>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6B405C" w:rsidRPr="00EB1C23" w:rsidRDefault="006B405C"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6B405C" w:rsidRPr="00EB1C23" w:rsidRDefault="006B405C"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 xml:space="preserve">The systems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4" w:name="_Toc467548776"/>
      <w:r>
        <w:lastRenderedPageBreak/>
        <w:t>Performance Requirements</w:t>
      </w:r>
      <w:bookmarkEnd w:id="44"/>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5" w:name="_Toc467548777"/>
      <w:r>
        <w:lastRenderedPageBreak/>
        <w:t>Appendix</w:t>
      </w:r>
      <w:bookmarkEnd w:id="45"/>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6" w:name="_Toc467548692"/>
      <w:bookmarkStart w:id="47" w:name="_Toc467548778"/>
      <w:bookmarkEnd w:id="46"/>
      <w:bookmarkEnd w:id="47"/>
    </w:p>
    <w:p w:rsidR="00140062" w:rsidRDefault="00140062" w:rsidP="00140062">
      <w:pPr>
        <w:pStyle w:val="Titolo2"/>
      </w:pPr>
      <w:bookmarkStart w:id="48" w:name="_Toc467548779"/>
      <w:r>
        <w:t>Alloy</w:t>
      </w:r>
      <w:bookmarkEnd w:id="48"/>
    </w:p>
    <w:p w:rsidR="00140062" w:rsidRDefault="00140062" w:rsidP="00140062">
      <w:pPr>
        <w:rPr>
          <w:lang w:eastAsia="it-IT"/>
        </w:rPr>
      </w:pPr>
      <w:r>
        <w:rPr>
          <w:lang w:eastAsia="it-IT"/>
        </w:rPr>
        <w:t xml:space="preserve">The complete alloy file </w:t>
      </w:r>
      <w:proofErr w:type="gramStart"/>
      <w:r>
        <w:rPr>
          <w:lang w:eastAsia="it-IT"/>
        </w:rPr>
        <w:t>(.als</w:t>
      </w:r>
      <w:proofErr w:type="gramEnd"/>
      <w:r>
        <w:rPr>
          <w:lang w:eastAsia="it-IT"/>
        </w:rPr>
        <w:t>)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util</w:t>
      </w:r>
      <w:proofErr w:type="spellEnd"/>
      <w:r w:rsidRPr="002A22F0">
        <w:rPr>
          <w:rFonts w:ascii="Courier New" w:eastAsia="Times New Roman" w:hAnsi="Courier New" w:cs="Courier New"/>
          <w:color w:val="000000"/>
          <w:sz w:val="20"/>
          <w:szCs w:val="20"/>
          <w:lang w:eastAsia="it-IT"/>
        </w:rPr>
        <w:t xml:space="preserve">/integer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registeredUsers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proofErr w:type="gramStart"/>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OpenLocked</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OpenUnlocked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status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available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battery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latitude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longitude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area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w:t>
      </w:r>
      <w:proofErr w:type="spell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proofErr w:type="gramEnd"/>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CE4367">
        <w:rPr>
          <w:rFonts w:ascii="Courier New" w:eastAsia="Times New Roman" w:hAnsi="Courier New" w:cs="Courier New"/>
          <w:color w:val="000000"/>
          <w:sz w:val="20"/>
          <w:szCs w:val="20"/>
          <w:lang w:eastAsia="it-IT"/>
        </w:rPr>
        <w:t>status :</w:t>
      </w:r>
      <w:proofErr w:type="gramEnd"/>
      <w:r w:rsidRPr="00CE4367">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w:t>
      </w:r>
      <w:proofErr w:type="spellStart"/>
      <w:r w:rsidRPr="00CE4367">
        <w:rPr>
          <w:rFonts w:ascii="Courier New" w:eastAsia="Times New Roman" w:hAnsi="Courier New" w:cs="Courier New"/>
          <w:color w:val="000000"/>
          <w:sz w:val="20"/>
          <w:szCs w:val="20"/>
          <w:lang w:eastAsia="it-IT"/>
        </w:rPr>
        <w:t>RideStatus</w:t>
      </w:r>
      <w:proofErr w:type="spellEnd"/>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w:t>
      </w:r>
      <w:proofErr w:type="spellStart"/>
      <w:r w:rsidRPr="002A22F0">
        <w:rPr>
          <w:rFonts w:ascii="Courier New" w:eastAsia="Times New Roman" w:hAnsi="Courier New" w:cs="Courier New"/>
          <w:color w:val="008040"/>
          <w:sz w:val="20"/>
          <w:szCs w:val="20"/>
          <w:lang w:eastAsia="it-IT"/>
        </w:rPr>
        <w:t>int</w:t>
      </w:r>
      <w:proofErr w:type="spellEnd"/>
      <w:r w:rsidRPr="002A22F0">
        <w:rPr>
          <w:rFonts w:ascii="Courier New" w:eastAsia="Times New Roman" w:hAnsi="Courier New" w:cs="Courier New"/>
          <w:color w:val="00804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InUse</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val="it-IT" w:eastAsia="it-IT"/>
        </w:rPr>
      </w:pPr>
      <w:r w:rsidRPr="002A22F0">
        <w:rPr>
          <w:rFonts w:ascii="Courier New" w:eastAsia="Times New Roman" w:hAnsi="Courier New" w:cs="Courier New"/>
          <w:color w:val="008040"/>
          <w:sz w:val="20"/>
          <w:szCs w:val="20"/>
          <w:lang w:val="it-IT" w:eastAsia="it-IT"/>
        </w:rPr>
        <w:t>//---FACTS---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r:Ride</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val="it-IT" w:eastAsia="it-IT"/>
        </w:rPr>
        <w:t>Paid</w:t>
      </w:r>
      <w:proofErr w:type="spellEnd"/>
      <w:r w:rsidRPr="002A22F0">
        <w:rPr>
          <w:rFonts w:ascii="Courier New" w:eastAsia="Times New Roman" w:hAnsi="Courier New" w:cs="Courier New"/>
          <w:color w:val="000000"/>
          <w:sz w:val="20"/>
          <w:szCs w:val="20"/>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 :</w:t>
      </w:r>
      <w:proofErr w:type="gramEnd"/>
      <w:r w:rsidRPr="002A22F0">
        <w:rPr>
          <w:rFonts w:ascii="Courier New" w:eastAsia="Times New Roman" w:hAnsi="Courier New" w:cs="Courier New"/>
          <w:color w:val="000000"/>
          <w:sz w:val="20"/>
          <w:szCs w:val="20"/>
          <w:lang w:eastAsia="it-IT"/>
        </w:rPr>
        <w:t xml:space="preserve">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w:t>
      </w:r>
      <w:proofErr w:type="gramStart"/>
      <w:r w:rsidRPr="002A22F0">
        <w:rPr>
          <w:rFonts w:ascii="Courier New" w:eastAsia="Times New Roman" w:hAnsi="Courier New" w:cs="Courier New"/>
          <w:color w:val="000000"/>
          <w:sz w:val="20"/>
          <w:szCs w:val="20"/>
          <w:lang w:eastAsia="it-IT"/>
        </w:rPr>
        <w:t>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w:t>
      </w:r>
      <w:proofErr w:type="gramEnd"/>
      <w:r w:rsidRPr="002A22F0">
        <w:rPr>
          <w:rFonts w:ascii="Courier New" w:eastAsia="Times New Roman" w:hAnsi="Courier New" w:cs="Courier New"/>
          <w:color w:val="000000"/>
          <w:sz w:val="20"/>
          <w:szCs w:val="20"/>
          <w:lang w:eastAsia="it-IT"/>
        </w:rPr>
        <w:t>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w:t>
      </w:r>
      <w:proofErr w:type="spellStart"/>
      <w:r w:rsidRPr="002A22F0">
        <w:rPr>
          <w:rFonts w:ascii="Courier New" w:eastAsia="Times New Roman" w:hAnsi="Courier New" w:cs="Courier New"/>
          <w:color w:val="000000"/>
          <w:sz w:val="20"/>
          <w:szCs w:val="20"/>
          <w:lang w:eastAsia="it-IT"/>
        </w:rPr>
        <w:t>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spellStart"/>
      <w:r w:rsidRPr="002A22F0">
        <w:rPr>
          <w:rFonts w:ascii="Courier New" w:eastAsia="Times New Roman" w:hAnsi="Courier New" w:cs="Courier New"/>
          <w:b/>
          <w:bCs/>
          <w:color w:val="0000B7"/>
          <w:sz w:val="20"/>
          <w:szCs w:val="20"/>
          <w:lang w:eastAsia="it-IT"/>
        </w:rPr>
        <w:t>pred</w:t>
      </w:r>
      <w:proofErr w:type="spellEnd"/>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show(</w:t>
      </w:r>
      <w:proofErr w:type="gramEnd"/>
      <w:r w:rsidRPr="002A22F0">
        <w:rPr>
          <w:rFonts w:ascii="Courier New" w:eastAsia="Times New Roman" w:hAnsi="Courier New" w:cs="Courier New"/>
          <w:color w:val="000000"/>
          <w:sz w:val="20"/>
          <w:szCs w:val="20"/>
          <w:lang w:eastAsia="it-IT"/>
        </w:rPr>
        <w: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D8433B" w:rsidRDefault="006B405C"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6B405C" w:rsidRPr="00D8433B" w:rsidRDefault="006B405C"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9" w:name="_Toc467548780"/>
      <w:r>
        <w:lastRenderedPageBreak/>
        <w:t>Software and tools</w:t>
      </w:r>
      <w:bookmarkEnd w:id="49"/>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717C02" w:rsidP="00717C02">
      <w:pPr>
        <w:pStyle w:val="Titolo2"/>
      </w:pPr>
      <w:bookmarkStart w:id="50" w:name="_Toc467548781"/>
      <w:r>
        <w:t>Work hours</w:t>
      </w:r>
      <w:bookmarkEnd w:id="50"/>
    </w:p>
    <w:p w:rsidR="00717C02" w:rsidRPr="00717C02" w:rsidRDefault="00717C02" w:rsidP="00717C02">
      <w:pPr>
        <w:rPr>
          <w:lang w:eastAsia="it-IT"/>
        </w:rPr>
      </w:pPr>
      <w:r>
        <w:rPr>
          <w:lang w:eastAsia="it-IT"/>
        </w:rPr>
        <w:t>Marco Festa: 55 hours</w:t>
      </w:r>
    </w:p>
    <w:sectPr w:rsidR="00717C02" w:rsidRPr="00717C02"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4C9" w:rsidRDefault="009B34C9" w:rsidP="00913375">
      <w:r>
        <w:separator/>
      </w:r>
    </w:p>
  </w:endnote>
  <w:endnote w:type="continuationSeparator" w:id="0">
    <w:p w:rsidR="009B34C9" w:rsidRDefault="009B34C9"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6B405C" w:rsidRDefault="006B405C">
        <w:pPr>
          <w:pStyle w:val="Pidipagina"/>
          <w:jc w:val="center"/>
        </w:pPr>
        <w:r>
          <w:fldChar w:fldCharType="begin"/>
        </w:r>
        <w:r>
          <w:instrText>PAGE   \* MERGEFORMAT</w:instrText>
        </w:r>
        <w:r>
          <w:fldChar w:fldCharType="separate"/>
        </w:r>
        <w:r w:rsidR="00E942FF" w:rsidRPr="00E942FF">
          <w:rPr>
            <w:noProof/>
            <w:lang w:val="it-IT"/>
          </w:rPr>
          <w:t>32</w:t>
        </w:r>
        <w:r>
          <w:fldChar w:fldCharType="end"/>
        </w:r>
      </w:p>
    </w:sdtContent>
  </w:sdt>
  <w:p w:rsidR="006B405C" w:rsidRDefault="006B405C"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4C9" w:rsidRDefault="009B34C9" w:rsidP="00913375">
      <w:r>
        <w:separator/>
      </w:r>
    </w:p>
  </w:footnote>
  <w:footnote w:type="continuationSeparator" w:id="0">
    <w:p w:rsidR="009B34C9" w:rsidRDefault="009B34C9"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16"/>
  </w:num>
  <w:num w:numId="5">
    <w:abstractNumId w:val="38"/>
  </w:num>
  <w:num w:numId="6">
    <w:abstractNumId w:val="31"/>
  </w:num>
  <w:num w:numId="7">
    <w:abstractNumId w:val="11"/>
  </w:num>
  <w:num w:numId="8">
    <w:abstractNumId w:val="28"/>
  </w:num>
  <w:num w:numId="9">
    <w:abstractNumId w:val="36"/>
  </w:num>
  <w:num w:numId="10">
    <w:abstractNumId w:val="22"/>
  </w:num>
  <w:num w:numId="11">
    <w:abstractNumId w:val="27"/>
  </w:num>
  <w:num w:numId="12">
    <w:abstractNumId w:val="24"/>
  </w:num>
  <w:num w:numId="13">
    <w:abstractNumId w:val="12"/>
  </w:num>
  <w:num w:numId="14">
    <w:abstractNumId w:val="10"/>
  </w:num>
  <w:num w:numId="15">
    <w:abstractNumId w:val="4"/>
  </w:num>
  <w:num w:numId="16">
    <w:abstractNumId w:val="6"/>
  </w:num>
  <w:num w:numId="17">
    <w:abstractNumId w:val="35"/>
  </w:num>
  <w:num w:numId="18">
    <w:abstractNumId w:val="14"/>
  </w:num>
  <w:num w:numId="19">
    <w:abstractNumId w:val="18"/>
  </w:num>
  <w:num w:numId="20">
    <w:abstractNumId w:val="20"/>
  </w:num>
  <w:num w:numId="21">
    <w:abstractNumId w:val="33"/>
  </w:num>
  <w:num w:numId="22">
    <w:abstractNumId w:val="17"/>
  </w:num>
  <w:num w:numId="23">
    <w:abstractNumId w:val="39"/>
  </w:num>
  <w:num w:numId="24">
    <w:abstractNumId w:val="15"/>
  </w:num>
  <w:num w:numId="25">
    <w:abstractNumId w:val="23"/>
  </w:num>
  <w:num w:numId="26">
    <w:abstractNumId w:val="8"/>
  </w:num>
  <w:num w:numId="27">
    <w:abstractNumId w:val="9"/>
  </w:num>
  <w:num w:numId="28">
    <w:abstractNumId w:val="2"/>
  </w:num>
  <w:num w:numId="29">
    <w:abstractNumId w:val="3"/>
  </w:num>
  <w:num w:numId="30">
    <w:abstractNumId w:val="34"/>
  </w:num>
  <w:num w:numId="31">
    <w:abstractNumId w:val="26"/>
  </w:num>
  <w:num w:numId="32">
    <w:abstractNumId w:val="0"/>
  </w:num>
  <w:num w:numId="33">
    <w:abstractNumId w:val="40"/>
  </w:num>
  <w:num w:numId="34">
    <w:abstractNumId w:val="19"/>
  </w:num>
  <w:num w:numId="35">
    <w:abstractNumId w:val="5"/>
  </w:num>
  <w:num w:numId="36">
    <w:abstractNumId w:val="21"/>
  </w:num>
  <w:num w:numId="37">
    <w:abstractNumId w:val="7"/>
  </w:num>
  <w:num w:numId="38">
    <w:abstractNumId w:val="37"/>
  </w:num>
  <w:num w:numId="39">
    <w:abstractNumId w:val="30"/>
  </w:num>
  <w:num w:numId="40">
    <w:abstractNumId w:val="1"/>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4465A"/>
    <w:rsid w:val="0005583E"/>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1FFC"/>
    <w:rsid w:val="002A187B"/>
    <w:rsid w:val="002A22F0"/>
    <w:rsid w:val="002B085C"/>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A2002"/>
    <w:rsid w:val="006014BA"/>
    <w:rsid w:val="00601694"/>
    <w:rsid w:val="006629A1"/>
    <w:rsid w:val="00686331"/>
    <w:rsid w:val="006920AD"/>
    <w:rsid w:val="00694B16"/>
    <w:rsid w:val="006B0649"/>
    <w:rsid w:val="006B3CA1"/>
    <w:rsid w:val="006B405C"/>
    <w:rsid w:val="006D3ABC"/>
    <w:rsid w:val="00717C02"/>
    <w:rsid w:val="00737F86"/>
    <w:rsid w:val="007835FF"/>
    <w:rsid w:val="00785FAF"/>
    <w:rsid w:val="007F125C"/>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B34C9"/>
    <w:rsid w:val="00A01AFA"/>
    <w:rsid w:val="00A323BD"/>
    <w:rsid w:val="00A41333"/>
    <w:rsid w:val="00A50EC2"/>
    <w:rsid w:val="00A53408"/>
    <w:rsid w:val="00A73ABC"/>
    <w:rsid w:val="00A75292"/>
    <w:rsid w:val="00A90A97"/>
    <w:rsid w:val="00AE35A2"/>
    <w:rsid w:val="00AF5DBE"/>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3F14"/>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check.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C2603-A445-4C1C-861A-558EC683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41</Pages>
  <Words>5043</Words>
  <Characters>28750</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41</cp:revision>
  <cp:lastPrinted>2016-11-22T02:34:00Z</cp:lastPrinted>
  <dcterms:created xsi:type="dcterms:W3CDTF">2016-11-18T16:52:00Z</dcterms:created>
  <dcterms:modified xsi:type="dcterms:W3CDTF">2016-11-22T03:41:00Z</dcterms:modified>
</cp:coreProperties>
</file>