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g6ayga9j4thg" w:id="0"/>
      <w:bookmarkEnd w:id="0"/>
      <w:r w:rsidDel="00000000" w:rsidR="00000000" w:rsidRPr="00000000">
        <w:rPr>
          <w:b w:val="1"/>
          <w:bCs w:val="1"/>
          <w:sz w:val="34"/>
          <w:szCs w:val="34"/>
          <w:rtl w:val="0"/>
        </w:rPr>
        <w:t xml:space="preserve">ATTO COSTITUTIVO DELL'ASSOCIAZIONE SENZA FINI DI LUCRO "LA SORGENTE"</w:t>
      </w:r>
    </w:p>
    <w:p w:rsidR="00000000" w:rsidDel="00000000" w:rsidP="00000000" w:rsidRDefault="00000000" w:rsidRPr="00000000" w14:paraId="00000002">
      <w:pPr>
        <w:spacing w:after="240" w:lineRule="auto"/>
        <w:rPr/>
      </w:pPr>
      <w:r w:rsidDel="00000000" w:rsidR="00000000" w:rsidRPr="00000000">
        <w:rPr>
          <w:rtl w:val="0"/>
        </w:rPr>
        <w:t xml:space="preserve">Alle ore 12.00 del giorno 11 del mese di marzo anno 2018, in Settimo San Pietro, Via Rosa Luxemburg 12, si sono riuniti, per costituire un'Associazione filodrammatica senza scopo di lucro, i seguenti cittadini:</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rtl w:val="0"/>
        </w:rPr>
        <w:t xml:space="preserve">Emanuele Diana</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rtl w:val="0"/>
        </w:rPr>
        <w:t xml:space="preserve">Claudio Pau</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rtl w:val="0"/>
        </w:rPr>
        <w:t xml:space="preserve">Federica Parisi</w:t>
      </w:r>
    </w:p>
    <w:p w:rsidR="00000000" w:rsidDel="00000000" w:rsidP="00000000" w:rsidRDefault="00000000" w:rsidRPr="00000000" w14:paraId="00000006">
      <w:pPr>
        <w:numPr>
          <w:ilvl w:val="0"/>
          <w:numId w:val="5"/>
        </w:numPr>
        <w:spacing w:after="240" w:lineRule="auto"/>
        <w:ind w:left="720" w:hanging="360"/>
      </w:pPr>
      <w:r w:rsidDel="00000000" w:rsidR="00000000" w:rsidRPr="00000000">
        <w:rPr>
          <w:rtl w:val="0"/>
        </w:rPr>
        <w:t xml:space="preserve">Juri Orrù</w:t>
      </w:r>
    </w:p>
    <w:p w:rsidR="00000000" w:rsidDel="00000000" w:rsidP="00000000" w:rsidRDefault="00000000" w:rsidRPr="00000000" w14:paraId="00000007">
      <w:pPr>
        <w:spacing w:after="240" w:lineRule="auto"/>
        <w:rPr/>
      </w:pPr>
      <w:r w:rsidDel="00000000" w:rsidR="00000000" w:rsidRPr="00000000">
        <w:rPr>
          <w:rtl w:val="0"/>
        </w:rPr>
        <w:t xml:space="preserve">I presenti chiamano a presiedere la riunione il Sig. Emanuele Diana il quale, a sua volta, nomina sua segretaria la Sig.ra Federica Parisi. Il Presidente illustra i motivi che hanno spinto i presenti a farsi promotori della costituzione del sodalizio. La segretaria legge lo Statuto che, dopo essere stato discusso e posto in votazione, è approvato all'unanimità.</w:t>
      </w:r>
    </w:p>
    <w:p w:rsidR="00000000" w:rsidDel="00000000" w:rsidP="00000000" w:rsidRDefault="00000000" w:rsidRPr="00000000" w14:paraId="00000008">
      <w:pPr>
        <w:spacing w:after="240" w:lineRule="auto"/>
        <w:rPr/>
      </w:pPr>
      <w:r w:rsidDel="00000000" w:rsidR="00000000" w:rsidRPr="00000000">
        <w:rPr>
          <w:rtl w:val="0"/>
        </w:rPr>
        <w:t xml:space="preserve">I presenti:</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Deliberano che l'associazione sia denominata </w:t>
      </w:r>
      <w:r w:rsidDel="00000000" w:rsidR="00000000" w:rsidRPr="00000000">
        <w:rPr>
          <w:b w:val="1"/>
          <w:bCs w:val="1"/>
          <w:rtl w:val="0"/>
        </w:rPr>
        <w:t xml:space="preserve">"LA SORGENTE"</w:t>
      </w:r>
      <w:r w:rsidDel="00000000" w:rsidR="00000000" w:rsidRPr="00000000">
        <w:rPr>
          <w:rtl w:val="0"/>
        </w:rPr>
        <w:t xml:space="preserve"> con sede presso "Via Rosa Luxemburg 12 p.1, 09040 Settimo San Pietro".</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Nominano i seguenti Signori quali componenti del Consiglio Direttivo:</w:t>
      </w:r>
    </w:p>
    <w:p w:rsidR="00000000" w:rsidDel="00000000" w:rsidP="00000000" w:rsidRDefault="00000000" w:rsidRPr="00000000" w14:paraId="0000000B">
      <w:pPr>
        <w:numPr>
          <w:ilvl w:val="1"/>
          <w:numId w:val="3"/>
        </w:numPr>
        <w:spacing w:after="0" w:afterAutospacing="0" w:lineRule="auto"/>
        <w:ind w:left="1440" w:hanging="360"/>
      </w:pPr>
      <w:r w:rsidDel="00000000" w:rsidR="00000000" w:rsidRPr="00000000">
        <w:rPr>
          <w:b w:val="1"/>
          <w:bCs w:val="1"/>
          <w:rtl w:val="0"/>
        </w:rPr>
        <w:t xml:space="preserve">Emanuele Diana</w:t>
      </w:r>
      <w:r w:rsidDel="00000000" w:rsidR="00000000" w:rsidRPr="00000000">
        <w:rPr>
          <w:rtl w:val="0"/>
        </w:rPr>
        <w:t xml:space="preserve"> (Presidente)</w:t>
      </w:r>
    </w:p>
    <w:p w:rsidR="00000000" w:rsidDel="00000000" w:rsidP="00000000" w:rsidRDefault="00000000" w:rsidRPr="00000000" w14:paraId="0000000C">
      <w:pPr>
        <w:numPr>
          <w:ilvl w:val="1"/>
          <w:numId w:val="3"/>
        </w:numPr>
        <w:spacing w:after="0" w:afterAutospacing="0" w:lineRule="auto"/>
        <w:ind w:left="1440" w:hanging="360"/>
      </w:pPr>
      <w:r w:rsidDel="00000000" w:rsidR="00000000" w:rsidRPr="00000000">
        <w:rPr>
          <w:b w:val="1"/>
          <w:bCs w:val="1"/>
          <w:rtl w:val="0"/>
        </w:rPr>
        <w:t xml:space="preserve">Claudio Pau</w:t>
      </w:r>
      <w:r w:rsidDel="00000000" w:rsidR="00000000" w:rsidRPr="00000000">
        <w:rPr>
          <w:rtl w:val="0"/>
        </w:rPr>
        <w:t xml:space="preserve"> (Vicepresidente)</w:t>
      </w:r>
    </w:p>
    <w:p w:rsidR="00000000" w:rsidDel="00000000" w:rsidP="00000000" w:rsidRDefault="00000000" w:rsidRPr="00000000" w14:paraId="0000000D">
      <w:pPr>
        <w:numPr>
          <w:ilvl w:val="1"/>
          <w:numId w:val="3"/>
        </w:numPr>
        <w:spacing w:after="0" w:afterAutospacing="0" w:lineRule="auto"/>
        <w:ind w:left="1440" w:hanging="360"/>
      </w:pPr>
      <w:r w:rsidDel="00000000" w:rsidR="00000000" w:rsidRPr="00000000">
        <w:rPr>
          <w:b w:val="1"/>
          <w:bCs w:val="1"/>
          <w:rtl w:val="0"/>
        </w:rPr>
        <w:t xml:space="preserve">Federica Parisi</w:t>
      </w:r>
      <w:r w:rsidDel="00000000" w:rsidR="00000000" w:rsidRPr="00000000">
        <w:rPr>
          <w:rtl w:val="0"/>
        </w:rPr>
        <w:t xml:space="preserve"> (Segretario)</w:t>
      </w:r>
    </w:p>
    <w:p w:rsidR="00000000" w:rsidDel="00000000" w:rsidP="00000000" w:rsidRDefault="00000000" w:rsidRPr="00000000" w14:paraId="0000000E">
      <w:pPr>
        <w:numPr>
          <w:ilvl w:val="1"/>
          <w:numId w:val="3"/>
        </w:numPr>
        <w:spacing w:after="0" w:afterAutospacing="0" w:lineRule="auto"/>
        <w:ind w:left="1440" w:hanging="360"/>
      </w:pPr>
      <w:r w:rsidDel="00000000" w:rsidR="00000000" w:rsidRPr="00000000">
        <w:rPr>
          <w:b w:val="1"/>
          <w:bCs w:val="1"/>
          <w:rtl w:val="0"/>
        </w:rPr>
        <w:t xml:space="preserve">Juri Orrù</w:t>
      </w:r>
      <w:r w:rsidDel="00000000" w:rsidR="00000000" w:rsidRPr="00000000">
        <w:rPr>
          <w:rtl w:val="0"/>
        </w:rPr>
        <w:t xml:space="preserve"> (Tesoriere)</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Deliberano che il Consiglio rimanga in carica fino al 31 dicembre 2022. La carica di Presidente Onorario verrà mantenuta dal socio che la detiene fino alla morte del medesimo, sempre che non vengano meno i requisiti per i quali tale carica è stata assegnata. Le cariche di Presidente, Vicepresidente, Segretario e Tesoriere hanno la durata di quattro anni solari e dovranno essere rinnovate alla scadenza dei quattro anni nel corso dell'assemblea dei soci.</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Stabiliscono che l'adesione all'associazione è vincolata da quote associative, che il suo funzionamento è basato sulla volontà democraticamente espressa dai soci e che è assolutamente escluso ogni scopo di lucro. È inoltre stabilito che le quote associative che ogni categoria di soci dovrà versare nella cassa comune sono decise dall'Assemblea dei soci fondatori, di anno in anno.</w:t>
      </w:r>
    </w:p>
    <w:p w:rsidR="00000000" w:rsidDel="00000000" w:rsidP="00000000" w:rsidRDefault="00000000" w:rsidRPr="00000000" w14:paraId="00000011">
      <w:pPr>
        <w:spacing w:after="240" w:lineRule="auto"/>
        <w:rPr/>
      </w:pPr>
      <w:r w:rsidDel="00000000" w:rsidR="00000000" w:rsidRPr="00000000">
        <w:rPr>
          <w:rtl w:val="0"/>
        </w:rPr>
        <w:t xml:space="preserve">Non essendovi altro da deliberare, il Presidente scioglie l'Assemblea alle ore 19.00.</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tl w:val="0"/>
        </w:rPr>
        <w:t xml:space="preserve">Il Presidente</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tl w:val="0"/>
        </w:rPr>
        <w:t xml:space="preserve">Il Vicepresidente</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tl w:val="0"/>
        </w:rPr>
        <w:t xml:space="preserve">Il Segretario</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rtl w:val="0"/>
        </w:rPr>
        <w:t xml:space="preserve">Il Tesoriere</w:t>
      </w:r>
    </w:p>
    <w:p w:rsidR="00000000" w:rsidDel="00000000" w:rsidP="00000000" w:rsidRDefault="00000000" w:rsidRPr="00000000" w14:paraId="00000016">
      <w:pPr>
        <w:spacing w:after="240" w:lineRule="auto"/>
        <w:rPr/>
      </w:pPr>
      <w:r w:rsidDel="00000000" w:rsidR="00000000" w:rsidRPr="00000000">
        <w:rPr>
          <w:rtl w:val="0"/>
        </w:rPr>
        <w:t xml:space="preserve">STATUTO ASSOCIAZIONE CULTURALE "LA SORGENTE"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80kvl23mix7" w:id="1"/>
      <w:bookmarkEnd w:id="1"/>
      <w:r w:rsidDel="00000000" w:rsidR="00000000" w:rsidRPr="00000000">
        <w:rPr>
          <w:b w:val="1"/>
          <w:bCs w:val="1"/>
          <w:color w:val="000000"/>
          <w:sz w:val="26"/>
          <w:szCs w:val="26"/>
          <w:rtl w:val="0"/>
        </w:rPr>
        <w:t xml:space="preserve">Art.</w:t>
      </w:r>
    </w:p>
    <w:p w:rsidR="00000000" w:rsidDel="00000000" w:rsidP="00000000" w:rsidRDefault="00000000" w:rsidRPr="00000000" w14:paraId="00000018">
      <w:pPr>
        <w:rPr/>
      </w:pPr>
      <w:r w:rsidDel="00000000" w:rsidR="00000000" w:rsidRPr="00000000">
        <w:rPr>
          <w:rtl w:val="0"/>
        </w:rPr>
        <w:t xml:space="preserve">1) Denominazione dell'associazione</w:t>
      </w:r>
    </w:p>
    <w:p w:rsidR="00000000" w:rsidDel="00000000" w:rsidP="00000000" w:rsidRDefault="00000000" w:rsidRPr="00000000" w14:paraId="00000019">
      <w:pPr>
        <w:spacing w:after="240" w:lineRule="auto"/>
        <w:rPr/>
      </w:pPr>
      <w:r w:rsidDel="00000000" w:rsidR="00000000" w:rsidRPr="00000000">
        <w:rPr>
          <w:rtl w:val="0"/>
        </w:rPr>
        <w:t xml:space="preserve">È costituita l'associazione culturale filodrammatica non a scopo di lucro "LA SORGENTE" come libera associazione di fatto, con durata illimitata nel tempo e senza scopo di lucro, con sede in via Rosa Luxemburg n. 12, 09040 Settimo San Pietro. I soci fondatori hanno facoltà di istituire altrove la sede ed istituire sedi secondarie, sezioni e uffici distaccati senza registrare nuovamente lo statuto.</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oo61t1hjo6jy" w:id="2"/>
      <w:bookmarkEnd w:id="2"/>
      <w:r w:rsidDel="00000000" w:rsidR="00000000" w:rsidRPr="00000000">
        <w:rPr>
          <w:b w:val="1"/>
          <w:bCs w:val="1"/>
          <w:color w:val="000000"/>
          <w:sz w:val="26"/>
          <w:szCs w:val="26"/>
          <w:rtl w:val="0"/>
        </w:rPr>
        <w:t xml:space="preserve">Art.</w:t>
      </w:r>
    </w:p>
    <w:p w:rsidR="00000000" w:rsidDel="00000000" w:rsidP="00000000" w:rsidRDefault="00000000" w:rsidRPr="00000000" w14:paraId="0000001B">
      <w:pPr>
        <w:rPr/>
      </w:pPr>
      <w:r w:rsidDel="00000000" w:rsidR="00000000" w:rsidRPr="00000000">
        <w:rPr>
          <w:rtl w:val="0"/>
        </w:rPr>
        <w:t xml:space="preserve">2) Scopo dell'associazione</w:t>
      </w:r>
    </w:p>
    <w:p w:rsidR="00000000" w:rsidDel="00000000" w:rsidP="00000000" w:rsidRDefault="00000000" w:rsidRPr="00000000" w14:paraId="0000001C">
      <w:pPr>
        <w:spacing w:after="240" w:lineRule="auto"/>
        <w:rPr/>
      </w:pPr>
      <w:r w:rsidDel="00000000" w:rsidR="00000000" w:rsidRPr="00000000">
        <w:rPr>
          <w:rtl w:val="0"/>
        </w:rPr>
        <w:t xml:space="preserve">L'associazione "LA SORGENTE" opera per favorire, realizzare e divulgare iniziative atte a promuovere e valorizzare le potenzialità locali e le attività culturalmente rilevanti attinenti al territorio in ambito culturale ed artistico, proponendosi come punto di riferimento e spazio di promozione sociale e di dialogo informativo dove potranno convergere idee, risorse e competenze per la crescita umana, individuale e sociale.</w:t>
      </w:r>
    </w:p>
    <w:p w:rsidR="00000000" w:rsidDel="00000000" w:rsidP="00000000" w:rsidRDefault="00000000" w:rsidRPr="00000000" w14:paraId="0000001D">
      <w:pPr>
        <w:spacing w:after="240" w:lineRule="auto"/>
        <w:rPr/>
      </w:pPr>
      <w:r w:rsidDel="00000000" w:rsidR="00000000" w:rsidRPr="00000000">
        <w:rPr>
          <w:rtl w:val="0"/>
        </w:rPr>
        <w:t xml:space="preserve">Attraverso la continua ricerca del benessere e dell'equilibrio psico-fisico dell'individuo e della collettività da un punto di vista olistico, nonché della prevenzione dei disagi, l'associazione si occupa di: diffondere la cultura artisticamente nel mondo giovanile e non, ampliare la conoscenza della cultura musicale, visuale, teatrale, cinematografica ed artistica in genere, attraverso contatti fra persone, enti ed associazioni ; allargare gli orizzonti didattici di educatori, insegnanti ed operatori sociali, affinché sappiano trasmettere l'amore per l'arte e la cultura come un bene per la persona ed un valore sociale ; promuovere attività di formazione professionale, counseling, teatro, musica, crescita personale e spirituale e proporsi come veicolo d'incontro e di scambio, assolvendo alla funzione e cura della maturazione umana e civile attraverso l'ideale dell'educazione permanente.</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2gw09l82wsk2" w:id="3"/>
      <w:bookmarkEnd w:id="3"/>
      <w:r w:rsidDel="00000000" w:rsidR="00000000" w:rsidRPr="00000000">
        <w:rPr>
          <w:b w:val="1"/>
          <w:bCs w:val="1"/>
          <w:color w:val="000000"/>
          <w:sz w:val="26"/>
          <w:szCs w:val="26"/>
          <w:rtl w:val="0"/>
        </w:rPr>
        <w:t xml:space="preserve">Art.</w:t>
      </w:r>
    </w:p>
    <w:p w:rsidR="00000000" w:rsidDel="00000000" w:rsidP="00000000" w:rsidRDefault="00000000" w:rsidRPr="00000000" w14:paraId="0000001F">
      <w:pPr>
        <w:rPr/>
      </w:pPr>
      <w:r w:rsidDel="00000000" w:rsidR="00000000" w:rsidRPr="00000000">
        <w:rPr>
          <w:rtl w:val="0"/>
        </w:rPr>
        <w:t xml:space="preserve">3) Attività dell'associazione</w:t>
      </w:r>
    </w:p>
    <w:p w:rsidR="00000000" w:rsidDel="00000000" w:rsidP="00000000" w:rsidRDefault="00000000" w:rsidRPr="00000000" w14:paraId="00000020">
      <w:pPr>
        <w:spacing w:after="240" w:lineRule="auto"/>
        <w:rPr/>
      </w:pPr>
      <w:r w:rsidDel="00000000" w:rsidR="00000000" w:rsidRPr="00000000">
        <w:rPr>
          <w:rtl w:val="0"/>
        </w:rPr>
        <w:t xml:space="preserve">L'associazione "LA SORGENTE", per il raggiungimento dei suoi fini, intende promuovere attività a scopo sia formativo che informativo attraverso:</w:t>
      </w:r>
    </w:p>
    <w:p w:rsidR="00000000" w:rsidDel="00000000" w:rsidP="00000000" w:rsidRDefault="00000000" w:rsidRPr="00000000" w14:paraId="00000021">
      <w:pPr>
        <w:numPr>
          <w:ilvl w:val="0"/>
          <w:numId w:val="9"/>
        </w:numPr>
        <w:spacing w:after="0" w:afterAutospacing="0" w:lineRule="auto"/>
        <w:ind w:left="720" w:hanging="360"/>
      </w:pPr>
      <w:r w:rsidDel="00000000" w:rsidR="00000000" w:rsidRPr="00000000">
        <w:rPr>
          <w:rtl w:val="0"/>
        </w:rPr>
        <w:t xml:space="preserve">L'organizzazione di convegni, conferenze, dibattiti, seminari, proiezioni di film e documentari, proiezioni di immagini e diapositive, organizzazione di eventi, mostre, esposizioni, corsi di musica, di fotografia e di pittura, laboratori teatrali, creativi e ludico-socializzanti, stages formativi e attività di formazione professionale e non di vario genere, per bimbi ed adulti, attraverso progetti educativi scolastici ed extrascolastici ed attraverso corsi d'aggiornamento teorico-pratici per educatori, insegnanti, operatori sociali e singoli, corsi di perfezionamento e l'istituzione di gruppi di studio e di ricerca.</w:t>
      </w:r>
    </w:p>
    <w:p w:rsidR="00000000" w:rsidDel="00000000" w:rsidP="00000000" w:rsidRDefault="00000000" w:rsidRPr="00000000" w14:paraId="00000022">
      <w:pPr>
        <w:numPr>
          <w:ilvl w:val="0"/>
          <w:numId w:val="9"/>
        </w:numPr>
        <w:spacing w:after="0" w:afterAutospacing="0" w:lineRule="auto"/>
        <w:ind w:left="720" w:hanging="360"/>
      </w:pPr>
      <w:r w:rsidDel="00000000" w:rsidR="00000000" w:rsidRPr="00000000">
        <w:rPr>
          <w:rtl w:val="0"/>
        </w:rPr>
        <w:t xml:space="preserve">Diffondere la cultura delle discipline olistiche per il benessere e la cura del corpo e della mente, in risposta al sempre crescente interesse verso la riscoperta di stili di vita secondo natura.</w:t>
      </w:r>
    </w:p>
    <w:p w:rsidR="00000000" w:rsidDel="00000000" w:rsidP="00000000" w:rsidRDefault="00000000" w:rsidRPr="00000000" w14:paraId="00000023">
      <w:pPr>
        <w:numPr>
          <w:ilvl w:val="0"/>
          <w:numId w:val="9"/>
        </w:numPr>
        <w:spacing w:after="0" w:afterAutospacing="0" w:lineRule="auto"/>
        <w:ind w:left="720" w:hanging="360"/>
      </w:pPr>
      <w:r w:rsidDel="00000000" w:rsidR="00000000" w:rsidRPr="00000000">
        <w:rPr>
          <w:rtl w:val="0"/>
        </w:rPr>
        <w:t xml:space="preserve">Promuovere percorsi di conoscenza dell'uomo, della salute e dell'educazione ambientale ed ecologica, attraverso anche la creazione di percorsi di espressione individuale e di gruppo, nell'ottica dei principi conduttori dell'olismo ontologico e semantico e delle inflessioni che tale punto di vista riveste nelle discipline mediche e psicologiche.</w:t>
      </w:r>
    </w:p>
    <w:p w:rsidR="00000000" w:rsidDel="00000000" w:rsidP="00000000" w:rsidRDefault="00000000" w:rsidRPr="00000000" w14:paraId="00000024">
      <w:pPr>
        <w:numPr>
          <w:ilvl w:val="0"/>
          <w:numId w:val="9"/>
        </w:numPr>
        <w:spacing w:after="0" w:afterAutospacing="0" w:lineRule="auto"/>
        <w:ind w:left="720" w:hanging="360"/>
      </w:pPr>
      <w:r w:rsidDel="00000000" w:rsidR="00000000" w:rsidRPr="00000000">
        <w:rPr>
          <w:rtl w:val="0"/>
        </w:rPr>
        <w:t xml:space="preserve">Diffusione di materiale informativo, dimostrazioni tecnico-pratiche, produzione di documenti audio-visivi e multimediali o quant'altro sia utile per favorire l'approfondimento tecnico e la divulgazione dei materiali inerenti alle attività dell'associazione.</w:t>
      </w:r>
    </w:p>
    <w:p w:rsidR="00000000" w:rsidDel="00000000" w:rsidP="00000000" w:rsidRDefault="00000000" w:rsidRPr="00000000" w14:paraId="00000025">
      <w:pPr>
        <w:numPr>
          <w:ilvl w:val="0"/>
          <w:numId w:val="9"/>
        </w:numPr>
        <w:spacing w:after="0" w:afterAutospacing="0" w:lineRule="auto"/>
        <w:ind w:left="720" w:hanging="360"/>
      </w:pPr>
      <w:r w:rsidDel="00000000" w:rsidR="00000000" w:rsidRPr="00000000">
        <w:rPr>
          <w:rtl w:val="0"/>
        </w:rPr>
        <w:t xml:space="preserve">Costituire commissioni per congressi e seminari al fine di documentare le attività di ricerca, svolte nell'ambito e nelle finalità dell'associazione.</w:t>
      </w:r>
    </w:p>
    <w:p w:rsidR="00000000" w:rsidDel="00000000" w:rsidP="00000000" w:rsidRDefault="00000000" w:rsidRPr="00000000" w14:paraId="00000026">
      <w:pPr>
        <w:numPr>
          <w:ilvl w:val="0"/>
          <w:numId w:val="9"/>
        </w:numPr>
        <w:spacing w:after="0" w:afterAutospacing="0" w:lineRule="auto"/>
        <w:ind w:left="720" w:hanging="360"/>
      </w:pPr>
      <w:r w:rsidDel="00000000" w:rsidR="00000000" w:rsidRPr="00000000">
        <w:rPr>
          <w:rtl w:val="0"/>
        </w:rPr>
        <w:t xml:space="preserve">Sviluppare un centro di documentazione relativa ai vari ambiti d'intervento in cui l'associazione intende operare.</w:t>
      </w:r>
    </w:p>
    <w:p w:rsidR="00000000" w:rsidDel="00000000" w:rsidP="00000000" w:rsidRDefault="00000000" w:rsidRPr="00000000" w14:paraId="00000027">
      <w:pPr>
        <w:numPr>
          <w:ilvl w:val="0"/>
          <w:numId w:val="9"/>
        </w:numPr>
        <w:spacing w:after="0" w:afterAutospacing="0" w:lineRule="auto"/>
        <w:ind w:left="720" w:hanging="360"/>
      </w:pPr>
      <w:r w:rsidDel="00000000" w:rsidR="00000000" w:rsidRPr="00000000">
        <w:rPr>
          <w:rtl w:val="0"/>
        </w:rPr>
        <w:t xml:space="preserve">Utilizzare tutti i mezzi d'informazione e di diffusione a favore di associati e terzi, stipulare contratti, collaborazioni e concludere accordi finalizzati agli scopi dell'associazione con autorità, società, università, enti ed organismi pubblici e privati, liberi professionisti, associazioni professionali ed inter-professionali, sindacati, ordini professionali, sia in sede nazionale che internazionale.</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rtl w:val="0"/>
        </w:rPr>
        <w:t xml:space="preserve">Organizzare camp doposcuola, viaggi e gite mirate per adulti e bambini, operare nell'ambito della formazione professionale a tutto campo e della relazione d'aiuto oltre che del counseling e della ricerca e promozione della medicina olistica, della pnl, dell'ipnologia.</w:t>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rtl w:val="0"/>
        </w:rPr>
        <w:t xml:space="preserve">Svolgere qualunque attività patrimoniale, economica e finanziaria utili o opportune per il raggiungimento dei fini istituzionali.</w:t>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rtl w:val="0"/>
        </w:rPr>
        <w:t xml:space="preserve">Svolgere attività economiche di natura commerciale, artigianale ed agricola in maniera sussidiaria e comunque finalizzate al raggiungimento dei fini dell'associazione.</w:t>
      </w:r>
    </w:p>
    <w:p w:rsidR="00000000" w:rsidDel="00000000" w:rsidP="00000000" w:rsidRDefault="00000000" w:rsidRPr="00000000" w14:paraId="0000002B">
      <w:pPr>
        <w:numPr>
          <w:ilvl w:val="0"/>
          <w:numId w:val="9"/>
        </w:numPr>
        <w:spacing w:after="0" w:afterAutospacing="0" w:lineRule="auto"/>
        <w:ind w:left="720" w:hanging="360"/>
      </w:pPr>
      <w:r w:rsidDel="00000000" w:rsidR="00000000" w:rsidRPr="00000000">
        <w:rPr>
          <w:rtl w:val="0"/>
        </w:rPr>
        <w:t xml:space="preserve">Promuovere, coordinare e valorizzare iniziative a carattere nazionale e internazionale in campo legislativo, professionale e amministrativo d'interesse o vantaggio per l'associazione stessa.</w:t>
      </w:r>
    </w:p>
    <w:p w:rsidR="00000000" w:rsidDel="00000000" w:rsidP="00000000" w:rsidRDefault="00000000" w:rsidRPr="00000000" w14:paraId="0000002C">
      <w:pPr>
        <w:numPr>
          <w:ilvl w:val="0"/>
          <w:numId w:val="9"/>
        </w:numPr>
        <w:spacing w:after="0" w:afterAutospacing="0" w:lineRule="auto"/>
        <w:ind w:left="720" w:hanging="360"/>
      </w:pPr>
      <w:r w:rsidDel="00000000" w:rsidR="00000000" w:rsidRPr="00000000">
        <w:rPr>
          <w:rtl w:val="0"/>
        </w:rPr>
        <w:t xml:space="preserve">Valutare proposte di polizze assicurative da parte di primarie compagnie da sottoporre all'attenzione degli associati.</w:t>
      </w:r>
    </w:p>
    <w:p w:rsidR="00000000" w:rsidDel="00000000" w:rsidP="00000000" w:rsidRDefault="00000000" w:rsidRPr="00000000" w14:paraId="0000002D">
      <w:pPr>
        <w:numPr>
          <w:ilvl w:val="0"/>
          <w:numId w:val="9"/>
        </w:numPr>
        <w:spacing w:after="0" w:afterAutospacing="0" w:lineRule="auto"/>
        <w:ind w:left="720" w:hanging="360"/>
      </w:pPr>
      <w:r w:rsidDel="00000000" w:rsidR="00000000" w:rsidRPr="00000000">
        <w:rPr>
          <w:rtl w:val="0"/>
        </w:rPr>
        <w:t xml:space="preserve">Aderire ad organizzazioni ed associazioni nazionali ed internazionali, anche interdisciplinari che perseguano scopi analoghi o complementari ai propri.</w:t>
      </w:r>
    </w:p>
    <w:p w:rsidR="00000000" w:rsidDel="00000000" w:rsidP="00000000" w:rsidRDefault="00000000" w:rsidRPr="00000000" w14:paraId="0000002E">
      <w:pPr>
        <w:numPr>
          <w:ilvl w:val="0"/>
          <w:numId w:val="9"/>
        </w:numPr>
        <w:spacing w:after="0" w:afterAutospacing="0" w:lineRule="auto"/>
        <w:ind w:left="720" w:hanging="360"/>
      </w:pPr>
      <w:r w:rsidDel="00000000" w:rsidR="00000000" w:rsidRPr="00000000">
        <w:rPr>
          <w:rtl w:val="0"/>
        </w:rPr>
        <w:t xml:space="preserve">Favorire lo scambio di informazioni ed esperienze, collaborazioni ed in generale più ampie relazioni e contatti tra diverse figure professionali.</w:t>
      </w:r>
    </w:p>
    <w:p w:rsidR="00000000" w:rsidDel="00000000" w:rsidP="00000000" w:rsidRDefault="00000000" w:rsidRPr="00000000" w14:paraId="0000002F">
      <w:pPr>
        <w:numPr>
          <w:ilvl w:val="0"/>
          <w:numId w:val="9"/>
        </w:numPr>
        <w:spacing w:after="0" w:afterAutospacing="0" w:lineRule="auto"/>
        <w:ind w:left="720" w:hanging="360"/>
      </w:pPr>
      <w:r w:rsidDel="00000000" w:rsidR="00000000" w:rsidRPr="00000000">
        <w:rPr>
          <w:rtl w:val="0"/>
        </w:rPr>
        <w:t xml:space="preserve">Rilasciare agli associati eventuale attestato di frequenza a seguito di partecipazione a corsi, convegni ed eventi di varia natura organizzati dall'associazione.</w:t>
      </w:r>
    </w:p>
    <w:p w:rsidR="00000000" w:rsidDel="00000000" w:rsidP="00000000" w:rsidRDefault="00000000" w:rsidRPr="00000000" w14:paraId="00000030">
      <w:pPr>
        <w:numPr>
          <w:ilvl w:val="0"/>
          <w:numId w:val="9"/>
        </w:numPr>
        <w:spacing w:after="0" w:afterAutospacing="0" w:lineRule="auto"/>
        <w:ind w:left="720" w:hanging="360"/>
      </w:pPr>
      <w:r w:rsidDel="00000000" w:rsidR="00000000" w:rsidRPr="00000000">
        <w:rPr>
          <w:rtl w:val="0"/>
        </w:rPr>
        <w:t xml:space="preserve">Redigere ed aggiornare periodicamente un registro con indicati i nominativi degli associati che hanno seguito attività di formazione promosse dall'associazione o da Enti con scopi analoghi.</w:t>
      </w:r>
    </w:p>
    <w:p w:rsidR="00000000" w:rsidDel="00000000" w:rsidP="00000000" w:rsidRDefault="00000000" w:rsidRPr="00000000" w14:paraId="00000031">
      <w:pPr>
        <w:numPr>
          <w:ilvl w:val="0"/>
          <w:numId w:val="9"/>
        </w:numPr>
        <w:spacing w:after="0" w:afterAutospacing="0" w:lineRule="auto"/>
        <w:ind w:left="720" w:hanging="360"/>
      </w:pPr>
      <w:r w:rsidDel="00000000" w:rsidR="00000000" w:rsidRPr="00000000">
        <w:rPr>
          <w:rtl w:val="0"/>
        </w:rPr>
        <w:t xml:space="preserve">Elaborare autonomamente o su incarico di enti pubblici ed organismi privati, studi e ricerche, piani di fattibilità, progetti e provvedimenti utili per realizzare le finalità di cui sopra.</w:t>
      </w:r>
    </w:p>
    <w:p w:rsidR="00000000" w:rsidDel="00000000" w:rsidP="00000000" w:rsidRDefault="00000000" w:rsidRPr="00000000" w14:paraId="00000032">
      <w:pPr>
        <w:numPr>
          <w:ilvl w:val="0"/>
          <w:numId w:val="9"/>
        </w:numPr>
        <w:spacing w:after="0" w:afterAutospacing="0" w:lineRule="auto"/>
        <w:ind w:left="720" w:hanging="360"/>
      </w:pPr>
      <w:r w:rsidDel="00000000" w:rsidR="00000000" w:rsidRPr="00000000">
        <w:rPr>
          <w:rtl w:val="0"/>
        </w:rPr>
        <w:t xml:space="preserve">Editare e pubblicare riviste o altre pubblicazioni, periodiche e non, utili per realizzare le finalità dell'associazione.</w:t>
      </w:r>
    </w:p>
    <w:p w:rsidR="00000000" w:rsidDel="00000000" w:rsidP="00000000" w:rsidRDefault="00000000" w:rsidRPr="00000000" w14:paraId="00000033">
      <w:pPr>
        <w:numPr>
          <w:ilvl w:val="0"/>
          <w:numId w:val="9"/>
        </w:numPr>
        <w:spacing w:after="240" w:lineRule="auto"/>
        <w:ind w:left="720" w:hanging="360"/>
      </w:pPr>
      <w:r w:rsidDel="00000000" w:rsidR="00000000" w:rsidRPr="00000000">
        <w:rPr>
          <w:rtl w:val="0"/>
        </w:rPr>
        <w:t xml:space="preserve">Cooperare con tutti coloro che, nei più svariati campi della vita culturale e sociale, operano in difesa della dignità umana, della salute, del benessere psico-fisico, della pace, dell'ambiente e per la solidarietà tra uomini e popoli.</w:t>
      </w:r>
    </w:p>
    <w:p w:rsidR="00000000" w:rsidDel="00000000" w:rsidP="00000000" w:rsidRDefault="00000000" w:rsidRPr="00000000" w14:paraId="00000034">
      <w:pPr>
        <w:spacing w:after="240" w:lineRule="auto"/>
        <w:rPr/>
      </w:pPr>
      <w:r w:rsidDel="00000000" w:rsidR="00000000" w:rsidRPr="00000000">
        <w:rPr>
          <w:rtl w:val="0"/>
        </w:rPr>
        <w:t xml:space="preserve">L'associazione potrà compiere tutti gli atti e tutte le operazioni necessarie e utili alla realizzazione degli scopi sociali. Potrà inoltre istituire sedi staccate, provvisorie e non. Le prestazioni fornite degli associati sono generalmente a titolo gratuito, salvo che non risulti loro affidato un incarico retribuito per delibera del Consiglio Direttivo.</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pc9qg6smhlx1" w:id="4"/>
      <w:bookmarkEnd w:id="4"/>
      <w:r w:rsidDel="00000000" w:rsidR="00000000" w:rsidRPr="00000000">
        <w:rPr>
          <w:b w:val="1"/>
          <w:bCs w:val="1"/>
          <w:color w:val="000000"/>
          <w:sz w:val="26"/>
          <w:szCs w:val="26"/>
          <w:rtl w:val="0"/>
        </w:rPr>
        <w:t xml:space="preserve">Art.</w:t>
      </w:r>
    </w:p>
    <w:p w:rsidR="00000000" w:rsidDel="00000000" w:rsidP="00000000" w:rsidRDefault="00000000" w:rsidRPr="00000000" w14:paraId="00000036">
      <w:pPr>
        <w:rPr/>
      </w:pPr>
      <w:r w:rsidDel="00000000" w:rsidR="00000000" w:rsidRPr="00000000">
        <w:rPr>
          <w:rtl w:val="0"/>
        </w:rPr>
        <w:t xml:space="preserve">4) Patrimonio dell'Associazione</w:t>
      </w:r>
    </w:p>
    <w:p w:rsidR="00000000" w:rsidDel="00000000" w:rsidP="00000000" w:rsidRDefault="00000000" w:rsidRPr="00000000" w14:paraId="00000037">
      <w:pPr>
        <w:spacing w:after="240" w:lineRule="auto"/>
        <w:rPr/>
      </w:pPr>
      <w:r w:rsidDel="00000000" w:rsidR="00000000" w:rsidRPr="00000000">
        <w:rPr>
          <w:rtl w:val="0"/>
        </w:rPr>
        <w:t xml:space="preserve">Il patrimonio dell'associazione è costituito da:</w:t>
      </w:r>
    </w:p>
    <w:p w:rsidR="00000000" w:rsidDel="00000000" w:rsidP="00000000" w:rsidRDefault="00000000" w:rsidRPr="00000000" w14:paraId="00000038">
      <w:pPr>
        <w:numPr>
          <w:ilvl w:val="0"/>
          <w:numId w:val="7"/>
        </w:numPr>
        <w:spacing w:after="0" w:afterAutospacing="0" w:lineRule="auto"/>
        <w:ind w:left="720" w:hanging="360"/>
      </w:pPr>
      <w:r w:rsidDel="00000000" w:rsidR="00000000" w:rsidRPr="00000000">
        <w:rPr>
          <w:rtl w:val="0"/>
        </w:rPr>
        <w:t xml:space="preserve">Beni mobili ed immobili comunque acquisiti; fondi derivanti da donazioni o da eventuali eccedenze di bilancio.</w:t>
      </w:r>
    </w:p>
    <w:p w:rsidR="00000000" w:rsidDel="00000000" w:rsidP="00000000" w:rsidRDefault="00000000" w:rsidRPr="00000000" w14:paraId="00000039">
      <w:pPr>
        <w:numPr>
          <w:ilvl w:val="0"/>
          <w:numId w:val="7"/>
        </w:numPr>
        <w:spacing w:after="0" w:afterAutospacing="0" w:lineRule="auto"/>
        <w:ind w:left="720" w:hanging="360"/>
      </w:pPr>
      <w:r w:rsidDel="00000000" w:rsidR="00000000" w:rsidRPr="00000000">
        <w:rPr>
          <w:rtl w:val="0"/>
        </w:rPr>
        <w:t xml:space="preserve">Ogni altra entrata che concorra all'incremento dell'attivo sociale; eventuali donazioni e scambi in pubblicità e sponsorizzazioni, entrate derivanti da prestazioni di servizi.</w:t>
      </w:r>
    </w:p>
    <w:p w:rsidR="00000000" w:rsidDel="00000000" w:rsidP="00000000" w:rsidRDefault="00000000" w:rsidRPr="00000000" w14:paraId="0000003A">
      <w:pPr>
        <w:numPr>
          <w:ilvl w:val="0"/>
          <w:numId w:val="7"/>
        </w:numPr>
        <w:spacing w:after="240" w:lineRule="auto"/>
        <w:ind w:left="720" w:hanging="360"/>
      </w:pPr>
      <w:r w:rsidDel="00000000" w:rsidR="00000000" w:rsidRPr="00000000">
        <w:rPr>
          <w:rtl w:val="0"/>
        </w:rPr>
        <w:t xml:space="preserve">Proventi delle cessioni di beni e/o servizi degli associati a terzi, anche attraverso lo svolgimento di attività economiche di natura commerciale ed artigianale svolte per il raggiungimento dei fini istituzionali.</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djf7l45l1cjk" w:id="5"/>
      <w:bookmarkEnd w:id="5"/>
      <w:r w:rsidDel="00000000" w:rsidR="00000000" w:rsidRPr="00000000">
        <w:rPr>
          <w:b w:val="1"/>
          <w:bCs w:val="1"/>
          <w:color w:val="000000"/>
          <w:sz w:val="26"/>
          <w:szCs w:val="26"/>
          <w:rtl w:val="0"/>
        </w:rPr>
        <w:t xml:space="preserve">Art.</w:t>
      </w:r>
    </w:p>
    <w:p w:rsidR="00000000" w:rsidDel="00000000" w:rsidP="00000000" w:rsidRDefault="00000000" w:rsidRPr="00000000" w14:paraId="0000003C">
      <w:pPr>
        <w:rPr/>
      </w:pPr>
      <w:r w:rsidDel="00000000" w:rsidR="00000000" w:rsidRPr="00000000">
        <w:rPr>
          <w:rtl w:val="0"/>
        </w:rPr>
        <w:t xml:space="preserve">5) Entrate dell'Associazione</w:t>
      </w:r>
    </w:p>
    <w:p w:rsidR="00000000" w:rsidDel="00000000" w:rsidP="00000000" w:rsidRDefault="00000000" w:rsidRPr="00000000" w14:paraId="0000003D">
      <w:pPr>
        <w:spacing w:after="240" w:lineRule="auto"/>
        <w:rPr/>
      </w:pPr>
      <w:r w:rsidDel="00000000" w:rsidR="00000000" w:rsidRPr="00000000">
        <w:rPr>
          <w:rtl w:val="0"/>
        </w:rPr>
        <w:t xml:space="preserve">I proventi con cui provvedere all'attività e alla vita dell'associazione sono costituiti da: quote d'iscrizione; quote associative; redditi patrimoniali ; erogazioni e contributi di cittadini, Enti e Associazioni; corrispettivi specifici derivanti da attività istituzionali svolte a favore dei propri membri ; proventi eventualmente conseguiti in occasione di eventi e manifestazioni culturali; contributi dalla pubblicità e dalle sponsorizzazioni.</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ebnhg05er404" w:id="6"/>
      <w:bookmarkEnd w:id="6"/>
      <w:r w:rsidDel="00000000" w:rsidR="00000000" w:rsidRPr="00000000">
        <w:rPr>
          <w:b w:val="1"/>
          <w:bCs w:val="1"/>
          <w:color w:val="000000"/>
          <w:sz w:val="26"/>
          <w:szCs w:val="26"/>
          <w:rtl w:val="0"/>
        </w:rPr>
        <w:t xml:space="preserve">Art.</w:t>
      </w:r>
    </w:p>
    <w:p w:rsidR="00000000" w:rsidDel="00000000" w:rsidP="00000000" w:rsidRDefault="00000000" w:rsidRPr="00000000" w14:paraId="0000003F">
      <w:pPr>
        <w:rPr/>
      </w:pPr>
      <w:r w:rsidDel="00000000" w:rsidR="00000000" w:rsidRPr="00000000">
        <w:rPr>
          <w:rtl w:val="0"/>
        </w:rPr>
        <w:t xml:space="preserve">6) Organi dell'Associazione</w:t>
      </w:r>
    </w:p>
    <w:p w:rsidR="00000000" w:rsidDel="00000000" w:rsidP="00000000" w:rsidRDefault="00000000" w:rsidRPr="00000000" w14:paraId="00000040">
      <w:pPr>
        <w:spacing w:after="240" w:lineRule="auto"/>
        <w:rPr/>
      </w:pPr>
      <w:r w:rsidDel="00000000" w:rsidR="00000000" w:rsidRPr="00000000">
        <w:rPr>
          <w:rtl w:val="0"/>
        </w:rPr>
        <w:t xml:space="preserve">L'associazione è costituita da:</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rtl w:val="0"/>
        </w:rPr>
        <w:t xml:space="preserve">Assemblea dei Soci Fondatori;</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rtl w:val="0"/>
        </w:rPr>
        <w:t xml:space="preserve">Assemblea dei Soci Operatori e Ordinari;</w:t>
      </w:r>
    </w:p>
    <w:p w:rsidR="00000000" w:rsidDel="00000000" w:rsidP="00000000" w:rsidRDefault="00000000" w:rsidRPr="00000000" w14:paraId="00000043">
      <w:pPr>
        <w:numPr>
          <w:ilvl w:val="0"/>
          <w:numId w:val="8"/>
        </w:numPr>
        <w:spacing w:after="240" w:lineRule="auto"/>
        <w:ind w:left="720" w:hanging="360"/>
      </w:pPr>
      <w:r w:rsidDel="00000000" w:rsidR="00000000" w:rsidRPr="00000000">
        <w:rPr>
          <w:rtl w:val="0"/>
        </w:rPr>
        <w:t xml:space="preserve">Consiglio Direttivo.</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t3re6arzlv2" w:id="7"/>
      <w:bookmarkEnd w:id="7"/>
      <w:r w:rsidDel="00000000" w:rsidR="00000000" w:rsidRPr="00000000">
        <w:rPr>
          <w:b w:val="1"/>
          <w:bCs w:val="1"/>
          <w:color w:val="000000"/>
          <w:sz w:val="26"/>
          <w:szCs w:val="26"/>
          <w:rtl w:val="0"/>
        </w:rPr>
        <w:t xml:space="preserve">Art.</w:t>
      </w:r>
    </w:p>
    <w:p w:rsidR="00000000" w:rsidDel="00000000" w:rsidP="00000000" w:rsidRDefault="00000000" w:rsidRPr="00000000" w14:paraId="00000045">
      <w:pPr>
        <w:rPr/>
      </w:pPr>
      <w:r w:rsidDel="00000000" w:rsidR="00000000" w:rsidRPr="00000000">
        <w:rPr>
          <w:rtl w:val="0"/>
        </w:rPr>
        <w:t xml:space="preserve">7) Soci</w:t>
      </w:r>
    </w:p>
    <w:p w:rsidR="00000000" w:rsidDel="00000000" w:rsidP="00000000" w:rsidRDefault="00000000" w:rsidRPr="00000000" w14:paraId="00000046">
      <w:pPr>
        <w:spacing w:after="240" w:lineRule="auto"/>
        <w:rPr/>
      </w:pPr>
      <w:r w:rsidDel="00000000" w:rsidR="00000000" w:rsidRPr="00000000">
        <w:rPr>
          <w:rtl w:val="0"/>
        </w:rPr>
        <w:t xml:space="preserve">L'associazione "LA SORGENTE" si rivolge a tutti coloro che ne condividono gli scopi e sono disposti a contribuire alla loro concreta realizzazione. Sono associati tutte le persone fisiche e giuridiche, associazioni ed enti che, in piena conoscenza ed accettazione delle norme statutarie, previa domanda motivata, vengono ammessi dal Comitato Direttivo. L'ammissione, deliberata ad insindacabile giudizio del Consiglio Direttivo, può essere negata senza l'obbligo di rendere nota la motivazione del rifiuto. All'atto di ammissione gli associati verseranno la quota di associazione che verrà annualmente stabilita dal Comitato Direttivo. Il contributo associativo non è trasmissibile ed è soggetto a rivalutazioni.</w:t>
      </w:r>
    </w:p>
    <w:p w:rsidR="00000000" w:rsidDel="00000000" w:rsidP="00000000" w:rsidRDefault="00000000" w:rsidRPr="00000000" w14:paraId="00000047">
      <w:pPr>
        <w:spacing w:after="240" w:lineRule="auto"/>
        <w:rPr/>
      </w:pPr>
      <w:r w:rsidDel="00000000" w:rsidR="00000000" w:rsidRPr="00000000">
        <w:rPr>
          <w:rtl w:val="0"/>
        </w:rPr>
        <w:t xml:space="preserve">Sono ammesse a far parte dell'associazione le seguenti categorie di soci:</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bCs w:val="1"/>
          <w:rtl w:val="0"/>
        </w:rPr>
        <w:t xml:space="preserve">Soci Fondatori:</w:t>
      </w:r>
      <w:r w:rsidDel="00000000" w:rsidR="00000000" w:rsidRPr="00000000">
        <w:rPr>
          <w:rtl w:val="0"/>
        </w:rPr>
        <w:t xml:space="preserve"> coloro i quali intervengono nell'atto costitutivo. La qualifica di Socio Fondatore comporta di diritto l'ammissione all'associazione nonché il diritto di voto all'interno dell'Assemblea dei Soci Fondatori e Ordinari.</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Soci Ordinari/Sostenitori:</w:t>
      </w:r>
      <w:r w:rsidDel="00000000" w:rsidR="00000000" w:rsidRPr="00000000">
        <w:rPr>
          <w:rtl w:val="0"/>
        </w:rPr>
        <w:t xml:space="preserve"> sono le persone fisiche, persone giuridiche pubbliche e private, gli Enti, le organizzazioni e le associazioni che condividono gli scopi dell'Associazione e che abbiano contribuito personalmente o finanziariamente al sostegno delle attività promosse dall'Associazione.</w:t>
      </w:r>
    </w:p>
    <w:p w:rsidR="00000000" w:rsidDel="00000000" w:rsidP="00000000" w:rsidRDefault="00000000" w:rsidRPr="00000000" w14:paraId="0000004A">
      <w:pPr>
        <w:numPr>
          <w:ilvl w:val="0"/>
          <w:numId w:val="1"/>
        </w:numPr>
        <w:spacing w:after="240" w:lineRule="auto"/>
        <w:ind w:left="720" w:hanging="360"/>
      </w:pPr>
      <w:r w:rsidDel="00000000" w:rsidR="00000000" w:rsidRPr="00000000">
        <w:rPr>
          <w:b w:val="1"/>
          <w:bCs w:val="1"/>
          <w:rtl w:val="0"/>
        </w:rPr>
        <w:t xml:space="preserve">Soci Operatori:</w:t>
      </w:r>
      <w:r w:rsidDel="00000000" w:rsidR="00000000" w:rsidRPr="00000000">
        <w:rPr>
          <w:rtl w:val="0"/>
        </w:rPr>
        <w:t xml:space="preserve"> sono le persone fisiche e giuridiche pubbliche e private e tutte quelle figure professionali che rivolgono la loro attività a complemento delle attività dell'Associazione.</w:t>
      </w:r>
    </w:p>
    <w:p w:rsidR="00000000" w:rsidDel="00000000" w:rsidP="00000000" w:rsidRDefault="00000000" w:rsidRPr="00000000" w14:paraId="0000004B">
      <w:pPr>
        <w:spacing w:after="240" w:lineRule="auto"/>
        <w:rPr/>
      </w:pPr>
      <w:r w:rsidDel="00000000" w:rsidR="00000000" w:rsidRPr="00000000">
        <w:rPr>
          <w:rtl w:val="0"/>
        </w:rPr>
        <w:t xml:space="preserve">I Soci Ordinari, Sostenitori ed Operatori sono tenuti al versamento della quota annuale stabilita dal Consiglio Direttivo e non hanno diritto di voto nelle assemblee dell'associazione.</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xrow56vam3lj" w:id="8"/>
      <w:bookmarkEnd w:id="8"/>
      <w:r w:rsidDel="00000000" w:rsidR="00000000" w:rsidRPr="00000000">
        <w:rPr>
          <w:b w:val="1"/>
          <w:bCs w:val="1"/>
          <w:color w:val="000000"/>
          <w:sz w:val="26"/>
          <w:szCs w:val="26"/>
          <w:rtl w:val="0"/>
        </w:rPr>
        <w:t xml:space="preserve">Art.</w:t>
      </w:r>
    </w:p>
    <w:p w:rsidR="00000000" w:rsidDel="00000000" w:rsidP="00000000" w:rsidRDefault="00000000" w:rsidRPr="00000000" w14:paraId="0000004D">
      <w:pPr>
        <w:rPr/>
      </w:pPr>
      <w:r w:rsidDel="00000000" w:rsidR="00000000" w:rsidRPr="00000000">
        <w:rPr>
          <w:rtl w:val="0"/>
        </w:rPr>
        <w:t xml:space="preserve">8) Consiglio Direttivo</w:t>
      </w:r>
    </w:p>
    <w:p w:rsidR="00000000" w:rsidDel="00000000" w:rsidP="00000000" w:rsidRDefault="00000000" w:rsidRPr="00000000" w14:paraId="0000004E">
      <w:pPr>
        <w:spacing w:after="240" w:lineRule="auto"/>
        <w:rPr/>
      </w:pPr>
      <w:r w:rsidDel="00000000" w:rsidR="00000000" w:rsidRPr="00000000">
        <w:rPr>
          <w:rtl w:val="0"/>
        </w:rPr>
        <w:t xml:space="preserve">L'associazione "LA SORGENTE" è retta ed amministrata dal Consiglio Direttivo composto dai Soci Fondatori. Tale Consiglio elegge il Presidente ed il Vicepresidente. I membri del Consiglio Direttivo sono nominati nell'atto costitutivo che ne fissa anche il numero dei componenti. Sono dovuti i rimborsi per le spese da essi sostenute per la carica. Qualora per dimissioni o decesso venissero a mancare uno o più membri dell'organo, i restanti consiglieri del Direttivo potranno nominare, a loro insindacabile giudizio, in sostituzione uno o più componenti scelti tra la lista degli associati.</w:t>
      </w:r>
    </w:p>
    <w:p w:rsidR="00000000" w:rsidDel="00000000" w:rsidP="00000000" w:rsidRDefault="00000000" w:rsidRPr="00000000" w14:paraId="0000004F">
      <w:pPr>
        <w:spacing w:after="240" w:lineRule="auto"/>
        <w:rPr/>
      </w:pPr>
      <w:r w:rsidDel="00000000" w:rsidR="00000000" w:rsidRPr="00000000">
        <w:rPr>
          <w:rtl w:val="0"/>
        </w:rPr>
        <w:t xml:space="preserve">Il consiglio direttivo ha tutti i poteri di ordinaria e straordinaria amministrazione per la gestione dell'Associazione. Il Consiglio Direttivo si reuniace ogni qualvolta il Presidente o i restanti membri ne facciano richiesta. I suoi compiti e poteri previsti in via esemplificativa e non tassativa sono:</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rtl w:val="0"/>
        </w:rPr>
        <w:t xml:space="preserve">deliberare sui programmi di attività annuale e sugli indirizzi forniti dall'Assemblea dei Soci Operativi e Ordinari/Sostenitori nell'ambito delle possibilità organizzative dell'Associazione;</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rtl w:val="0"/>
        </w:rPr>
        <w:t xml:space="preserve">predisporre bilanci consuntivi e fissare l'importo delle quote associative annuali dovute dai soci, da deliberarsi entro il 30 dicembre di ogni anno;</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rtl w:val="0"/>
        </w:rPr>
        <w:t xml:space="preserve">valutare l'ammissione/espulsione dei Soci Ordinari/Sostenitori e Operatori; fissare le mansioni degli associati in seno all'Associazione;</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rtl w:val="0"/>
        </w:rPr>
        <w:t xml:space="preserve">stabilire la data, la sede e l'ora delle Assemblee dei soci;</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rtl w:val="0"/>
        </w:rPr>
        <w:t xml:space="preserve">applicare il regolamento organico, amministrativo e tecnico delle manifestazioni ed altri eventuali regolamenti; istituire commissioni e nominare i commissari;</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rtl w:val="0"/>
        </w:rPr>
        <w:t xml:space="preserve">valutare le eventuali richieste dei soci; impedire tutte le disposizioni atte ad assicurare il miglior andamento dell'Associazione deliberando in merito nei limiti dello Statuto e dei regolamenti; deliberare su ogni altro argomento e su questioni non contemplate da nessuna norma;</w:t>
      </w:r>
    </w:p>
    <w:p w:rsidR="00000000" w:rsidDel="00000000" w:rsidP="00000000" w:rsidRDefault="00000000" w:rsidRPr="00000000" w14:paraId="00000056">
      <w:pPr>
        <w:numPr>
          <w:ilvl w:val="0"/>
          <w:numId w:val="2"/>
        </w:numPr>
        <w:spacing w:after="240" w:lineRule="auto"/>
        <w:ind w:left="720" w:hanging="360"/>
      </w:pPr>
      <w:r w:rsidDel="00000000" w:rsidR="00000000" w:rsidRPr="00000000">
        <w:rPr>
          <w:rtl w:val="0"/>
        </w:rPr>
        <w:t xml:space="preserve">affidare incarichi professionali o altre mansioni ai soci dietro ricompensa.</w:t>
      </w:r>
    </w:p>
    <w:p w:rsidR="00000000" w:rsidDel="00000000" w:rsidP="00000000" w:rsidRDefault="00000000" w:rsidRPr="00000000" w14:paraId="00000057">
      <w:pPr>
        <w:spacing w:after="240" w:lineRule="auto"/>
        <w:rPr/>
      </w:pPr>
      <w:r w:rsidDel="00000000" w:rsidR="00000000" w:rsidRPr="00000000">
        <w:rPr>
          <w:rtl w:val="0"/>
        </w:rPr>
        <w:t xml:space="preserve">I membri del Consiglio Direttivo sono convocati dal Presidente mediante lettera o telegramma o fax o e-mail o messaggio almeno due giorni prima della riunione. Le comunicazioni devono contenere la data, l'ora e sede dell'incontro nonché l'ordine del giorno. Il Consiglio delibera con validità esclusivamente alla presenza del Presidente e del Vicepresidente o mediante delega di uno o di entrambi, a maggioranza di voti ; in caso di parità prevale il voto di chi presiede la riunione. Delle deliberazioni del Consiglio Direttivo viene redatto verbale firmato dal Presidente e dal Vicepresidente.</w:t>
      </w:r>
    </w:p>
    <w:p w:rsidR="00000000" w:rsidDel="00000000" w:rsidP="00000000" w:rsidRDefault="00000000" w:rsidRPr="00000000" w14:paraId="00000058">
      <w:pPr>
        <w:spacing w:after="240" w:lineRule="auto"/>
        <w:rPr>
          <w:i w:val="1"/>
          <w:iCs w:val="1"/>
        </w:rPr>
      </w:pPr>
      <w:r w:rsidDel="00000000" w:rsidR="00000000" w:rsidRPr="00000000">
        <w:rPr>
          <w:i w:val="1"/>
          <w:iCs w:val="1"/>
          <w:rtl w:val="0"/>
        </w:rPr>
        <w:t xml:space="preserve">(Nota: l'estrazione salta gli articoli 9 e 10, non presenti visibilmente o chiaramente scansionati nel testo)</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xwtiu4jg53ds" w:id="9"/>
      <w:bookmarkEnd w:id="9"/>
      <w:r w:rsidDel="00000000" w:rsidR="00000000" w:rsidRPr="00000000">
        <w:rPr>
          <w:b w:val="1"/>
          <w:bCs w:val="1"/>
          <w:color w:val="000000"/>
          <w:sz w:val="26"/>
          <w:szCs w:val="26"/>
          <w:rtl w:val="0"/>
        </w:rPr>
        <w:t xml:space="preserve">Art.</w:t>
      </w:r>
    </w:p>
    <w:p w:rsidR="00000000" w:rsidDel="00000000" w:rsidP="00000000" w:rsidRDefault="00000000" w:rsidRPr="00000000" w14:paraId="0000005A">
      <w:pPr>
        <w:rPr/>
      </w:pPr>
      <w:r w:rsidDel="00000000" w:rsidR="00000000" w:rsidRPr="00000000">
        <w:rPr>
          <w:rtl w:val="0"/>
        </w:rPr>
        <w:t xml:space="preserve">11) Il Presidente del Consiglio Direttivo</w:t>
      </w:r>
    </w:p>
    <w:p w:rsidR="00000000" w:rsidDel="00000000" w:rsidP="00000000" w:rsidRDefault="00000000" w:rsidRPr="00000000" w14:paraId="0000005B">
      <w:pPr>
        <w:spacing w:after="240" w:lineRule="auto"/>
        <w:rPr/>
      </w:pPr>
      <w:r w:rsidDel="00000000" w:rsidR="00000000" w:rsidRPr="00000000">
        <w:rPr>
          <w:rtl w:val="0"/>
        </w:rPr>
        <w:t xml:space="preserve">Il Presidente rappresenta legalmente l'Associazione nei confronti di terzi e in giudizio e viene eletto dai membri del Consiglio Direttivo. Il Presidente convoca e presiede l'Assemblea dei Soci Ordinari/Sostenitori e Operatori nonché l'Assemblea dei Soci Fondatori e il Consiglio Direttivo, cura l'esecuzione delle delibere e assolve la funzione di coordinatore dei lavori dell'Associazione. In caso di assenza o impedimento le sue funzioni sono svolte dal Vicepresidente o da un loro delegato.</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f3ik3i9jnrfa" w:id="10"/>
      <w:bookmarkEnd w:id="10"/>
      <w:r w:rsidDel="00000000" w:rsidR="00000000" w:rsidRPr="00000000">
        <w:rPr>
          <w:b w:val="1"/>
          <w:bCs w:val="1"/>
          <w:color w:val="000000"/>
          <w:sz w:val="26"/>
          <w:szCs w:val="26"/>
          <w:rtl w:val="0"/>
        </w:rPr>
        <w:t xml:space="preserve">Art.</w:t>
      </w:r>
    </w:p>
    <w:p w:rsidR="00000000" w:rsidDel="00000000" w:rsidP="00000000" w:rsidRDefault="00000000" w:rsidRPr="00000000" w14:paraId="0000005D">
      <w:pPr>
        <w:rPr/>
      </w:pPr>
      <w:r w:rsidDel="00000000" w:rsidR="00000000" w:rsidRPr="00000000">
        <w:rPr>
          <w:rtl w:val="0"/>
        </w:rPr>
        <w:t xml:space="preserve">12) Assemblea dei Soci</w:t>
      </w:r>
    </w:p>
    <w:p w:rsidR="00000000" w:rsidDel="00000000" w:rsidP="00000000" w:rsidRDefault="00000000" w:rsidRPr="00000000" w14:paraId="0000005E">
      <w:pPr>
        <w:spacing w:after="240" w:lineRule="auto"/>
        <w:rPr/>
      </w:pPr>
      <w:r w:rsidDel="00000000" w:rsidR="00000000" w:rsidRPr="00000000">
        <w:rPr>
          <w:rtl w:val="0"/>
        </w:rPr>
        <w:t xml:space="preserve">L'Assemblea dei Soci Ordinari/Sostenitori e Operatori è convocata almeno una volta l'anno a cura del Consiglio Direttivo. Le convocazioni possono avvenire con lettera, o mediante e-mail almeno 7 giorni prima della riunione presso le coordinate che il socio si obbliga a comunicare all'atto dell'iscrizione all'Associazione. L'Assemblea dei Soci Ordinari/Sostenitori e Operatori formula proposte sulle attività dell'associazione e segnala a suo giudizio i nominativi delle persone idonee a collaborare per l'attuazione di dette attività, suggerisce attività da svolgere e propone indirizzi dei programmi associativi. All'apertura di ogni seduta l'assemblea elegge un coordinatore ed un segretario che dovranno sottoscrivere il verbale finale.</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35xnzw3pt6mk" w:id="11"/>
      <w:bookmarkEnd w:id="11"/>
      <w:r w:rsidDel="00000000" w:rsidR="00000000" w:rsidRPr="00000000">
        <w:rPr>
          <w:b w:val="1"/>
          <w:bCs w:val="1"/>
          <w:color w:val="000000"/>
          <w:sz w:val="26"/>
          <w:szCs w:val="26"/>
          <w:rtl w:val="0"/>
        </w:rPr>
        <w:t xml:space="preserve">Art.</w:t>
      </w:r>
    </w:p>
    <w:p w:rsidR="00000000" w:rsidDel="00000000" w:rsidP="00000000" w:rsidRDefault="00000000" w:rsidRPr="00000000" w14:paraId="00000060">
      <w:pPr>
        <w:rPr/>
      </w:pPr>
      <w:r w:rsidDel="00000000" w:rsidR="00000000" w:rsidRPr="00000000">
        <w:rPr>
          <w:rtl w:val="0"/>
        </w:rPr>
        <w:t xml:space="preserve">13) Esclusione dall'Associazione</w:t>
      </w:r>
    </w:p>
    <w:p w:rsidR="00000000" w:rsidDel="00000000" w:rsidP="00000000" w:rsidRDefault="00000000" w:rsidRPr="00000000" w14:paraId="00000061">
      <w:pPr>
        <w:spacing w:after="240" w:lineRule="auto"/>
        <w:rPr/>
      </w:pPr>
      <w:r w:rsidDel="00000000" w:rsidR="00000000" w:rsidRPr="00000000">
        <w:rPr>
          <w:rtl w:val="0"/>
        </w:rPr>
        <w:t xml:space="preserve">Il socio di qualunque categoria può essere escluso dall'Associazione con delibera del Consiglio Direttivo qualora: non ottemperi alle disposizioni del presente Statuto ed alle delibere del Consiglio Direttivo ; arrechi in qualche modo danni morali e materiali all'Associazione o la sua condotta sia ritenuta riprovevole da parte del Consiglio; presenti volontariamente le dimissioni; per scioglimento dell'Associazione stessa. In qualunque caso di cessazione del vincolo associativo, l'associato non può chiedere il rimborso della quota associativa già versata.</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jd4vfbi3h5hr" w:id="12"/>
      <w:bookmarkEnd w:id="12"/>
      <w:r w:rsidDel="00000000" w:rsidR="00000000" w:rsidRPr="00000000">
        <w:rPr>
          <w:b w:val="1"/>
          <w:bCs w:val="1"/>
          <w:color w:val="000000"/>
          <w:sz w:val="26"/>
          <w:szCs w:val="26"/>
          <w:rtl w:val="0"/>
        </w:rPr>
        <w:t xml:space="preserve">Art.</w:t>
      </w:r>
    </w:p>
    <w:p w:rsidR="00000000" w:rsidDel="00000000" w:rsidP="00000000" w:rsidRDefault="00000000" w:rsidRPr="00000000" w14:paraId="00000063">
      <w:pPr>
        <w:rPr/>
      </w:pPr>
      <w:r w:rsidDel="00000000" w:rsidR="00000000" w:rsidRPr="00000000">
        <w:rPr>
          <w:rtl w:val="0"/>
        </w:rPr>
        <w:t xml:space="preserve">14) Durata e scioglimento dell'Associazione</w:t>
      </w:r>
    </w:p>
    <w:p w:rsidR="00000000" w:rsidDel="00000000" w:rsidP="00000000" w:rsidRDefault="00000000" w:rsidRPr="00000000" w14:paraId="00000064">
      <w:pPr>
        <w:spacing w:after="240" w:lineRule="auto"/>
        <w:rPr/>
      </w:pPr>
      <w:r w:rsidDel="00000000" w:rsidR="00000000" w:rsidRPr="00000000">
        <w:rPr>
          <w:rtl w:val="0"/>
        </w:rPr>
        <w:t xml:space="preserve">L'Associazione ha durata illimitata. In caso di scioglimento il Consiglio Direttivo nominerà uno o più liquidatori che provvederanno alla liquidazione del patrimonio secondo norme di legge di cui all'art. 3, comma 190 della legge 23.12.96, n. 662.</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I soci fondatori:</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rtl w:val="0"/>
        </w:rPr>
        <w:t xml:space="preserve">Il Presidente: Emanuele Diana</w:t>
      </w:r>
    </w:p>
    <w:p w:rsidR="00000000" w:rsidDel="00000000" w:rsidP="00000000" w:rsidRDefault="00000000" w:rsidRPr="00000000" w14:paraId="00000067">
      <w:pPr>
        <w:numPr>
          <w:ilvl w:val="0"/>
          <w:numId w:val="6"/>
        </w:numPr>
        <w:spacing w:after="0" w:afterAutospacing="0" w:lineRule="auto"/>
        <w:ind w:left="720" w:hanging="360"/>
      </w:pPr>
      <w:r w:rsidDel="00000000" w:rsidR="00000000" w:rsidRPr="00000000">
        <w:rPr>
          <w:rtl w:val="0"/>
        </w:rPr>
        <w:t xml:space="preserve">Il Vicepresidente: Claudio Pau</w:t>
      </w:r>
    </w:p>
    <w:p w:rsidR="00000000" w:rsidDel="00000000" w:rsidP="00000000" w:rsidRDefault="00000000" w:rsidRPr="00000000" w14:paraId="00000068">
      <w:pPr>
        <w:numPr>
          <w:ilvl w:val="0"/>
          <w:numId w:val="6"/>
        </w:numPr>
        <w:spacing w:after="0" w:afterAutospacing="0" w:lineRule="auto"/>
        <w:ind w:left="720" w:hanging="360"/>
      </w:pPr>
      <w:r w:rsidDel="00000000" w:rsidR="00000000" w:rsidRPr="00000000">
        <w:rPr>
          <w:rtl w:val="0"/>
        </w:rPr>
        <w:t xml:space="preserve">Il Segretario: Federica Parisi</w:t>
      </w:r>
    </w:p>
    <w:p w:rsidR="00000000" w:rsidDel="00000000" w:rsidP="00000000" w:rsidRDefault="00000000" w:rsidRPr="00000000" w14:paraId="00000069">
      <w:pPr>
        <w:numPr>
          <w:ilvl w:val="0"/>
          <w:numId w:val="6"/>
        </w:numPr>
        <w:spacing w:after="240" w:lineRule="auto"/>
        <w:ind w:left="720" w:hanging="360"/>
      </w:pPr>
      <w:r w:rsidDel="00000000" w:rsidR="00000000" w:rsidRPr="00000000">
        <w:rPr>
          <w:rtl w:val="0"/>
        </w:rPr>
        <w:t xml:space="preserve">Il Tesoriere: Juri Orrù</w:t>
      </w:r>
    </w:p>
    <w:p w:rsidR="00000000" w:rsidDel="00000000" w:rsidP="00000000" w:rsidRDefault="00000000" w:rsidRPr="00000000" w14:paraId="0000006A">
      <w:pPr>
        <w:spacing w:after="240" w:lineRule="auto"/>
        <w:rPr/>
      </w:pPr>
      <w:r w:rsidDel="00000000" w:rsidR="00000000" w:rsidRPr="00000000">
        <w:rPr>
          <w:rtl w:val="0"/>
        </w:rPr>
        <w:t xml:space="preserve">(In calce al documento sono presenti i dati di registrazione presso l'Agenzia delle Entrate avvenuta in data 12/03/2018, che attribuiscono all'associazione il Codice Fiscale </w:t>
      </w:r>
      <w:r w:rsidDel="00000000" w:rsidR="00000000" w:rsidRPr="00000000">
        <w:rPr>
          <w:b w:val="1"/>
          <w:bCs w:val="1"/>
          <w:rtl w:val="0"/>
        </w:rPr>
        <w:t xml:space="preserve">92246870924</w:t>
      </w: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