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DD65" w14:textId="77777777" w:rsidR="00275AF8" w:rsidRDefault="00275AF8" w:rsidP="00067B8F">
      <w:pPr>
        <w:jc w:val="both"/>
      </w:pPr>
    </w:p>
    <w:p w14:paraId="2B3C727D" w14:textId="77777777" w:rsidR="000C36E5" w:rsidRPr="00C73814" w:rsidRDefault="000C36E5" w:rsidP="00067B8F">
      <w:pPr>
        <w:jc w:val="both"/>
      </w:pPr>
    </w:p>
    <w:p w14:paraId="4900F68F" w14:textId="77777777" w:rsidR="000C36E5" w:rsidRPr="00C73814" w:rsidRDefault="000C36E5" w:rsidP="00067B8F">
      <w:pPr>
        <w:jc w:val="both"/>
      </w:pPr>
    </w:p>
    <w:p w14:paraId="44FF9AEC" w14:textId="77777777" w:rsidR="000C36E5" w:rsidRPr="00C73814" w:rsidRDefault="000C36E5" w:rsidP="00067B8F">
      <w:pPr>
        <w:jc w:val="both"/>
      </w:pPr>
    </w:p>
    <w:p w14:paraId="1CE73ACF" w14:textId="77777777" w:rsidR="000C36E5" w:rsidRPr="00C73814" w:rsidRDefault="000C36E5" w:rsidP="00067B8F">
      <w:pPr>
        <w:jc w:val="both"/>
      </w:pPr>
    </w:p>
    <w:p w14:paraId="6DC7E054" w14:textId="77777777" w:rsidR="000C36E5" w:rsidRPr="00C73814" w:rsidRDefault="000C36E5" w:rsidP="00067B8F">
      <w:pPr>
        <w:jc w:val="both"/>
      </w:pPr>
    </w:p>
    <w:p w14:paraId="27F5DB25" w14:textId="77777777" w:rsidR="000C36E5" w:rsidRPr="00C73814" w:rsidRDefault="000C36E5" w:rsidP="00067B8F">
      <w:pPr>
        <w:jc w:val="both"/>
      </w:pPr>
    </w:p>
    <w:p w14:paraId="1DE4F22F" w14:textId="77777777" w:rsidR="000C36E5" w:rsidRPr="00C73814" w:rsidRDefault="000C36E5" w:rsidP="00067B8F">
      <w:pPr>
        <w:jc w:val="both"/>
      </w:pPr>
    </w:p>
    <w:p w14:paraId="732BC372" w14:textId="77777777" w:rsidR="000C36E5" w:rsidRPr="00C73814" w:rsidRDefault="000C36E5" w:rsidP="00067B8F">
      <w:pPr>
        <w:jc w:val="both"/>
      </w:pPr>
    </w:p>
    <w:p w14:paraId="70F5EC77" w14:textId="77777777" w:rsidR="000C36E5" w:rsidRPr="00C73814" w:rsidRDefault="000C36E5" w:rsidP="00067B8F">
      <w:pPr>
        <w:jc w:val="both"/>
      </w:pPr>
    </w:p>
    <w:p w14:paraId="257D7B68" w14:textId="77777777" w:rsidR="000C36E5" w:rsidRPr="00C73814" w:rsidRDefault="000C36E5" w:rsidP="00067B8F">
      <w:pPr>
        <w:jc w:val="both"/>
      </w:pPr>
    </w:p>
    <w:p w14:paraId="59F40717" w14:textId="77777777" w:rsidR="000C36E5" w:rsidRPr="00C73814" w:rsidRDefault="000C36E5" w:rsidP="00067B8F">
      <w:pPr>
        <w:jc w:val="both"/>
      </w:pPr>
    </w:p>
    <w:p w14:paraId="01C0F40C" w14:textId="77777777" w:rsidR="000C36E5" w:rsidRPr="00C73814" w:rsidRDefault="000C36E5" w:rsidP="00067B8F">
      <w:pPr>
        <w:jc w:val="both"/>
      </w:pPr>
    </w:p>
    <w:p w14:paraId="625F190B" w14:textId="77777777" w:rsidR="000C36E5" w:rsidRPr="00C73814" w:rsidRDefault="000C36E5" w:rsidP="00067B8F">
      <w:pPr>
        <w:jc w:val="both"/>
      </w:pPr>
    </w:p>
    <w:p w14:paraId="7550AD09" w14:textId="5E8CA689" w:rsidR="000C36E5" w:rsidRPr="00C73814" w:rsidRDefault="00DD7075" w:rsidP="00DD70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PROCEDURE DE</w:t>
      </w:r>
      <w:r w:rsidR="00346F84">
        <w:rPr>
          <w:b/>
          <w:sz w:val="40"/>
          <w:szCs w:val="40"/>
        </w:rPr>
        <w:t xml:space="preserve"> CONTRÔLE ACCES « ENTREE</w:t>
      </w:r>
      <w:r w:rsidR="002D05B4">
        <w:rPr>
          <w:b/>
          <w:sz w:val="40"/>
          <w:szCs w:val="40"/>
        </w:rPr>
        <w:t>/SORTIE</w:t>
      </w:r>
      <w:r w:rsidR="002E08A0">
        <w:rPr>
          <w:b/>
          <w:sz w:val="40"/>
          <w:szCs w:val="40"/>
        </w:rPr>
        <w:t xml:space="preserve"> </w:t>
      </w:r>
      <w:r w:rsidR="00346F84">
        <w:rPr>
          <w:b/>
          <w:sz w:val="40"/>
          <w:szCs w:val="40"/>
        </w:rPr>
        <w:t>SITE</w:t>
      </w:r>
      <w:r w:rsidR="002D05B4">
        <w:rPr>
          <w:b/>
          <w:sz w:val="40"/>
          <w:szCs w:val="40"/>
        </w:rPr>
        <w:t xml:space="preserve"> AMBOHIMANGAKELY</w:t>
      </w:r>
      <w:r w:rsidR="00346F84">
        <w:rPr>
          <w:b/>
          <w:sz w:val="40"/>
          <w:szCs w:val="40"/>
        </w:rPr>
        <w:t> »</w:t>
      </w:r>
    </w:p>
    <w:p w14:paraId="330B34A5" w14:textId="77777777" w:rsidR="000C36E5" w:rsidRPr="00C73814" w:rsidRDefault="000C36E5" w:rsidP="00067B8F">
      <w:pPr>
        <w:jc w:val="both"/>
      </w:pPr>
    </w:p>
    <w:p w14:paraId="4FEF79E1" w14:textId="77777777" w:rsidR="000C36E5" w:rsidRPr="00C73814" w:rsidRDefault="000C36E5" w:rsidP="00067B8F">
      <w:pPr>
        <w:jc w:val="both"/>
      </w:pPr>
    </w:p>
    <w:p w14:paraId="312381B5" w14:textId="77777777" w:rsidR="000C36E5" w:rsidRPr="00C73814" w:rsidRDefault="000C36E5" w:rsidP="00067B8F">
      <w:pPr>
        <w:jc w:val="both"/>
      </w:pPr>
    </w:p>
    <w:p w14:paraId="3A33D5D8" w14:textId="77777777" w:rsidR="000C36E5" w:rsidRPr="00C73814" w:rsidRDefault="000C36E5" w:rsidP="00067B8F">
      <w:pPr>
        <w:jc w:val="both"/>
      </w:pPr>
    </w:p>
    <w:p w14:paraId="719F982E" w14:textId="77777777" w:rsidR="000C36E5" w:rsidRPr="00C73814" w:rsidRDefault="000C36E5" w:rsidP="00067B8F">
      <w:pPr>
        <w:jc w:val="both"/>
      </w:pPr>
    </w:p>
    <w:p w14:paraId="129E1F50" w14:textId="77777777" w:rsidR="000C36E5" w:rsidRPr="00C73814" w:rsidRDefault="000C36E5" w:rsidP="00067B8F">
      <w:pPr>
        <w:jc w:val="both"/>
      </w:pPr>
    </w:p>
    <w:p w14:paraId="57240A9D" w14:textId="77777777" w:rsidR="000C36E5" w:rsidRPr="00C73814" w:rsidRDefault="000C36E5" w:rsidP="00067B8F">
      <w:pPr>
        <w:jc w:val="both"/>
      </w:pPr>
    </w:p>
    <w:p w14:paraId="1CB81EFA" w14:textId="77777777" w:rsidR="000C36E5" w:rsidRPr="00C73814" w:rsidRDefault="000C36E5" w:rsidP="00067B8F">
      <w:pPr>
        <w:jc w:val="both"/>
      </w:pPr>
    </w:p>
    <w:p w14:paraId="5E890C8C" w14:textId="77777777" w:rsidR="000C36E5" w:rsidRPr="00C73814" w:rsidRDefault="000C36E5" w:rsidP="00067B8F">
      <w:pPr>
        <w:jc w:val="both"/>
      </w:pPr>
    </w:p>
    <w:p w14:paraId="4AB34BBF" w14:textId="77777777" w:rsidR="000C36E5" w:rsidRPr="00C73814" w:rsidRDefault="000C36E5" w:rsidP="00067B8F">
      <w:pPr>
        <w:jc w:val="both"/>
      </w:pPr>
    </w:p>
    <w:p w14:paraId="5B6DC603" w14:textId="77777777" w:rsidR="003F5301" w:rsidRPr="00C73814" w:rsidRDefault="003F5301" w:rsidP="00067B8F">
      <w:pPr>
        <w:jc w:val="both"/>
      </w:pPr>
    </w:p>
    <w:p w14:paraId="1D5242F3" w14:textId="77777777" w:rsidR="00D365F0" w:rsidRPr="00F3203E" w:rsidRDefault="00C60126" w:rsidP="00067B8F">
      <w:pPr>
        <w:jc w:val="both"/>
        <w:rPr>
          <w:b/>
          <w:i/>
          <w:sz w:val="28"/>
          <w:szCs w:val="28"/>
        </w:rPr>
      </w:pPr>
      <w:r w:rsidRPr="00F3203E">
        <w:rPr>
          <w:b/>
          <w:i/>
          <w:sz w:val="28"/>
          <w:szCs w:val="28"/>
        </w:rPr>
        <w:br/>
      </w:r>
    </w:p>
    <w:tbl>
      <w:tblPr>
        <w:tblpPr w:leftFromText="141" w:rightFromText="141" w:vertAnchor="text" w:horzAnchor="margin" w:tblpY="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6"/>
        <w:gridCol w:w="3316"/>
        <w:gridCol w:w="3428"/>
      </w:tblGrid>
      <w:tr w:rsidR="00067B8F" w:rsidRPr="006732FF" w14:paraId="07DAE1C2" w14:textId="77777777" w:rsidTr="006B31B4">
        <w:tc>
          <w:tcPr>
            <w:tcW w:w="3316" w:type="dxa"/>
          </w:tcPr>
          <w:p w14:paraId="77DF204B" w14:textId="77777777" w:rsidR="00067B8F" w:rsidRPr="00C73814" w:rsidRDefault="00067B8F" w:rsidP="00067B8F">
            <w:pPr>
              <w:jc w:val="both"/>
            </w:pPr>
          </w:p>
          <w:p w14:paraId="45E6CA0B" w14:textId="77777777" w:rsidR="00067B8F" w:rsidRDefault="00067B8F" w:rsidP="00067B8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Préparée</w:t>
            </w:r>
            <w:proofErr w:type="spellEnd"/>
            <w:r>
              <w:rPr>
                <w:lang w:val="en-US"/>
              </w:rPr>
              <w:t xml:space="preserve"> par: </w:t>
            </w:r>
          </w:p>
          <w:p w14:paraId="41E1D7F2" w14:textId="77777777" w:rsidR="00067B8F" w:rsidRPr="006732FF" w:rsidRDefault="00067B8F" w:rsidP="00067B8F">
            <w:pPr>
              <w:jc w:val="both"/>
              <w:rPr>
                <w:lang w:val="en-US"/>
              </w:rPr>
            </w:pPr>
          </w:p>
        </w:tc>
        <w:tc>
          <w:tcPr>
            <w:tcW w:w="3316" w:type="dxa"/>
          </w:tcPr>
          <w:p w14:paraId="1026317D" w14:textId="77777777" w:rsidR="00067B8F" w:rsidRDefault="00067B8F" w:rsidP="00067B8F">
            <w:pPr>
              <w:jc w:val="both"/>
              <w:rPr>
                <w:lang w:val="en-US"/>
              </w:rPr>
            </w:pPr>
          </w:p>
          <w:p w14:paraId="24454255" w14:textId="77777777" w:rsidR="00067B8F" w:rsidRPr="006732FF" w:rsidRDefault="00067B8F" w:rsidP="00067B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Contrôlée par:</w:t>
            </w:r>
          </w:p>
        </w:tc>
        <w:tc>
          <w:tcPr>
            <w:tcW w:w="3428" w:type="dxa"/>
          </w:tcPr>
          <w:p w14:paraId="100E7A05" w14:textId="77777777" w:rsidR="00067B8F" w:rsidRPr="006732FF" w:rsidRDefault="00067B8F" w:rsidP="00067B8F">
            <w:pPr>
              <w:jc w:val="both"/>
              <w:rPr>
                <w:lang w:val="en-US"/>
              </w:rPr>
            </w:pPr>
          </w:p>
          <w:p w14:paraId="166BBBB4" w14:textId="77777777" w:rsidR="00067B8F" w:rsidRDefault="00067B8F" w:rsidP="00067B8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Validée</w:t>
            </w:r>
            <w:proofErr w:type="spellEnd"/>
            <w:r>
              <w:rPr>
                <w:lang w:val="en-US"/>
              </w:rPr>
              <w:t xml:space="preserve"> par:</w:t>
            </w:r>
          </w:p>
          <w:p w14:paraId="3E0CB079" w14:textId="77777777" w:rsidR="00067B8F" w:rsidRPr="006732FF" w:rsidRDefault="00067B8F" w:rsidP="00067B8F">
            <w:pPr>
              <w:jc w:val="both"/>
              <w:rPr>
                <w:lang w:val="en-US"/>
              </w:rPr>
            </w:pPr>
          </w:p>
        </w:tc>
      </w:tr>
      <w:tr w:rsidR="00067B8F" w:rsidRPr="006732FF" w14:paraId="5C15CCD0" w14:textId="77777777" w:rsidTr="006B31B4">
        <w:tc>
          <w:tcPr>
            <w:tcW w:w="3316" w:type="dxa"/>
          </w:tcPr>
          <w:p w14:paraId="7EE2780D" w14:textId="77777777" w:rsidR="00067B8F" w:rsidRPr="00F3203E" w:rsidRDefault="00346F84" w:rsidP="00067B8F">
            <w:pPr>
              <w:jc w:val="both"/>
            </w:pPr>
            <w:r w:rsidRPr="00F3203E">
              <w:t>Luciano RASOANAIVO</w:t>
            </w:r>
          </w:p>
          <w:p w14:paraId="7313941C" w14:textId="51C16D30" w:rsidR="00346F84" w:rsidRPr="00F3203E" w:rsidRDefault="00346F84" w:rsidP="00067B8F">
            <w:pPr>
              <w:jc w:val="both"/>
            </w:pPr>
            <w:proofErr w:type="spellStart"/>
            <w:r w:rsidRPr="00F3203E">
              <w:t>Responsible</w:t>
            </w:r>
            <w:proofErr w:type="spellEnd"/>
            <w:r w:rsidRPr="00F3203E">
              <w:t xml:space="preserve"> service sûreté</w:t>
            </w:r>
          </w:p>
        </w:tc>
        <w:tc>
          <w:tcPr>
            <w:tcW w:w="3316" w:type="dxa"/>
          </w:tcPr>
          <w:p w14:paraId="5125DEB2" w14:textId="77777777" w:rsidR="00067B8F" w:rsidRPr="00F3203E" w:rsidRDefault="00067B8F" w:rsidP="00067B8F">
            <w:pPr>
              <w:jc w:val="both"/>
            </w:pPr>
          </w:p>
        </w:tc>
        <w:tc>
          <w:tcPr>
            <w:tcW w:w="3428" w:type="dxa"/>
          </w:tcPr>
          <w:p w14:paraId="34DD3B7D" w14:textId="77777777" w:rsidR="00067B8F" w:rsidRPr="00F3203E" w:rsidRDefault="00067B8F" w:rsidP="00067B8F">
            <w:pPr>
              <w:jc w:val="both"/>
            </w:pPr>
          </w:p>
          <w:p w14:paraId="264008AC" w14:textId="77777777" w:rsidR="00067B8F" w:rsidRPr="00F3203E" w:rsidRDefault="00067B8F" w:rsidP="00067B8F">
            <w:pPr>
              <w:jc w:val="both"/>
            </w:pPr>
          </w:p>
          <w:p w14:paraId="0199754C" w14:textId="77777777" w:rsidR="00067B8F" w:rsidRPr="00F3203E" w:rsidRDefault="00067B8F" w:rsidP="00067B8F">
            <w:pPr>
              <w:jc w:val="both"/>
            </w:pPr>
          </w:p>
          <w:p w14:paraId="77358AAB" w14:textId="77777777" w:rsidR="00067B8F" w:rsidRPr="00F3203E" w:rsidRDefault="00067B8F" w:rsidP="00067B8F">
            <w:pPr>
              <w:jc w:val="both"/>
            </w:pPr>
          </w:p>
        </w:tc>
      </w:tr>
    </w:tbl>
    <w:p w14:paraId="4B5F3555" w14:textId="77777777" w:rsidR="00A52D41" w:rsidRPr="00F3203E" w:rsidRDefault="00EC7C44" w:rsidP="00B073A4">
      <w:pPr>
        <w:jc w:val="both"/>
        <w:rPr>
          <w:b/>
          <w:i/>
          <w:sz w:val="28"/>
          <w:szCs w:val="28"/>
        </w:rPr>
      </w:pPr>
      <w:r w:rsidRPr="00F3203E">
        <w:rPr>
          <w:b/>
          <w:i/>
          <w:sz w:val="28"/>
          <w:szCs w:val="28"/>
        </w:rPr>
        <w:tab/>
      </w:r>
      <w:r w:rsidRPr="00F3203E">
        <w:rPr>
          <w:b/>
          <w:i/>
          <w:sz w:val="28"/>
          <w:szCs w:val="28"/>
        </w:rPr>
        <w:tab/>
      </w:r>
      <w:r w:rsidRPr="00F3203E">
        <w:rPr>
          <w:b/>
          <w:i/>
          <w:sz w:val="28"/>
          <w:szCs w:val="28"/>
        </w:rPr>
        <w:tab/>
      </w:r>
      <w:r w:rsidRPr="00F3203E">
        <w:rPr>
          <w:b/>
          <w:i/>
          <w:sz w:val="28"/>
          <w:szCs w:val="28"/>
        </w:rPr>
        <w:tab/>
      </w:r>
      <w:r w:rsidRPr="00F3203E">
        <w:rPr>
          <w:b/>
          <w:i/>
          <w:sz w:val="28"/>
          <w:szCs w:val="28"/>
        </w:rPr>
        <w:tab/>
      </w:r>
      <w:r w:rsidRPr="00F3203E">
        <w:rPr>
          <w:b/>
          <w:i/>
          <w:sz w:val="28"/>
          <w:szCs w:val="28"/>
        </w:rPr>
        <w:tab/>
      </w:r>
      <w:r w:rsidRPr="00F3203E">
        <w:rPr>
          <w:b/>
          <w:i/>
          <w:sz w:val="28"/>
          <w:szCs w:val="28"/>
        </w:rPr>
        <w:tab/>
      </w:r>
      <w:r w:rsidRPr="00F3203E">
        <w:rPr>
          <w:b/>
          <w:i/>
          <w:sz w:val="28"/>
          <w:szCs w:val="28"/>
        </w:rPr>
        <w:tab/>
      </w:r>
    </w:p>
    <w:p w14:paraId="1E8DDBB1" w14:textId="77777777" w:rsidR="00A52D41" w:rsidRPr="00F3203E" w:rsidRDefault="00A52D41" w:rsidP="00B073A4">
      <w:pPr>
        <w:jc w:val="both"/>
        <w:rPr>
          <w:b/>
          <w:i/>
          <w:sz w:val="28"/>
          <w:szCs w:val="28"/>
        </w:rPr>
      </w:pPr>
    </w:p>
    <w:p w14:paraId="4331D8A9" w14:textId="77777777" w:rsidR="00A52D41" w:rsidRPr="00F3203E" w:rsidRDefault="00A52D41" w:rsidP="00B073A4">
      <w:pPr>
        <w:jc w:val="both"/>
        <w:rPr>
          <w:b/>
          <w:i/>
          <w:sz w:val="28"/>
          <w:szCs w:val="28"/>
        </w:rPr>
      </w:pPr>
    </w:p>
    <w:p w14:paraId="6A51B08C" w14:textId="77777777" w:rsidR="00A52D41" w:rsidRPr="00F3203E" w:rsidRDefault="00A52D41" w:rsidP="00B073A4">
      <w:pPr>
        <w:jc w:val="both"/>
        <w:rPr>
          <w:b/>
          <w:i/>
          <w:sz w:val="28"/>
          <w:szCs w:val="28"/>
        </w:rPr>
      </w:pPr>
    </w:p>
    <w:p w14:paraId="5AEECCF0" w14:textId="77777777" w:rsidR="00A52D41" w:rsidRPr="00F3203E" w:rsidRDefault="00A52D41" w:rsidP="00B073A4">
      <w:pPr>
        <w:jc w:val="both"/>
        <w:rPr>
          <w:b/>
          <w:i/>
          <w:sz w:val="28"/>
          <w:szCs w:val="28"/>
        </w:rPr>
      </w:pPr>
    </w:p>
    <w:p w14:paraId="16390A7A" w14:textId="77777777" w:rsidR="00A52D41" w:rsidRPr="00F3203E" w:rsidRDefault="00A52D41" w:rsidP="00B073A4">
      <w:pPr>
        <w:jc w:val="both"/>
        <w:rPr>
          <w:b/>
          <w:i/>
          <w:sz w:val="28"/>
          <w:szCs w:val="28"/>
        </w:rPr>
      </w:pPr>
    </w:p>
    <w:p w14:paraId="2553A464" w14:textId="77777777" w:rsidR="00A52D41" w:rsidRPr="00F3203E" w:rsidRDefault="00A52D41" w:rsidP="00B073A4">
      <w:pPr>
        <w:jc w:val="both"/>
        <w:rPr>
          <w:b/>
          <w:i/>
          <w:sz w:val="28"/>
          <w:szCs w:val="28"/>
        </w:rPr>
      </w:pPr>
    </w:p>
    <w:p w14:paraId="14D66167" w14:textId="77777777" w:rsidR="00A52D41" w:rsidRPr="00F3203E" w:rsidRDefault="00A52D41" w:rsidP="00B073A4">
      <w:pPr>
        <w:jc w:val="both"/>
        <w:rPr>
          <w:b/>
          <w:i/>
          <w:sz w:val="28"/>
          <w:szCs w:val="28"/>
        </w:rPr>
      </w:pPr>
    </w:p>
    <w:p w14:paraId="7F63746C" w14:textId="77777777" w:rsidR="00A52D41" w:rsidRPr="00F3203E" w:rsidRDefault="00A52D41" w:rsidP="00B073A4">
      <w:pPr>
        <w:jc w:val="both"/>
        <w:rPr>
          <w:b/>
          <w:i/>
          <w:sz w:val="28"/>
          <w:szCs w:val="28"/>
        </w:rPr>
      </w:pPr>
    </w:p>
    <w:p w14:paraId="2576426E" w14:textId="77777777" w:rsidR="00B073A4" w:rsidRPr="00F3203E" w:rsidRDefault="00EC7C44" w:rsidP="00B073A4">
      <w:pPr>
        <w:jc w:val="both"/>
        <w:rPr>
          <w:b/>
          <w:i/>
          <w:sz w:val="28"/>
          <w:szCs w:val="28"/>
        </w:rPr>
      </w:pPr>
      <w:r w:rsidRPr="00F3203E">
        <w:rPr>
          <w:b/>
          <w:i/>
          <w:sz w:val="28"/>
          <w:szCs w:val="28"/>
        </w:rPr>
        <w:lastRenderedPageBreak/>
        <w:tab/>
      </w:r>
    </w:p>
    <w:p w14:paraId="44DF3EB7" w14:textId="466224B0" w:rsidR="00403AC8" w:rsidRPr="00B073A4" w:rsidRDefault="00403AC8" w:rsidP="00B073A4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Gestion de document</w:t>
      </w:r>
      <w:r w:rsidR="00C60126">
        <w:rPr>
          <w:b/>
          <w:sz w:val="28"/>
          <w:szCs w:val="28"/>
          <w:lang w:val="en-US"/>
        </w:rPr>
        <w:t>:</w:t>
      </w:r>
    </w:p>
    <w:tbl>
      <w:tblPr>
        <w:tblpPr w:leftFromText="141" w:rightFromText="141" w:vertAnchor="text" w:horzAnchor="margin" w:tblpXSpec="center" w:tblpY="241"/>
        <w:tblW w:w="9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3"/>
        <w:gridCol w:w="1220"/>
        <w:gridCol w:w="3967"/>
        <w:gridCol w:w="3275"/>
      </w:tblGrid>
      <w:tr w:rsidR="00A52D41" w:rsidRPr="00E507A2" w14:paraId="6DF5CB1E" w14:textId="77777777" w:rsidTr="00E507A2">
        <w:trPr>
          <w:trHeight w:val="274"/>
        </w:trPr>
        <w:tc>
          <w:tcPr>
            <w:tcW w:w="1283" w:type="dxa"/>
            <w:shd w:val="clear" w:color="auto" w:fill="auto"/>
            <w:noWrap/>
            <w:hideMark/>
          </w:tcPr>
          <w:p w14:paraId="4375DAA2" w14:textId="77777777" w:rsidR="00A52D41" w:rsidRPr="00E507A2" w:rsidRDefault="00A52D41" w:rsidP="00346F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507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220" w:type="dxa"/>
            <w:shd w:val="clear" w:color="auto" w:fill="auto"/>
            <w:noWrap/>
            <w:hideMark/>
          </w:tcPr>
          <w:p w14:paraId="1B513EC3" w14:textId="77777777" w:rsidR="00A52D41" w:rsidRPr="00E507A2" w:rsidRDefault="00A52D41" w:rsidP="00346F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507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3967" w:type="dxa"/>
            <w:shd w:val="clear" w:color="auto" w:fill="auto"/>
            <w:noWrap/>
            <w:hideMark/>
          </w:tcPr>
          <w:p w14:paraId="16E18460" w14:textId="77777777" w:rsidR="00A52D41" w:rsidRPr="00E507A2" w:rsidRDefault="00A52D41" w:rsidP="00346F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507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Objet de la révision</w:t>
            </w:r>
          </w:p>
        </w:tc>
        <w:tc>
          <w:tcPr>
            <w:tcW w:w="3275" w:type="dxa"/>
            <w:shd w:val="clear" w:color="auto" w:fill="auto"/>
            <w:noWrap/>
            <w:hideMark/>
          </w:tcPr>
          <w:p w14:paraId="64A01FEE" w14:textId="77777777" w:rsidR="00A52D41" w:rsidRPr="00E507A2" w:rsidRDefault="00A52D41" w:rsidP="00346F8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507A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Motif de la révision</w:t>
            </w:r>
          </w:p>
        </w:tc>
      </w:tr>
      <w:tr w:rsidR="00A52D41" w:rsidRPr="00E507A2" w14:paraId="1B43A7B9" w14:textId="77777777" w:rsidTr="00E507A2">
        <w:trPr>
          <w:trHeight w:val="274"/>
        </w:trPr>
        <w:tc>
          <w:tcPr>
            <w:tcW w:w="1283" w:type="dxa"/>
            <w:shd w:val="clear" w:color="auto" w:fill="auto"/>
            <w:noWrap/>
            <w:hideMark/>
          </w:tcPr>
          <w:p w14:paraId="097E400D" w14:textId="182D524A" w:rsidR="00A52D41" w:rsidRPr="00E507A2" w:rsidRDefault="00346F84" w:rsidP="00346F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22/08/2023</w:t>
            </w:r>
          </w:p>
        </w:tc>
        <w:tc>
          <w:tcPr>
            <w:tcW w:w="1220" w:type="dxa"/>
            <w:shd w:val="clear" w:color="auto" w:fill="auto"/>
            <w:noWrap/>
            <w:hideMark/>
          </w:tcPr>
          <w:p w14:paraId="4B6BF9D4" w14:textId="1DBA8C7E" w:rsidR="00A52D41" w:rsidRPr="00E507A2" w:rsidRDefault="00346F84" w:rsidP="00346F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967" w:type="dxa"/>
            <w:shd w:val="clear" w:color="auto" w:fill="auto"/>
            <w:noWrap/>
            <w:hideMark/>
          </w:tcPr>
          <w:p w14:paraId="085C2252" w14:textId="4BCFFAB1" w:rsidR="00A52D41" w:rsidRPr="00E507A2" w:rsidRDefault="00346F84" w:rsidP="00346F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Première élaboration</w:t>
            </w:r>
          </w:p>
        </w:tc>
        <w:tc>
          <w:tcPr>
            <w:tcW w:w="3275" w:type="dxa"/>
            <w:shd w:val="clear" w:color="auto" w:fill="auto"/>
            <w:noWrap/>
            <w:hideMark/>
          </w:tcPr>
          <w:p w14:paraId="519D5145" w14:textId="5C7B17B1" w:rsidR="00A52D41" w:rsidRPr="00E507A2" w:rsidRDefault="00346F84" w:rsidP="00346F8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Implémentation </w:t>
            </w:r>
          </w:p>
        </w:tc>
      </w:tr>
    </w:tbl>
    <w:p w14:paraId="0D862E04" w14:textId="77777777" w:rsidR="00254C08" w:rsidRPr="00C22665" w:rsidRDefault="00254C08" w:rsidP="00067B8F">
      <w:pPr>
        <w:spacing w:before="7" w:line="120" w:lineRule="exact"/>
        <w:jc w:val="both"/>
        <w:rPr>
          <w:rFonts w:ascii="Calibri" w:hAnsi="Calibri" w:cs="Calibri"/>
          <w:sz w:val="22"/>
          <w:szCs w:val="22"/>
        </w:rPr>
      </w:pPr>
    </w:p>
    <w:p w14:paraId="6F9FFFB4" w14:textId="77777777" w:rsidR="002C4043" w:rsidRDefault="002C4043" w:rsidP="002C4043">
      <w:pPr>
        <w:pStyle w:val="Paragraphedeliste"/>
        <w:spacing w:after="160" w:line="259" w:lineRule="auto"/>
        <w:ind w:left="360"/>
        <w:contextualSpacing/>
        <w:rPr>
          <w:rFonts w:ascii="Calibri" w:hAnsi="Calibri" w:cs="Calibri"/>
          <w:b/>
          <w:sz w:val="22"/>
          <w:szCs w:val="22"/>
          <w:u w:val="single"/>
        </w:rPr>
      </w:pPr>
    </w:p>
    <w:p w14:paraId="68219BB1" w14:textId="77777777" w:rsidR="002C4043" w:rsidRPr="002C4043" w:rsidRDefault="002C4043" w:rsidP="002C4043"/>
    <w:p w14:paraId="6C5EC684" w14:textId="77777777" w:rsidR="002C4043" w:rsidRPr="002C4043" w:rsidRDefault="002C4043" w:rsidP="002C4043"/>
    <w:p w14:paraId="0AF2A167" w14:textId="77777777" w:rsidR="002C4043" w:rsidRPr="002C4043" w:rsidRDefault="002C4043" w:rsidP="002C4043"/>
    <w:p w14:paraId="1926B22E" w14:textId="77777777" w:rsidR="002C4043" w:rsidRPr="002C4043" w:rsidRDefault="002C4043" w:rsidP="002C4043"/>
    <w:p w14:paraId="7C8E464E" w14:textId="77777777" w:rsidR="002C4043" w:rsidRPr="002C4043" w:rsidRDefault="002C4043" w:rsidP="002C4043"/>
    <w:p w14:paraId="792C15FE" w14:textId="77777777" w:rsidR="002C4043" w:rsidRPr="002C4043" w:rsidRDefault="002C4043" w:rsidP="002C4043"/>
    <w:p w14:paraId="2B54B4A0" w14:textId="77777777" w:rsidR="002C4043" w:rsidRPr="002C4043" w:rsidRDefault="002C4043" w:rsidP="002C4043"/>
    <w:p w14:paraId="6BA221A2" w14:textId="77777777" w:rsidR="002C4043" w:rsidRPr="002C4043" w:rsidRDefault="002C4043" w:rsidP="002C4043"/>
    <w:p w14:paraId="45F136F1" w14:textId="77777777" w:rsidR="002C4043" w:rsidRPr="002C4043" w:rsidRDefault="002C4043" w:rsidP="002C4043"/>
    <w:p w14:paraId="51D59564" w14:textId="77777777" w:rsidR="002C4043" w:rsidRPr="002C4043" w:rsidRDefault="002C4043" w:rsidP="002C4043"/>
    <w:p w14:paraId="09D0EF01" w14:textId="77777777" w:rsidR="002C4043" w:rsidRPr="002C4043" w:rsidRDefault="002C4043" w:rsidP="002C4043"/>
    <w:p w14:paraId="2F6DAC64" w14:textId="77777777" w:rsidR="002C4043" w:rsidRPr="002C4043" w:rsidRDefault="002C4043" w:rsidP="002C4043"/>
    <w:p w14:paraId="1D7B468E" w14:textId="77777777" w:rsidR="002C4043" w:rsidRPr="002C4043" w:rsidRDefault="002C4043" w:rsidP="002C4043"/>
    <w:p w14:paraId="1D4E8157" w14:textId="77777777" w:rsidR="002C4043" w:rsidRPr="002C4043" w:rsidRDefault="002C4043" w:rsidP="002C4043"/>
    <w:p w14:paraId="67C4B295" w14:textId="77777777" w:rsidR="002C4043" w:rsidRPr="002C4043" w:rsidRDefault="002C4043" w:rsidP="002C4043"/>
    <w:p w14:paraId="0003DF04" w14:textId="77777777" w:rsidR="002C4043" w:rsidRPr="002C4043" w:rsidRDefault="002C4043" w:rsidP="002C4043"/>
    <w:p w14:paraId="2F8F4A9C" w14:textId="77777777" w:rsidR="002C4043" w:rsidRPr="002C4043" w:rsidRDefault="002C4043" w:rsidP="002C4043"/>
    <w:p w14:paraId="272E1851" w14:textId="77777777" w:rsidR="002C4043" w:rsidRPr="002C4043" w:rsidRDefault="002C4043" w:rsidP="002C4043"/>
    <w:p w14:paraId="2E67B454" w14:textId="77777777" w:rsidR="00EF79B9" w:rsidRDefault="002C4043" w:rsidP="002C4043">
      <w:pPr>
        <w:pStyle w:val="Paragraphedeliste"/>
        <w:spacing w:after="160" w:line="259" w:lineRule="auto"/>
        <w:ind w:left="0"/>
        <w:contextualSpacing/>
        <w:rPr>
          <w:rFonts w:ascii="Calibri" w:hAnsi="Calibri" w:cs="Calibri"/>
          <w:b/>
          <w:u w:val="single"/>
        </w:rPr>
      </w:pPr>
      <w:r w:rsidRPr="002C4043">
        <w:br w:type="page"/>
      </w:r>
      <w:r w:rsidRPr="0083044A">
        <w:rPr>
          <w:rFonts w:ascii="Calibri" w:hAnsi="Calibri" w:cs="Calibri"/>
          <w:b/>
          <w:u w:val="single"/>
        </w:rPr>
        <w:lastRenderedPageBreak/>
        <w:t>OBJECTIF</w:t>
      </w:r>
      <w:r w:rsidR="00EF79B9" w:rsidRPr="0083044A">
        <w:rPr>
          <w:rFonts w:ascii="Calibri" w:hAnsi="Calibri" w:cs="Calibri"/>
          <w:b/>
          <w:u w:val="single"/>
        </w:rPr>
        <w:t xml:space="preserve"> :</w:t>
      </w:r>
    </w:p>
    <w:p w14:paraId="13775B87" w14:textId="77777777" w:rsidR="00346F84" w:rsidRDefault="00346F84" w:rsidP="00346F84">
      <w:r w:rsidRPr="00C43B81">
        <w:t xml:space="preserve">Cette procédure a été mise en place </w:t>
      </w:r>
      <w:r>
        <w:t>afin d’</w:t>
      </w:r>
      <w:r w:rsidRPr="00C43B81">
        <w:t xml:space="preserve">éviter les </w:t>
      </w:r>
      <w:r>
        <w:t>vols, les intrus et toutes actes de malveillances à l’entrée et sortie du site</w:t>
      </w:r>
      <w:r w:rsidRPr="00C43B81">
        <w:t>.</w:t>
      </w:r>
    </w:p>
    <w:p w14:paraId="65E1689E" w14:textId="77777777" w:rsidR="00346F84" w:rsidRPr="0083044A" w:rsidRDefault="00346F84" w:rsidP="002C4043">
      <w:pPr>
        <w:pStyle w:val="Paragraphedeliste"/>
        <w:spacing w:after="160" w:line="259" w:lineRule="auto"/>
        <w:ind w:left="0"/>
        <w:contextualSpacing/>
      </w:pPr>
    </w:p>
    <w:p w14:paraId="5B7DD4FD" w14:textId="604FB957" w:rsidR="00294A73" w:rsidRDefault="008F308E" w:rsidP="008F308E">
      <w:pPr>
        <w:pStyle w:val="Paragraphedeliste"/>
        <w:numPr>
          <w:ilvl w:val="0"/>
          <w:numId w:val="39"/>
        </w:numPr>
        <w:rPr>
          <w:rFonts w:ascii="Calibri" w:hAnsi="Calibri" w:cs="Calibri"/>
          <w:b/>
          <w:u w:val="single"/>
          <w:lang w:val="en-US"/>
        </w:rPr>
      </w:pPr>
      <w:r>
        <w:rPr>
          <w:rFonts w:ascii="Calibri" w:hAnsi="Calibri" w:cs="Calibri"/>
          <w:b/>
          <w:u w:val="single"/>
          <w:lang w:val="en-US"/>
        </w:rPr>
        <w:t>CONTRÔLE A L’ENTREE</w:t>
      </w:r>
    </w:p>
    <w:p w14:paraId="0560E7A3" w14:textId="77777777" w:rsidR="009555F8" w:rsidRDefault="009555F8" w:rsidP="00294A73">
      <w:pPr>
        <w:pStyle w:val="Paragraphedeliste"/>
        <w:ind w:left="1440"/>
        <w:rPr>
          <w:rFonts w:ascii="Calibri" w:hAnsi="Calibri" w:cs="Calibri"/>
          <w:b/>
          <w:u w:val="single"/>
          <w:lang w:val="en-US"/>
        </w:rPr>
      </w:pPr>
    </w:p>
    <w:p w14:paraId="71A2FB6E" w14:textId="77777777" w:rsidR="009555F8" w:rsidRDefault="009555F8" w:rsidP="00294A73">
      <w:pPr>
        <w:pStyle w:val="Paragraphedeliste"/>
        <w:ind w:left="1440"/>
        <w:rPr>
          <w:rFonts w:ascii="Calibri" w:hAnsi="Calibri" w:cs="Calibri"/>
          <w:b/>
          <w:u w:val="single"/>
          <w:lang w:val="en-US"/>
        </w:rPr>
      </w:pPr>
    </w:p>
    <w:tbl>
      <w:tblPr>
        <w:tblW w:w="1122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2410"/>
        <w:gridCol w:w="1276"/>
        <w:gridCol w:w="1559"/>
        <w:gridCol w:w="1559"/>
        <w:gridCol w:w="1560"/>
        <w:gridCol w:w="1417"/>
      </w:tblGrid>
      <w:tr w:rsidR="000C3844" w:rsidRPr="00F3203E" w14:paraId="55CF5D5F" w14:textId="0B6CF1C5" w:rsidTr="009D3731">
        <w:tc>
          <w:tcPr>
            <w:tcW w:w="1447" w:type="dxa"/>
            <w:shd w:val="clear" w:color="auto" w:fill="auto"/>
            <w:vAlign w:val="center"/>
          </w:tcPr>
          <w:p w14:paraId="1494930A" w14:textId="4819911E" w:rsidR="000C3844" w:rsidRPr="00F3203E" w:rsidRDefault="000C3844" w:rsidP="000C3844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F3203E">
              <w:rPr>
                <w:b/>
                <w:lang w:val="en-US"/>
              </w:rPr>
              <w:t>Concernés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22D9A5A6" w14:textId="1F7C0AEB" w:rsidR="000C3844" w:rsidRPr="00F3203E" w:rsidRDefault="000C3844" w:rsidP="000C3844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F3203E">
              <w:rPr>
                <w:b/>
                <w:lang w:val="en-US"/>
              </w:rPr>
              <w:t>Libellé</w:t>
            </w:r>
            <w:proofErr w:type="spellEnd"/>
          </w:p>
        </w:tc>
        <w:tc>
          <w:tcPr>
            <w:tcW w:w="1276" w:type="dxa"/>
            <w:vAlign w:val="center"/>
          </w:tcPr>
          <w:p w14:paraId="4B8BDC26" w14:textId="0EA722C3" w:rsidR="000C3844" w:rsidRPr="00F3203E" w:rsidRDefault="000C3844" w:rsidP="000C3844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r w:rsidRPr="00F3203E">
              <w:rPr>
                <w:b/>
                <w:lang w:val="en-US"/>
              </w:rPr>
              <w:t>Lieu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B4A1EE" w14:textId="126F1BD8" w:rsidR="000C3844" w:rsidRPr="00F3203E" w:rsidRDefault="000C3844" w:rsidP="000C3844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r w:rsidRPr="00F3203E">
              <w:rPr>
                <w:b/>
                <w:lang w:val="en-US"/>
              </w:rPr>
              <w:t>Responsable Action</w:t>
            </w:r>
          </w:p>
        </w:tc>
        <w:tc>
          <w:tcPr>
            <w:tcW w:w="1559" w:type="dxa"/>
            <w:vAlign w:val="center"/>
          </w:tcPr>
          <w:p w14:paraId="6C1A7E8B" w14:textId="280B8824" w:rsidR="000C3844" w:rsidRPr="00F3203E" w:rsidRDefault="000C3844" w:rsidP="000C3844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r w:rsidRPr="00F3203E">
              <w:rPr>
                <w:b/>
                <w:lang w:val="en-US"/>
              </w:rPr>
              <w:t xml:space="preserve">Responsable </w:t>
            </w:r>
            <w:proofErr w:type="spellStart"/>
            <w:r w:rsidRPr="00F3203E">
              <w:rPr>
                <w:b/>
                <w:lang w:val="en-US"/>
              </w:rPr>
              <w:t>suivi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14:paraId="36B4EC05" w14:textId="2C69A638" w:rsidR="000C3844" w:rsidRPr="00F3203E" w:rsidRDefault="000C3844" w:rsidP="000C3844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r w:rsidRPr="00F3203E">
              <w:rPr>
                <w:b/>
                <w:lang w:val="en-US"/>
              </w:rPr>
              <w:t>Observation</w:t>
            </w:r>
          </w:p>
        </w:tc>
        <w:tc>
          <w:tcPr>
            <w:tcW w:w="1417" w:type="dxa"/>
            <w:vAlign w:val="center"/>
          </w:tcPr>
          <w:p w14:paraId="6D83CC8F" w14:textId="0C686F65" w:rsidR="000C3844" w:rsidRPr="00F3203E" w:rsidRDefault="000C3844" w:rsidP="000C3844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F3203E">
              <w:rPr>
                <w:b/>
                <w:lang w:val="en-US"/>
              </w:rPr>
              <w:t>Période</w:t>
            </w:r>
            <w:proofErr w:type="spellEnd"/>
          </w:p>
        </w:tc>
      </w:tr>
      <w:tr w:rsidR="000C3844" w:rsidRPr="00F3203E" w14:paraId="4F967188" w14:textId="744B7A6A" w:rsidTr="009D3731">
        <w:trPr>
          <w:trHeight w:val="3286"/>
        </w:trPr>
        <w:tc>
          <w:tcPr>
            <w:tcW w:w="1447" w:type="dxa"/>
            <w:shd w:val="clear" w:color="auto" w:fill="auto"/>
            <w:vAlign w:val="center"/>
          </w:tcPr>
          <w:p w14:paraId="56A3108E" w14:textId="77777777" w:rsidR="000C3844" w:rsidRPr="00F3203E" w:rsidRDefault="000C3844" w:rsidP="004B65AC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bookmarkStart w:id="0" w:name="_Hlk143604421"/>
            <w:r w:rsidRPr="00F3203E">
              <w:rPr>
                <w:bCs/>
                <w:lang w:val="en-US"/>
              </w:rPr>
              <w:t xml:space="preserve">Personnel du </w:t>
            </w:r>
            <w:proofErr w:type="spellStart"/>
            <w:r w:rsidRPr="00F3203E">
              <w:rPr>
                <w:bCs/>
                <w:lang w:val="en-US"/>
              </w:rPr>
              <w:t>groupe</w:t>
            </w:r>
            <w:proofErr w:type="spellEnd"/>
          </w:p>
          <w:p w14:paraId="0F3DF263" w14:textId="568CE3C4" w:rsidR="000C3844" w:rsidRPr="00F3203E" w:rsidRDefault="000C3844" w:rsidP="00DC034E">
            <w:pPr>
              <w:rPr>
                <w:lang w:val="en-US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6887084" w14:textId="5DA0A9C4" w:rsidR="000C3844" w:rsidRPr="00F3203E" w:rsidRDefault="000C3844" w:rsidP="00DC034E">
            <w:pPr>
              <w:jc w:val="center"/>
            </w:pPr>
            <w:r w:rsidRPr="00F3203E">
              <w:t xml:space="preserve">Chaque employé doit se munir de leur badge, à chaque entrée du site. </w:t>
            </w:r>
          </w:p>
        </w:tc>
        <w:tc>
          <w:tcPr>
            <w:tcW w:w="1276" w:type="dxa"/>
            <w:vAlign w:val="center"/>
          </w:tcPr>
          <w:p w14:paraId="68AE5BE1" w14:textId="78306641" w:rsidR="000C3844" w:rsidRPr="00F3203E" w:rsidRDefault="000C3844" w:rsidP="002E08A0">
            <w:pPr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t>Entrée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516CC4" w14:textId="4F897DDD" w:rsidR="000C3844" w:rsidRPr="00F3203E" w:rsidRDefault="000C3844" w:rsidP="00DC034E">
            <w:pPr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t xml:space="preserve">Agent de </w:t>
            </w:r>
            <w:proofErr w:type="spellStart"/>
            <w:r w:rsidRPr="00F3203E">
              <w:rPr>
                <w:bCs/>
                <w:lang w:val="en-US"/>
              </w:rPr>
              <w:t>sécurité</w:t>
            </w:r>
            <w:proofErr w:type="spellEnd"/>
          </w:p>
        </w:tc>
        <w:tc>
          <w:tcPr>
            <w:tcW w:w="1559" w:type="dxa"/>
            <w:vAlign w:val="center"/>
          </w:tcPr>
          <w:p w14:paraId="6C2D08AC" w14:textId="3229F0EC" w:rsidR="000C3844" w:rsidRPr="00F3203E" w:rsidRDefault="000C3844" w:rsidP="00DC034E">
            <w:pPr>
              <w:jc w:val="center"/>
            </w:pPr>
            <w:r w:rsidRPr="00F3203E">
              <w:t>Responsable service sûreté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ACDADEE" w14:textId="4F759048" w:rsidR="000C3844" w:rsidRPr="00F3203E" w:rsidRDefault="000C3844" w:rsidP="004B65AC">
            <w:pPr>
              <w:jc w:val="center"/>
            </w:pPr>
            <w:r w:rsidRPr="00F3203E">
              <w:t>Dans le cas contraire, l’accès de la personne est refusé ; sauf engagement de sa hiérarchie à l’entrée.</w:t>
            </w:r>
          </w:p>
        </w:tc>
        <w:tc>
          <w:tcPr>
            <w:tcW w:w="1417" w:type="dxa"/>
            <w:vAlign w:val="center"/>
          </w:tcPr>
          <w:p w14:paraId="0EA42714" w14:textId="656FCA81" w:rsidR="000C3844" w:rsidRPr="00F3203E" w:rsidRDefault="000C3844" w:rsidP="00DC034E">
            <w:pPr>
              <w:jc w:val="center"/>
            </w:pPr>
            <w:r w:rsidRPr="00F3203E">
              <w:t>Permanent</w:t>
            </w:r>
          </w:p>
        </w:tc>
      </w:tr>
      <w:bookmarkEnd w:id="0"/>
      <w:tr w:rsidR="000C3844" w:rsidRPr="00F3203E" w14:paraId="6E18F8F5" w14:textId="4A7BD367" w:rsidTr="009D3731">
        <w:tc>
          <w:tcPr>
            <w:tcW w:w="1447" w:type="dxa"/>
            <w:shd w:val="clear" w:color="auto" w:fill="auto"/>
            <w:vAlign w:val="center"/>
          </w:tcPr>
          <w:p w14:paraId="598E41BA" w14:textId="0E5C993D" w:rsidR="000C3844" w:rsidRPr="00F3203E" w:rsidRDefault="000C3844" w:rsidP="00DC034E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proofErr w:type="spellStart"/>
            <w:r w:rsidRPr="00F3203E">
              <w:rPr>
                <w:bCs/>
                <w:lang w:val="en-US"/>
              </w:rPr>
              <w:t>Prestataires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417C55CF" w14:textId="75A51394" w:rsidR="000C3844" w:rsidRPr="00F3203E" w:rsidRDefault="000C3844" w:rsidP="00DC034E">
            <w:pPr>
              <w:pStyle w:val="Paragraphedeliste"/>
              <w:ind w:left="0"/>
              <w:jc w:val="center"/>
              <w:rPr>
                <w:bCs/>
              </w:rPr>
            </w:pPr>
          </w:p>
          <w:p w14:paraId="21739A14" w14:textId="77777777" w:rsidR="000C3844" w:rsidRPr="00F3203E" w:rsidRDefault="000C3844" w:rsidP="00DC034E">
            <w:pPr>
              <w:jc w:val="center"/>
            </w:pPr>
            <w:r w:rsidRPr="00F3203E">
              <w:t>Les listes à jour des prestataires avec les photocopies CIN respective qui effectuent des travaux dans le site doit être envoyé au Responsable sureté chaque semaine avec autorisation de leurs interlocuteurs.</w:t>
            </w:r>
          </w:p>
          <w:p w14:paraId="6AEAC422" w14:textId="14743DD8" w:rsidR="000C3844" w:rsidRPr="00F3203E" w:rsidRDefault="000C3844" w:rsidP="00DC034E">
            <w:pPr>
              <w:jc w:val="center"/>
            </w:pPr>
            <w:r w:rsidRPr="00F3203E">
              <w:t>Chaque employé des prestataires doivent porter les EPI réglementaire y compris leur badge</w:t>
            </w:r>
          </w:p>
          <w:p w14:paraId="59F4CCDA" w14:textId="77777777" w:rsidR="000C3844" w:rsidRPr="00F3203E" w:rsidRDefault="000C3844" w:rsidP="00DC034E">
            <w:pPr>
              <w:pStyle w:val="Paragraphedeliste"/>
              <w:ind w:left="0"/>
              <w:jc w:val="center"/>
              <w:rPr>
                <w:bCs/>
              </w:rPr>
            </w:pPr>
          </w:p>
          <w:p w14:paraId="1F639B31" w14:textId="77777777" w:rsidR="000C3844" w:rsidRPr="00F3203E" w:rsidRDefault="000C3844" w:rsidP="00DC034E">
            <w:pPr>
              <w:pStyle w:val="Paragraphedeliste"/>
              <w:ind w:left="0"/>
              <w:jc w:val="center"/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34127AA7" w14:textId="05FBC067" w:rsidR="000C3844" w:rsidRPr="00F3203E" w:rsidRDefault="000C3844" w:rsidP="000C3844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t>Entrée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457207" w14:textId="0407A35B" w:rsidR="000C3844" w:rsidRPr="00F3203E" w:rsidRDefault="000C3844" w:rsidP="00DC034E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t xml:space="preserve">Agent de </w:t>
            </w:r>
            <w:proofErr w:type="spellStart"/>
            <w:r w:rsidRPr="00F3203E">
              <w:rPr>
                <w:bCs/>
                <w:lang w:val="en-US"/>
              </w:rPr>
              <w:t>sécurité</w:t>
            </w:r>
            <w:proofErr w:type="spellEnd"/>
          </w:p>
        </w:tc>
        <w:tc>
          <w:tcPr>
            <w:tcW w:w="1559" w:type="dxa"/>
            <w:vAlign w:val="center"/>
          </w:tcPr>
          <w:p w14:paraId="5F6E8D0F" w14:textId="4FF7D85E" w:rsidR="000C3844" w:rsidRPr="00F3203E" w:rsidRDefault="000C3844" w:rsidP="00DC034E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t>Responsable service sûreté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ECD82CE" w14:textId="0AACABE4" w:rsidR="000C3844" w:rsidRPr="00F3203E" w:rsidRDefault="000C3844" w:rsidP="00DC034E">
            <w:r w:rsidRPr="00F3203E">
              <w:t xml:space="preserve">Même s’ils sont inscrits dans la liste l’accès est refusé sans port EPI et badge. </w:t>
            </w:r>
          </w:p>
          <w:p w14:paraId="42345E78" w14:textId="16B2AB9E" w:rsidR="000C3844" w:rsidRPr="00F3203E" w:rsidRDefault="000C3844" w:rsidP="00DC034E">
            <w:pPr>
              <w:pStyle w:val="Paragraphedeliste"/>
              <w:ind w:left="0"/>
              <w:jc w:val="center"/>
              <w:rPr>
                <w:bCs/>
              </w:rPr>
            </w:pPr>
          </w:p>
        </w:tc>
        <w:tc>
          <w:tcPr>
            <w:tcW w:w="1417" w:type="dxa"/>
            <w:vAlign w:val="center"/>
          </w:tcPr>
          <w:p w14:paraId="0B69E58C" w14:textId="46090708" w:rsidR="000C3844" w:rsidRPr="00F3203E" w:rsidRDefault="000C3844" w:rsidP="00DC034E">
            <w:pPr>
              <w:jc w:val="center"/>
            </w:pPr>
            <w:r w:rsidRPr="00F3203E">
              <w:t xml:space="preserve">Permanent </w:t>
            </w:r>
          </w:p>
        </w:tc>
      </w:tr>
      <w:tr w:rsidR="000C3844" w:rsidRPr="00F3203E" w14:paraId="11BDF2C0" w14:textId="77777777" w:rsidTr="009D3731">
        <w:tc>
          <w:tcPr>
            <w:tcW w:w="1447" w:type="dxa"/>
            <w:shd w:val="clear" w:color="auto" w:fill="auto"/>
            <w:vAlign w:val="center"/>
          </w:tcPr>
          <w:p w14:paraId="7BAE9FA1" w14:textId="34BBC8B2" w:rsidR="000C3844" w:rsidRPr="00F3203E" w:rsidRDefault="000C3844" w:rsidP="00F80ED2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proofErr w:type="spellStart"/>
            <w:r w:rsidRPr="00F3203E">
              <w:rPr>
                <w:bCs/>
                <w:lang w:val="en-US"/>
              </w:rPr>
              <w:t>Visiteur</w:t>
            </w:r>
            <w:proofErr w:type="spellEnd"/>
            <w:r w:rsidRPr="00F3203E">
              <w:rPr>
                <w:bCs/>
                <w:lang w:val="en-US"/>
              </w:rPr>
              <w:t xml:space="preserve"> sur </w:t>
            </w:r>
            <w:proofErr w:type="spellStart"/>
            <w:r w:rsidRPr="00F3203E">
              <w:rPr>
                <w:bCs/>
                <w:lang w:val="en-US"/>
              </w:rPr>
              <w:t>Rendez-vous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</w:tcPr>
          <w:p w14:paraId="3932A4BF" w14:textId="180B59B5" w:rsidR="000C3844" w:rsidRPr="00F3203E" w:rsidRDefault="000C3844" w:rsidP="00F80ED2">
            <w:r w:rsidRPr="00F3203E">
              <w:t>Les visiteurs doivent avoir un rendez-vous avant d’entrée dans le site et présenter leur CIN, passeport ou permis de conduire en échange d’un badge visiteur.</w:t>
            </w:r>
          </w:p>
          <w:p w14:paraId="66E70B20" w14:textId="77777777" w:rsidR="000C3844" w:rsidRPr="00F3203E" w:rsidRDefault="000C3844" w:rsidP="00F80ED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F3203E">
              <w:rPr>
                <w:b/>
                <w:bCs/>
                <w:color w:val="2F5496" w:themeColor="accent1" w:themeShade="BF"/>
              </w:rPr>
              <w:lastRenderedPageBreak/>
              <w:t>01 CIN /Passeport/Permis de conduire = 01 Badge visiteur</w:t>
            </w:r>
          </w:p>
          <w:p w14:paraId="48A2BF5D" w14:textId="77777777" w:rsidR="000C3844" w:rsidRPr="00F3203E" w:rsidRDefault="000C3844" w:rsidP="00F80ED2">
            <w:r w:rsidRPr="00F3203E">
              <w:t>Les agents de sécurité à leur tour doivent informer l’employé concerné pour qu’ils puissent autoriser son visiteur à entrer.</w:t>
            </w:r>
          </w:p>
          <w:p w14:paraId="752ECD95" w14:textId="77777777" w:rsidR="000C3844" w:rsidRPr="00F3203E" w:rsidRDefault="000C3844" w:rsidP="00F80ED2">
            <w:pPr>
              <w:pStyle w:val="Paragraphedeliste"/>
              <w:ind w:left="0"/>
              <w:jc w:val="center"/>
              <w:rPr>
                <w:bCs/>
              </w:rPr>
            </w:pPr>
          </w:p>
        </w:tc>
        <w:tc>
          <w:tcPr>
            <w:tcW w:w="1276" w:type="dxa"/>
            <w:vAlign w:val="center"/>
          </w:tcPr>
          <w:p w14:paraId="23CA95FF" w14:textId="71CEB1FF" w:rsidR="000C3844" w:rsidRPr="00F3203E" w:rsidRDefault="000C3844" w:rsidP="000C3844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lastRenderedPageBreak/>
              <w:t>Entrée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91D520" w14:textId="43F83308" w:rsidR="000C3844" w:rsidRPr="00F3203E" w:rsidRDefault="000C3844" w:rsidP="00F80ED2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t xml:space="preserve">Agent de </w:t>
            </w:r>
            <w:proofErr w:type="spellStart"/>
            <w:r w:rsidRPr="00F3203E">
              <w:rPr>
                <w:bCs/>
                <w:lang w:val="en-US"/>
              </w:rPr>
              <w:t>sécurité</w:t>
            </w:r>
            <w:proofErr w:type="spellEnd"/>
          </w:p>
        </w:tc>
        <w:tc>
          <w:tcPr>
            <w:tcW w:w="1559" w:type="dxa"/>
            <w:vAlign w:val="center"/>
          </w:tcPr>
          <w:p w14:paraId="38A9FA2D" w14:textId="1362070B" w:rsidR="000C3844" w:rsidRPr="00F3203E" w:rsidRDefault="000C3844" w:rsidP="00F80ED2">
            <w:pPr>
              <w:pStyle w:val="Paragraphedeliste"/>
              <w:ind w:left="0"/>
              <w:jc w:val="center"/>
            </w:pPr>
            <w:r w:rsidRPr="00F3203E">
              <w:t>Responsable service sûreté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8BA0828" w14:textId="77777777" w:rsidR="000C3844" w:rsidRPr="00F3203E" w:rsidRDefault="000C3844" w:rsidP="006B31B4">
            <w:r w:rsidRPr="00F3203E">
              <w:t xml:space="preserve">Seuls les visiteurs qui présentent leurs pièces d’identité auront accès, dans le cas contraire l’accès est </w:t>
            </w:r>
            <w:r w:rsidRPr="00F3203E">
              <w:lastRenderedPageBreak/>
              <w:t>refusé sauf si le personnel du groupe fait un engagement à l’entrée et accompagne son visiteur de l’entrée jusqu’à sa sortie du site.</w:t>
            </w:r>
          </w:p>
          <w:p w14:paraId="6BEF6A1C" w14:textId="77777777" w:rsidR="000C3844" w:rsidRPr="00F3203E" w:rsidRDefault="000C3844" w:rsidP="00F80ED2"/>
        </w:tc>
        <w:tc>
          <w:tcPr>
            <w:tcW w:w="1417" w:type="dxa"/>
            <w:vAlign w:val="center"/>
          </w:tcPr>
          <w:p w14:paraId="5AC6A53D" w14:textId="37CE27EF" w:rsidR="000C3844" w:rsidRPr="00F3203E" w:rsidRDefault="000C3844" w:rsidP="00F80ED2">
            <w:pPr>
              <w:jc w:val="center"/>
            </w:pPr>
            <w:r w:rsidRPr="00F3203E">
              <w:lastRenderedPageBreak/>
              <w:t>Permanent</w:t>
            </w:r>
          </w:p>
        </w:tc>
      </w:tr>
      <w:tr w:rsidR="000C3844" w:rsidRPr="00F3203E" w14:paraId="67722359" w14:textId="77777777" w:rsidTr="009D3731">
        <w:tc>
          <w:tcPr>
            <w:tcW w:w="1447" w:type="dxa"/>
            <w:shd w:val="clear" w:color="auto" w:fill="auto"/>
            <w:vAlign w:val="center"/>
          </w:tcPr>
          <w:p w14:paraId="036FFB17" w14:textId="6F1A443F" w:rsidR="000C3844" w:rsidRPr="00F3203E" w:rsidRDefault="000C3844" w:rsidP="000C3844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proofErr w:type="spellStart"/>
            <w:r w:rsidRPr="00F3203E">
              <w:rPr>
                <w:bCs/>
                <w:lang w:val="en-US"/>
              </w:rPr>
              <w:t>Visiteur</w:t>
            </w:r>
            <w:proofErr w:type="spellEnd"/>
            <w:r w:rsidRPr="00F3203E">
              <w:rPr>
                <w:bCs/>
                <w:lang w:val="en-US"/>
              </w:rPr>
              <w:t xml:space="preserve"> VIP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DB926E3" w14:textId="77777777" w:rsidR="000C3844" w:rsidRPr="00F3203E" w:rsidRDefault="000C3844" w:rsidP="000C3844">
            <w:r w:rsidRPr="00F3203E">
              <w:t>Chaque Direction respective doit informer le Responsable sureté à l’avance pour leur visiteur VIP, afin de faciliter l’entrée de ces personnes à l’entrée.</w:t>
            </w:r>
          </w:p>
          <w:p w14:paraId="7A004E16" w14:textId="77777777" w:rsidR="000C3844" w:rsidRPr="00F3203E" w:rsidRDefault="000C3844" w:rsidP="000C3844"/>
        </w:tc>
        <w:tc>
          <w:tcPr>
            <w:tcW w:w="1276" w:type="dxa"/>
            <w:vAlign w:val="center"/>
          </w:tcPr>
          <w:p w14:paraId="78C08CB0" w14:textId="39888BA6" w:rsidR="000C3844" w:rsidRPr="00F3203E" w:rsidRDefault="000C3844" w:rsidP="000C3844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t>Entrée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E22EF5" w14:textId="3A6FBBE1" w:rsidR="000C3844" w:rsidRPr="00F3203E" w:rsidRDefault="000C3844" w:rsidP="000C3844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t xml:space="preserve">Agent de </w:t>
            </w:r>
            <w:proofErr w:type="spellStart"/>
            <w:r w:rsidRPr="00F3203E">
              <w:rPr>
                <w:bCs/>
                <w:lang w:val="en-US"/>
              </w:rPr>
              <w:t>sécurité</w:t>
            </w:r>
            <w:proofErr w:type="spellEnd"/>
          </w:p>
        </w:tc>
        <w:tc>
          <w:tcPr>
            <w:tcW w:w="1559" w:type="dxa"/>
            <w:vAlign w:val="center"/>
          </w:tcPr>
          <w:p w14:paraId="39301996" w14:textId="6B8773C3" w:rsidR="000C3844" w:rsidRPr="00F3203E" w:rsidRDefault="000C3844" w:rsidP="000C3844">
            <w:pPr>
              <w:pStyle w:val="Paragraphedeliste"/>
              <w:ind w:left="0"/>
              <w:jc w:val="center"/>
            </w:pPr>
            <w:r w:rsidRPr="00F3203E">
              <w:t>Responsable service sûreté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670F58D" w14:textId="77777777" w:rsidR="000C3844" w:rsidRPr="00F3203E" w:rsidRDefault="000C3844" w:rsidP="000C3844">
            <w:r w:rsidRPr="00F3203E">
              <w:t>Les procédures de contrôle à l’entrée et sortie n’est pas applicable pour les visiteurs VIP.</w:t>
            </w:r>
          </w:p>
          <w:p w14:paraId="05526C42" w14:textId="00020D22" w:rsidR="000C3844" w:rsidRPr="00F3203E" w:rsidRDefault="000C3844" w:rsidP="000C3844"/>
        </w:tc>
        <w:tc>
          <w:tcPr>
            <w:tcW w:w="1417" w:type="dxa"/>
            <w:vAlign w:val="center"/>
          </w:tcPr>
          <w:p w14:paraId="460FCE82" w14:textId="024BABB1" w:rsidR="000C3844" w:rsidRPr="00F3203E" w:rsidRDefault="000C3844" w:rsidP="000C3844">
            <w:pPr>
              <w:jc w:val="center"/>
            </w:pPr>
            <w:r w:rsidRPr="00F3203E">
              <w:t>Permanent</w:t>
            </w:r>
          </w:p>
        </w:tc>
      </w:tr>
    </w:tbl>
    <w:p w14:paraId="4F13C743" w14:textId="77777777" w:rsidR="009555F8" w:rsidRPr="0083044A" w:rsidRDefault="009555F8" w:rsidP="00294A73">
      <w:pPr>
        <w:pStyle w:val="Paragraphedeliste"/>
        <w:ind w:left="1440"/>
        <w:rPr>
          <w:rFonts w:ascii="Calibri" w:hAnsi="Calibri" w:cs="Calibri"/>
          <w:b/>
          <w:u w:val="single"/>
          <w:lang w:val="en-US"/>
        </w:rPr>
      </w:pPr>
    </w:p>
    <w:p w14:paraId="4E72A76B" w14:textId="4E5BBDBC" w:rsidR="008F308E" w:rsidRPr="00F3203E" w:rsidRDefault="008F308E" w:rsidP="008F308E">
      <w:pPr>
        <w:pStyle w:val="Paragraphedeliste"/>
        <w:numPr>
          <w:ilvl w:val="0"/>
          <w:numId w:val="39"/>
        </w:numPr>
        <w:rPr>
          <w:b/>
          <w:u w:val="single"/>
          <w:lang w:val="en-US"/>
        </w:rPr>
      </w:pPr>
      <w:r w:rsidRPr="00F3203E">
        <w:rPr>
          <w:b/>
          <w:u w:val="single"/>
          <w:lang w:val="en-US"/>
        </w:rPr>
        <w:t>CONTRÔLE SORTIE</w:t>
      </w:r>
    </w:p>
    <w:p w14:paraId="310ABBBC" w14:textId="77777777" w:rsidR="00765B18" w:rsidRPr="00F3203E" w:rsidRDefault="00765B18" w:rsidP="00765B18">
      <w:pPr>
        <w:pStyle w:val="Paragraphedeliste"/>
        <w:ind w:left="2160"/>
        <w:rPr>
          <w:b/>
          <w:u w:val="single"/>
          <w:lang w:val="en-US"/>
        </w:rPr>
      </w:pPr>
    </w:p>
    <w:p w14:paraId="4FA6942F" w14:textId="13EDA1FC" w:rsidR="00AC68B9" w:rsidRPr="00F3203E" w:rsidRDefault="00AC68B9" w:rsidP="00AC68B9">
      <w:pPr>
        <w:rPr>
          <w:b/>
          <w:u w:val="single"/>
        </w:rPr>
      </w:pPr>
      <w:proofErr w:type="gramStart"/>
      <w:r w:rsidRPr="00F3203E">
        <w:rPr>
          <w:b/>
          <w:u w:val="single"/>
        </w:rPr>
        <w:t>NB</w:t>
      </w:r>
      <w:r w:rsidRPr="00F3203E">
        <w:rPr>
          <w:bCs/>
        </w:rPr>
        <w:t>:</w:t>
      </w:r>
      <w:proofErr w:type="gramEnd"/>
      <w:r w:rsidRPr="00F3203E">
        <w:rPr>
          <w:bCs/>
        </w:rPr>
        <w:t xml:space="preserve"> Toutes les marchandises sortant du site doi</w:t>
      </w:r>
      <w:r w:rsidR="00765B18" w:rsidRPr="00F3203E">
        <w:rPr>
          <w:bCs/>
        </w:rPr>
        <w:t xml:space="preserve">vent avoir </w:t>
      </w:r>
      <w:r w:rsidRPr="00F3203E">
        <w:rPr>
          <w:bCs/>
        </w:rPr>
        <w:t>une facture ou bon de livraison</w:t>
      </w:r>
      <w:r w:rsidR="00765B18" w:rsidRPr="00F3203E">
        <w:rPr>
          <w:bCs/>
        </w:rPr>
        <w:t xml:space="preserve">, sans </w:t>
      </w:r>
      <w:proofErr w:type="spellStart"/>
      <w:r w:rsidR="00765B18" w:rsidRPr="00F3203E">
        <w:rPr>
          <w:bCs/>
        </w:rPr>
        <w:t>presentation</w:t>
      </w:r>
      <w:proofErr w:type="spellEnd"/>
      <w:r w:rsidR="00765B18" w:rsidRPr="00F3203E">
        <w:rPr>
          <w:bCs/>
        </w:rPr>
        <w:t xml:space="preserve"> de ces documents, ceci est </w:t>
      </w:r>
      <w:proofErr w:type="spellStart"/>
      <w:r w:rsidR="00765B18" w:rsidRPr="00F3203E">
        <w:rPr>
          <w:bCs/>
        </w:rPr>
        <w:t>considerer</w:t>
      </w:r>
      <w:proofErr w:type="spellEnd"/>
      <w:r w:rsidR="00765B18" w:rsidRPr="00F3203E">
        <w:rPr>
          <w:bCs/>
        </w:rPr>
        <w:t xml:space="preserve"> comme du vol</w:t>
      </w:r>
    </w:p>
    <w:p w14:paraId="166AFACE" w14:textId="77777777" w:rsidR="008F308E" w:rsidRPr="00F3203E" w:rsidRDefault="008F308E" w:rsidP="00AA4F86">
      <w:pPr>
        <w:ind w:left="720"/>
        <w:rPr>
          <w:b/>
        </w:rPr>
      </w:pPr>
    </w:p>
    <w:tbl>
      <w:tblPr>
        <w:tblW w:w="1122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9"/>
        <w:gridCol w:w="2205"/>
        <w:gridCol w:w="1417"/>
        <w:gridCol w:w="1559"/>
        <w:gridCol w:w="1560"/>
        <w:gridCol w:w="1701"/>
        <w:gridCol w:w="1417"/>
      </w:tblGrid>
      <w:tr w:rsidR="007B184D" w:rsidRPr="00F3203E" w14:paraId="7F70EEB5" w14:textId="77777777" w:rsidTr="005779BA">
        <w:tc>
          <w:tcPr>
            <w:tcW w:w="1369" w:type="dxa"/>
            <w:shd w:val="clear" w:color="auto" w:fill="auto"/>
            <w:vAlign w:val="center"/>
          </w:tcPr>
          <w:p w14:paraId="6A4348C4" w14:textId="77777777" w:rsidR="007B184D" w:rsidRPr="00F3203E" w:rsidRDefault="007B184D" w:rsidP="005779BA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F3203E">
              <w:rPr>
                <w:b/>
                <w:lang w:val="en-US"/>
              </w:rPr>
              <w:t>Concernés</w:t>
            </w:r>
            <w:proofErr w:type="spellEnd"/>
          </w:p>
        </w:tc>
        <w:tc>
          <w:tcPr>
            <w:tcW w:w="2205" w:type="dxa"/>
            <w:shd w:val="clear" w:color="auto" w:fill="auto"/>
            <w:vAlign w:val="center"/>
          </w:tcPr>
          <w:p w14:paraId="324B7E57" w14:textId="77777777" w:rsidR="007B184D" w:rsidRPr="00F3203E" w:rsidRDefault="007B184D" w:rsidP="005779BA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F3203E">
              <w:rPr>
                <w:b/>
                <w:lang w:val="en-US"/>
              </w:rPr>
              <w:t>Libellé</w:t>
            </w:r>
            <w:proofErr w:type="spellEnd"/>
          </w:p>
        </w:tc>
        <w:tc>
          <w:tcPr>
            <w:tcW w:w="1417" w:type="dxa"/>
            <w:vAlign w:val="center"/>
          </w:tcPr>
          <w:p w14:paraId="153AA21B" w14:textId="77777777" w:rsidR="007B184D" w:rsidRPr="00F3203E" w:rsidRDefault="007B184D" w:rsidP="005779BA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r w:rsidRPr="00F3203E">
              <w:rPr>
                <w:b/>
                <w:lang w:val="en-US"/>
              </w:rPr>
              <w:t>Lieu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56998C4" w14:textId="77777777" w:rsidR="007B184D" w:rsidRPr="00F3203E" w:rsidRDefault="007B184D" w:rsidP="005779BA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r w:rsidRPr="00F3203E">
              <w:rPr>
                <w:b/>
                <w:lang w:val="en-US"/>
              </w:rPr>
              <w:t>Responsable Action</w:t>
            </w:r>
          </w:p>
        </w:tc>
        <w:tc>
          <w:tcPr>
            <w:tcW w:w="1560" w:type="dxa"/>
            <w:vAlign w:val="center"/>
          </w:tcPr>
          <w:p w14:paraId="3F163819" w14:textId="77777777" w:rsidR="007B184D" w:rsidRPr="00F3203E" w:rsidRDefault="007B184D" w:rsidP="005779BA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r w:rsidRPr="00F3203E">
              <w:rPr>
                <w:b/>
                <w:lang w:val="en-US"/>
              </w:rPr>
              <w:t xml:space="preserve">Responsable </w:t>
            </w:r>
            <w:proofErr w:type="spellStart"/>
            <w:r w:rsidRPr="00F3203E">
              <w:rPr>
                <w:b/>
                <w:lang w:val="en-US"/>
              </w:rPr>
              <w:t>suivi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5272E6F4" w14:textId="77777777" w:rsidR="007B184D" w:rsidRPr="00F3203E" w:rsidRDefault="007B184D" w:rsidP="005779BA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r w:rsidRPr="00F3203E">
              <w:rPr>
                <w:b/>
                <w:lang w:val="en-US"/>
              </w:rPr>
              <w:t>Observation</w:t>
            </w:r>
          </w:p>
        </w:tc>
        <w:tc>
          <w:tcPr>
            <w:tcW w:w="1417" w:type="dxa"/>
            <w:vAlign w:val="center"/>
          </w:tcPr>
          <w:p w14:paraId="1D13109C" w14:textId="77777777" w:rsidR="007B184D" w:rsidRPr="00F3203E" w:rsidRDefault="007B184D" w:rsidP="005779BA">
            <w:pPr>
              <w:pStyle w:val="Paragraphedeliste"/>
              <w:ind w:left="0"/>
              <w:jc w:val="center"/>
              <w:rPr>
                <w:b/>
                <w:lang w:val="en-US"/>
              </w:rPr>
            </w:pPr>
            <w:proofErr w:type="spellStart"/>
            <w:r w:rsidRPr="00F3203E">
              <w:rPr>
                <w:b/>
                <w:lang w:val="en-US"/>
              </w:rPr>
              <w:t>Période</w:t>
            </w:r>
            <w:proofErr w:type="spellEnd"/>
          </w:p>
        </w:tc>
      </w:tr>
      <w:tr w:rsidR="003A3340" w:rsidRPr="00F3203E" w14:paraId="109B6071" w14:textId="77777777" w:rsidTr="005779BA">
        <w:tc>
          <w:tcPr>
            <w:tcW w:w="1369" w:type="dxa"/>
            <w:shd w:val="clear" w:color="auto" w:fill="auto"/>
            <w:vAlign w:val="center"/>
          </w:tcPr>
          <w:p w14:paraId="02891BB4" w14:textId="7EDD0994" w:rsidR="003A3340" w:rsidRPr="00F3203E" w:rsidRDefault="001F0604" w:rsidP="005779BA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proofErr w:type="spellStart"/>
            <w:r w:rsidRPr="00F3203E">
              <w:rPr>
                <w:bCs/>
                <w:lang w:val="en-US"/>
              </w:rPr>
              <w:t>Vehicule</w:t>
            </w:r>
            <w:proofErr w:type="spellEnd"/>
            <w:r w:rsidR="009D3731" w:rsidRPr="00F3203E">
              <w:rPr>
                <w:bCs/>
                <w:lang w:val="en-US"/>
              </w:rPr>
              <w:t xml:space="preserve"> </w:t>
            </w:r>
            <w:proofErr w:type="spellStart"/>
            <w:r w:rsidR="009D3731" w:rsidRPr="00F3203E">
              <w:rPr>
                <w:bCs/>
                <w:lang w:val="en-US"/>
              </w:rPr>
              <w:t>légère</w:t>
            </w:r>
            <w:proofErr w:type="spellEnd"/>
          </w:p>
        </w:tc>
        <w:tc>
          <w:tcPr>
            <w:tcW w:w="2205" w:type="dxa"/>
            <w:shd w:val="clear" w:color="auto" w:fill="auto"/>
            <w:vAlign w:val="center"/>
          </w:tcPr>
          <w:p w14:paraId="60F8690F" w14:textId="3314AA44" w:rsidR="003A3340" w:rsidRPr="00F3203E" w:rsidRDefault="009D3731" w:rsidP="005779BA">
            <w:pPr>
              <w:pStyle w:val="Paragraphedeliste"/>
              <w:ind w:left="0"/>
              <w:jc w:val="center"/>
              <w:rPr>
                <w:bCs/>
              </w:rPr>
            </w:pPr>
            <w:r w:rsidRPr="00F3203E">
              <w:rPr>
                <w:bCs/>
              </w:rPr>
              <w:t xml:space="preserve">Chaque </w:t>
            </w:r>
            <w:proofErr w:type="spellStart"/>
            <w:r w:rsidRPr="00F3203E">
              <w:rPr>
                <w:bCs/>
              </w:rPr>
              <w:t>vehicule</w:t>
            </w:r>
            <w:proofErr w:type="spellEnd"/>
            <w:r w:rsidRPr="00F3203E">
              <w:rPr>
                <w:bCs/>
              </w:rPr>
              <w:t xml:space="preserve"> </w:t>
            </w:r>
            <w:proofErr w:type="spellStart"/>
            <w:r w:rsidRPr="00F3203E">
              <w:rPr>
                <w:bCs/>
              </w:rPr>
              <w:t>legère</w:t>
            </w:r>
            <w:proofErr w:type="spellEnd"/>
            <w:r w:rsidRPr="00F3203E">
              <w:rPr>
                <w:bCs/>
              </w:rPr>
              <w:t xml:space="preserve"> doit ouvrir son coffre à chaque sortie du site afin de </w:t>
            </w:r>
            <w:proofErr w:type="spellStart"/>
            <w:r w:rsidRPr="00F3203E">
              <w:rPr>
                <w:bCs/>
              </w:rPr>
              <w:t>verifier</w:t>
            </w:r>
            <w:proofErr w:type="spellEnd"/>
            <w:r w:rsidRPr="00F3203E">
              <w:rPr>
                <w:bCs/>
              </w:rPr>
              <w:t xml:space="preserve"> l’intérieur</w:t>
            </w:r>
          </w:p>
        </w:tc>
        <w:tc>
          <w:tcPr>
            <w:tcW w:w="1417" w:type="dxa"/>
            <w:vAlign w:val="center"/>
          </w:tcPr>
          <w:p w14:paraId="34E345C9" w14:textId="04E7FCDC" w:rsidR="003A3340" w:rsidRPr="00F3203E" w:rsidRDefault="009D3731" w:rsidP="005779BA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t>Sortie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F8F8A1" w14:textId="44EC109F" w:rsidR="003A3340" w:rsidRPr="00F3203E" w:rsidRDefault="009D3731" w:rsidP="005779BA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t xml:space="preserve">Agent de </w:t>
            </w:r>
            <w:proofErr w:type="spellStart"/>
            <w:r w:rsidRPr="00F3203E">
              <w:rPr>
                <w:bCs/>
                <w:lang w:val="en-US"/>
              </w:rPr>
              <w:t>sécurité</w:t>
            </w:r>
            <w:proofErr w:type="spellEnd"/>
          </w:p>
        </w:tc>
        <w:tc>
          <w:tcPr>
            <w:tcW w:w="1560" w:type="dxa"/>
            <w:vAlign w:val="center"/>
          </w:tcPr>
          <w:p w14:paraId="2366EC57" w14:textId="628EF50B" w:rsidR="003A3340" w:rsidRPr="00F3203E" w:rsidRDefault="009D3731" w:rsidP="005779BA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t>Responsable service sûreté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8593C2" w14:textId="56F8F85A" w:rsidR="003A3340" w:rsidRPr="00F3203E" w:rsidRDefault="009D3731" w:rsidP="005779BA">
            <w:pPr>
              <w:pStyle w:val="Paragraphedeliste"/>
              <w:ind w:left="0"/>
              <w:jc w:val="center"/>
              <w:rPr>
                <w:bCs/>
              </w:rPr>
            </w:pPr>
            <w:r w:rsidRPr="00F3203E">
              <w:rPr>
                <w:bCs/>
              </w:rPr>
              <w:t xml:space="preserve">Chaque </w:t>
            </w:r>
            <w:proofErr w:type="spellStart"/>
            <w:r w:rsidRPr="00F3203E">
              <w:rPr>
                <w:bCs/>
              </w:rPr>
              <w:t>vehicule</w:t>
            </w:r>
            <w:proofErr w:type="spellEnd"/>
            <w:r w:rsidRPr="00F3203E">
              <w:rPr>
                <w:bCs/>
              </w:rPr>
              <w:t xml:space="preserve"> qui refuse cette </w:t>
            </w:r>
            <w:proofErr w:type="spellStart"/>
            <w:r w:rsidRPr="00F3203E">
              <w:rPr>
                <w:bCs/>
              </w:rPr>
              <w:t>procedure</w:t>
            </w:r>
            <w:proofErr w:type="spellEnd"/>
            <w:r w:rsidRPr="00F3203E">
              <w:rPr>
                <w:bCs/>
              </w:rPr>
              <w:t xml:space="preserve"> est interdit à sortir</w:t>
            </w:r>
          </w:p>
        </w:tc>
        <w:tc>
          <w:tcPr>
            <w:tcW w:w="1417" w:type="dxa"/>
            <w:vAlign w:val="center"/>
          </w:tcPr>
          <w:p w14:paraId="25823E43" w14:textId="46AFE663" w:rsidR="003A3340" w:rsidRPr="00F3203E" w:rsidRDefault="009D3731" w:rsidP="005779BA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t>Perman</w:t>
            </w:r>
            <w:r w:rsidR="00765B18" w:rsidRPr="00F3203E">
              <w:rPr>
                <w:bCs/>
                <w:lang w:val="en-US"/>
              </w:rPr>
              <w:t>e</w:t>
            </w:r>
            <w:r w:rsidRPr="00F3203E">
              <w:rPr>
                <w:bCs/>
                <w:lang w:val="en-US"/>
              </w:rPr>
              <w:t>nt</w:t>
            </w:r>
          </w:p>
        </w:tc>
      </w:tr>
      <w:tr w:rsidR="00AC68B9" w:rsidRPr="00F3203E" w14:paraId="19DB45D0" w14:textId="77777777" w:rsidTr="005779BA">
        <w:tc>
          <w:tcPr>
            <w:tcW w:w="1369" w:type="dxa"/>
            <w:shd w:val="clear" w:color="auto" w:fill="auto"/>
            <w:vAlign w:val="center"/>
          </w:tcPr>
          <w:p w14:paraId="53198529" w14:textId="6FFDBB77" w:rsidR="00AC68B9" w:rsidRPr="00F3203E" w:rsidRDefault="00AC68B9" w:rsidP="00AC68B9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t xml:space="preserve">Camion hors </w:t>
            </w:r>
            <w:proofErr w:type="spellStart"/>
            <w:r w:rsidRPr="00F3203E">
              <w:rPr>
                <w:bCs/>
                <w:lang w:val="en-US"/>
              </w:rPr>
              <w:t>citerne</w:t>
            </w:r>
            <w:proofErr w:type="spellEnd"/>
          </w:p>
        </w:tc>
        <w:tc>
          <w:tcPr>
            <w:tcW w:w="2205" w:type="dxa"/>
            <w:shd w:val="clear" w:color="auto" w:fill="auto"/>
            <w:vAlign w:val="center"/>
          </w:tcPr>
          <w:p w14:paraId="5FFCC6B2" w14:textId="77777777" w:rsidR="00AC68B9" w:rsidRPr="00F3203E" w:rsidRDefault="00AC68B9" w:rsidP="00AC68B9">
            <w:pPr>
              <w:pStyle w:val="Paragraphedeliste"/>
              <w:ind w:left="0"/>
              <w:jc w:val="center"/>
              <w:rPr>
                <w:bCs/>
              </w:rPr>
            </w:pPr>
            <w:r w:rsidRPr="00F3203E">
              <w:rPr>
                <w:bCs/>
              </w:rPr>
              <w:t xml:space="preserve">Chaque camion </w:t>
            </w:r>
            <w:proofErr w:type="gramStart"/>
            <w:r w:rsidRPr="00F3203E">
              <w:rPr>
                <w:bCs/>
              </w:rPr>
              <w:t>doivent</w:t>
            </w:r>
            <w:proofErr w:type="gramEnd"/>
            <w:r w:rsidRPr="00F3203E">
              <w:rPr>
                <w:bCs/>
              </w:rPr>
              <w:t xml:space="preserve"> ouvrir leur caisse et leur cabine pour fouille.</w:t>
            </w:r>
          </w:p>
          <w:p w14:paraId="15166910" w14:textId="63CBFE81" w:rsidR="00AC68B9" w:rsidRPr="00F3203E" w:rsidRDefault="00AC68B9" w:rsidP="00AC68B9">
            <w:pPr>
              <w:pStyle w:val="Paragraphedeliste"/>
              <w:ind w:left="0"/>
              <w:jc w:val="center"/>
              <w:rPr>
                <w:b/>
                <w:u w:val="single"/>
              </w:rPr>
            </w:pPr>
            <w:proofErr w:type="gramStart"/>
            <w:r w:rsidRPr="00F3203E">
              <w:rPr>
                <w:b/>
                <w:u w:val="single"/>
              </w:rPr>
              <w:t>NB:</w:t>
            </w:r>
            <w:proofErr w:type="gramEnd"/>
            <w:r w:rsidRPr="00F3203E">
              <w:rPr>
                <w:b/>
                <w:u w:val="single"/>
              </w:rPr>
              <w:t xml:space="preserve">  </w:t>
            </w:r>
            <w:r w:rsidRPr="00F3203E">
              <w:rPr>
                <w:bCs/>
              </w:rPr>
              <w:t xml:space="preserve">lors du fouille de la cabine le chauffeur et son aide doivent descendre du </w:t>
            </w:r>
            <w:proofErr w:type="spellStart"/>
            <w:r w:rsidRPr="00F3203E">
              <w:rPr>
                <w:bCs/>
              </w:rPr>
              <w:t>vehicule</w:t>
            </w:r>
            <w:proofErr w:type="spellEnd"/>
          </w:p>
        </w:tc>
        <w:tc>
          <w:tcPr>
            <w:tcW w:w="1417" w:type="dxa"/>
            <w:vAlign w:val="center"/>
          </w:tcPr>
          <w:p w14:paraId="17C94542" w14:textId="505FACCC" w:rsidR="00AC68B9" w:rsidRPr="00F3203E" w:rsidRDefault="00AC68B9" w:rsidP="00AC68B9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t>Sortie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72C288" w14:textId="21281526" w:rsidR="00AC68B9" w:rsidRPr="00F3203E" w:rsidRDefault="00AC68B9" w:rsidP="00AC68B9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t xml:space="preserve">Agent de </w:t>
            </w:r>
            <w:proofErr w:type="spellStart"/>
            <w:r w:rsidRPr="00F3203E">
              <w:rPr>
                <w:bCs/>
                <w:lang w:val="en-US"/>
              </w:rPr>
              <w:t>sécurité</w:t>
            </w:r>
            <w:proofErr w:type="spellEnd"/>
          </w:p>
        </w:tc>
        <w:tc>
          <w:tcPr>
            <w:tcW w:w="1560" w:type="dxa"/>
            <w:vAlign w:val="center"/>
          </w:tcPr>
          <w:p w14:paraId="109D8ECF" w14:textId="19C02288" w:rsidR="00AC68B9" w:rsidRPr="00F3203E" w:rsidRDefault="00AC68B9" w:rsidP="00AC68B9">
            <w:pPr>
              <w:pStyle w:val="Paragraphedeliste"/>
              <w:ind w:left="0"/>
              <w:jc w:val="center"/>
            </w:pPr>
            <w:r w:rsidRPr="00F3203E">
              <w:t>Responsable service sûreté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7C65E8" w14:textId="27E29C56" w:rsidR="00AC68B9" w:rsidRPr="00F3203E" w:rsidRDefault="00765B18" w:rsidP="00AC68B9">
            <w:pPr>
              <w:pStyle w:val="Paragraphedeliste"/>
              <w:ind w:left="0"/>
              <w:jc w:val="center"/>
              <w:rPr>
                <w:bCs/>
              </w:rPr>
            </w:pPr>
            <w:r w:rsidRPr="00F3203E">
              <w:rPr>
                <w:bCs/>
              </w:rPr>
              <w:t xml:space="preserve">Chaque camion qui refuse cette </w:t>
            </w:r>
            <w:proofErr w:type="spellStart"/>
            <w:r w:rsidRPr="00F3203E">
              <w:rPr>
                <w:bCs/>
              </w:rPr>
              <w:t>procedure</w:t>
            </w:r>
            <w:proofErr w:type="spellEnd"/>
            <w:r w:rsidRPr="00F3203E">
              <w:rPr>
                <w:bCs/>
              </w:rPr>
              <w:t xml:space="preserve"> est interdit à sortir et sera suspecté comme voleur ou complice d’un vol</w:t>
            </w:r>
          </w:p>
        </w:tc>
        <w:tc>
          <w:tcPr>
            <w:tcW w:w="1417" w:type="dxa"/>
            <w:vAlign w:val="center"/>
          </w:tcPr>
          <w:p w14:paraId="4A5E2C6E" w14:textId="1AE3ED10" w:rsidR="00AC68B9" w:rsidRPr="00F3203E" w:rsidRDefault="00765B18" w:rsidP="00AC68B9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t>Permanent</w:t>
            </w:r>
          </w:p>
        </w:tc>
      </w:tr>
      <w:tr w:rsidR="00BE32F0" w:rsidRPr="00F3203E" w14:paraId="6D291D90" w14:textId="77777777" w:rsidTr="005779BA">
        <w:tc>
          <w:tcPr>
            <w:tcW w:w="1369" w:type="dxa"/>
            <w:shd w:val="clear" w:color="auto" w:fill="auto"/>
            <w:vAlign w:val="center"/>
          </w:tcPr>
          <w:p w14:paraId="202D92D6" w14:textId="7481D03F" w:rsidR="00BE32F0" w:rsidRPr="00F3203E" w:rsidRDefault="00BE32F0" w:rsidP="00BE32F0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t>Personnel de bureau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0F66D36B" w14:textId="48DF61AA" w:rsidR="00BE32F0" w:rsidRPr="00F3203E" w:rsidRDefault="00BE32F0" w:rsidP="00BE32F0">
            <w:pPr>
              <w:pStyle w:val="Paragraphedeliste"/>
              <w:ind w:left="0"/>
              <w:jc w:val="center"/>
              <w:rPr>
                <w:bCs/>
              </w:rPr>
            </w:pPr>
            <w:r w:rsidRPr="00F3203E">
              <w:rPr>
                <w:bCs/>
              </w:rPr>
              <w:t xml:space="preserve">Chaque Personnel du groupe sortant du site qui porte des sacs doit ouvrir </w:t>
            </w:r>
            <w:r w:rsidRPr="00F3203E">
              <w:rPr>
                <w:bCs/>
              </w:rPr>
              <w:lastRenderedPageBreak/>
              <w:t xml:space="preserve">leurs sacs pour </w:t>
            </w:r>
            <w:proofErr w:type="spellStart"/>
            <w:r w:rsidRPr="00F3203E">
              <w:rPr>
                <w:bCs/>
              </w:rPr>
              <w:t>proceder</w:t>
            </w:r>
            <w:proofErr w:type="spellEnd"/>
            <w:r w:rsidRPr="00F3203E">
              <w:rPr>
                <w:bCs/>
              </w:rPr>
              <w:t xml:space="preserve"> au fouille</w:t>
            </w:r>
          </w:p>
        </w:tc>
        <w:tc>
          <w:tcPr>
            <w:tcW w:w="1417" w:type="dxa"/>
            <w:vAlign w:val="center"/>
          </w:tcPr>
          <w:p w14:paraId="76C961C5" w14:textId="0D03F44A" w:rsidR="00BE32F0" w:rsidRPr="00F3203E" w:rsidRDefault="00BE32F0" w:rsidP="00BE32F0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lastRenderedPageBreak/>
              <w:t>sortie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B8C1B9" w14:textId="4598F3E6" w:rsidR="00BE32F0" w:rsidRPr="00F3203E" w:rsidRDefault="00BE32F0" w:rsidP="00BE32F0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t xml:space="preserve">Agent de </w:t>
            </w:r>
            <w:proofErr w:type="spellStart"/>
            <w:r w:rsidRPr="00F3203E">
              <w:rPr>
                <w:bCs/>
                <w:lang w:val="en-US"/>
              </w:rPr>
              <w:t>sécurité</w:t>
            </w:r>
            <w:proofErr w:type="spellEnd"/>
          </w:p>
        </w:tc>
        <w:tc>
          <w:tcPr>
            <w:tcW w:w="1560" w:type="dxa"/>
            <w:vAlign w:val="center"/>
          </w:tcPr>
          <w:p w14:paraId="18EC9320" w14:textId="17D18AAF" w:rsidR="00BE32F0" w:rsidRPr="00F3203E" w:rsidRDefault="00BE32F0" w:rsidP="00BE32F0">
            <w:pPr>
              <w:pStyle w:val="Paragraphedeliste"/>
              <w:ind w:left="0"/>
              <w:jc w:val="center"/>
            </w:pPr>
            <w:r w:rsidRPr="00F3203E">
              <w:t>Responsable service sûreté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1F5E06" w14:textId="74251637" w:rsidR="00BE32F0" w:rsidRPr="00F3203E" w:rsidRDefault="00BE32F0" w:rsidP="00BE32F0">
            <w:pPr>
              <w:pStyle w:val="Paragraphedeliste"/>
              <w:ind w:left="0"/>
              <w:jc w:val="center"/>
              <w:rPr>
                <w:bCs/>
              </w:rPr>
            </w:pPr>
            <w:r w:rsidRPr="00F3203E">
              <w:rPr>
                <w:bCs/>
              </w:rPr>
              <w:t xml:space="preserve">Le cas contraire, interdiction de sortie. </w:t>
            </w:r>
          </w:p>
          <w:p w14:paraId="46D4FFF3" w14:textId="37C60160" w:rsidR="00BE32F0" w:rsidRPr="00F3203E" w:rsidRDefault="00BE32F0" w:rsidP="00BE32F0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lastRenderedPageBreak/>
              <w:t xml:space="preserve">Considerer </w:t>
            </w:r>
            <w:proofErr w:type="spellStart"/>
            <w:r w:rsidRPr="00F3203E">
              <w:rPr>
                <w:bCs/>
                <w:lang w:val="en-US"/>
              </w:rPr>
              <w:t>comme</w:t>
            </w:r>
            <w:proofErr w:type="spellEnd"/>
            <w:r w:rsidRPr="00F3203E">
              <w:rPr>
                <w:bCs/>
                <w:lang w:val="en-US"/>
              </w:rPr>
              <w:t xml:space="preserve"> </w:t>
            </w:r>
            <w:proofErr w:type="spellStart"/>
            <w:r w:rsidRPr="00F3203E">
              <w:rPr>
                <w:bCs/>
                <w:lang w:val="en-US"/>
              </w:rPr>
              <w:t>voleur</w:t>
            </w:r>
            <w:proofErr w:type="spellEnd"/>
          </w:p>
        </w:tc>
        <w:tc>
          <w:tcPr>
            <w:tcW w:w="1417" w:type="dxa"/>
            <w:vAlign w:val="center"/>
          </w:tcPr>
          <w:p w14:paraId="746BF87F" w14:textId="45A6D593" w:rsidR="00BE32F0" w:rsidRPr="00F3203E" w:rsidRDefault="00BE32F0" w:rsidP="00BE32F0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lastRenderedPageBreak/>
              <w:t>Permanent</w:t>
            </w:r>
          </w:p>
        </w:tc>
      </w:tr>
      <w:tr w:rsidR="00BE32F0" w14:paraId="547629AF" w14:textId="77777777" w:rsidTr="005779BA">
        <w:tc>
          <w:tcPr>
            <w:tcW w:w="1369" w:type="dxa"/>
            <w:shd w:val="clear" w:color="auto" w:fill="auto"/>
            <w:vAlign w:val="center"/>
          </w:tcPr>
          <w:p w14:paraId="46F28C07" w14:textId="7F6B046A" w:rsidR="00BE32F0" w:rsidRPr="00F3203E" w:rsidRDefault="00BE32F0" w:rsidP="00BE32F0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t xml:space="preserve">Personnel de </w:t>
            </w:r>
            <w:proofErr w:type="spellStart"/>
            <w:r w:rsidRPr="00F3203E">
              <w:rPr>
                <w:bCs/>
                <w:lang w:val="en-US"/>
              </w:rPr>
              <w:t>chantier</w:t>
            </w:r>
            <w:proofErr w:type="spellEnd"/>
          </w:p>
        </w:tc>
        <w:tc>
          <w:tcPr>
            <w:tcW w:w="2205" w:type="dxa"/>
            <w:shd w:val="clear" w:color="auto" w:fill="auto"/>
            <w:vAlign w:val="center"/>
          </w:tcPr>
          <w:p w14:paraId="61F2C53A" w14:textId="614FDC9B" w:rsidR="00BE32F0" w:rsidRPr="00F3203E" w:rsidRDefault="00BE32F0" w:rsidP="00BE32F0">
            <w:pPr>
              <w:pStyle w:val="Paragraphedeliste"/>
              <w:ind w:left="0"/>
              <w:jc w:val="center"/>
              <w:rPr>
                <w:bCs/>
              </w:rPr>
            </w:pPr>
            <w:r w:rsidRPr="00F3203E">
              <w:rPr>
                <w:bCs/>
              </w:rPr>
              <w:t>Chaque personnel du chantier doit passer à la fouille des sacs et fouille corporel</w:t>
            </w:r>
          </w:p>
        </w:tc>
        <w:tc>
          <w:tcPr>
            <w:tcW w:w="1417" w:type="dxa"/>
            <w:vAlign w:val="center"/>
          </w:tcPr>
          <w:p w14:paraId="3985365C" w14:textId="4A99CEF0" w:rsidR="00BE32F0" w:rsidRPr="00F3203E" w:rsidRDefault="00BE32F0" w:rsidP="00BE32F0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t>sortie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6833DAA" w14:textId="09A49772" w:rsidR="00BE32F0" w:rsidRPr="00F3203E" w:rsidRDefault="00BE32F0" w:rsidP="00BE32F0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t xml:space="preserve">Agent de </w:t>
            </w:r>
            <w:proofErr w:type="spellStart"/>
            <w:r w:rsidRPr="00F3203E">
              <w:rPr>
                <w:bCs/>
                <w:lang w:val="en-US"/>
              </w:rPr>
              <w:t>sécurité</w:t>
            </w:r>
            <w:proofErr w:type="spellEnd"/>
          </w:p>
        </w:tc>
        <w:tc>
          <w:tcPr>
            <w:tcW w:w="1560" w:type="dxa"/>
            <w:vAlign w:val="center"/>
          </w:tcPr>
          <w:p w14:paraId="33E17F38" w14:textId="0A52A41E" w:rsidR="00BE32F0" w:rsidRPr="00F3203E" w:rsidRDefault="00BE32F0" w:rsidP="00BE32F0">
            <w:pPr>
              <w:pStyle w:val="Paragraphedeliste"/>
              <w:ind w:left="0"/>
              <w:jc w:val="center"/>
            </w:pPr>
            <w:r w:rsidRPr="00F3203E">
              <w:t>Responsable service sûreté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325763" w14:textId="77777777" w:rsidR="00BE32F0" w:rsidRPr="00F3203E" w:rsidRDefault="00BE32F0" w:rsidP="00BE32F0">
            <w:pPr>
              <w:pStyle w:val="Paragraphedeliste"/>
              <w:ind w:left="0"/>
              <w:jc w:val="center"/>
              <w:rPr>
                <w:bCs/>
              </w:rPr>
            </w:pPr>
            <w:r w:rsidRPr="00F3203E">
              <w:rPr>
                <w:bCs/>
              </w:rPr>
              <w:t xml:space="preserve">Le cas contraire, interdiction de sortie. </w:t>
            </w:r>
          </w:p>
          <w:p w14:paraId="6CDA66BA" w14:textId="294F603C" w:rsidR="00BE32F0" w:rsidRPr="00F3203E" w:rsidRDefault="00BE32F0" w:rsidP="00BE32F0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t xml:space="preserve">Considerer </w:t>
            </w:r>
            <w:proofErr w:type="spellStart"/>
            <w:r w:rsidRPr="00F3203E">
              <w:rPr>
                <w:bCs/>
                <w:lang w:val="en-US"/>
              </w:rPr>
              <w:t>comme</w:t>
            </w:r>
            <w:proofErr w:type="spellEnd"/>
            <w:r w:rsidRPr="00F3203E">
              <w:rPr>
                <w:bCs/>
                <w:lang w:val="en-US"/>
              </w:rPr>
              <w:t xml:space="preserve"> </w:t>
            </w:r>
            <w:proofErr w:type="spellStart"/>
            <w:r w:rsidRPr="00F3203E">
              <w:rPr>
                <w:bCs/>
                <w:lang w:val="en-US"/>
              </w:rPr>
              <w:t>voleur</w:t>
            </w:r>
            <w:proofErr w:type="spellEnd"/>
          </w:p>
        </w:tc>
        <w:tc>
          <w:tcPr>
            <w:tcW w:w="1417" w:type="dxa"/>
            <w:vAlign w:val="center"/>
          </w:tcPr>
          <w:p w14:paraId="11A3D02E" w14:textId="16363B9E" w:rsidR="00BE32F0" w:rsidRPr="00F3203E" w:rsidRDefault="00BE32F0" w:rsidP="00BE32F0">
            <w:pPr>
              <w:pStyle w:val="Paragraphedeliste"/>
              <w:ind w:left="0"/>
              <w:jc w:val="center"/>
              <w:rPr>
                <w:bCs/>
                <w:lang w:val="en-US"/>
              </w:rPr>
            </w:pPr>
            <w:r w:rsidRPr="00F3203E">
              <w:rPr>
                <w:bCs/>
                <w:lang w:val="en-US"/>
              </w:rPr>
              <w:t>Permanent</w:t>
            </w:r>
          </w:p>
        </w:tc>
      </w:tr>
    </w:tbl>
    <w:p w14:paraId="105672A1" w14:textId="77777777" w:rsidR="008F308E" w:rsidRDefault="008F308E" w:rsidP="00AA4F86">
      <w:pPr>
        <w:ind w:left="720"/>
        <w:rPr>
          <w:rFonts w:ascii="Calibri" w:hAnsi="Calibri" w:cs="Calibri"/>
          <w:b/>
          <w:lang w:val="en-US"/>
        </w:rPr>
      </w:pPr>
    </w:p>
    <w:p w14:paraId="23163C98" w14:textId="77777777" w:rsidR="008F308E" w:rsidRPr="0083044A" w:rsidRDefault="008F308E" w:rsidP="00AA4F86">
      <w:pPr>
        <w:ind w:left="720"/>
        <w:rPr>
          <w:rFonts w:ascii="Calibri" w:hAnsi="Calibri" w:cs="Calibri"/>
          <w:b/>
          <w:lang w:val="en-US"/>
        </w:rPr>
      </w:pPr>
    </w:p>
    <w:p w14:paraId="1DB1B86F" w14:textId="3935739B" w:rsidR="002D05B4" w:rsidRPr="00F3203E" w:rsidRDefault="00110EB8" w:rsidP="002D05B4">
      <w:pPr>
        <w:pStyle w:val="Paragraphedeliste"/>
        <w:numPr>
          <w:ilvl w:val="0"/>
          <w:numId w:val="39"/>
        </w:numPr>
        <w:rPr>
          <w:lang w:val="en-US"/>
        </w:rPr>
      </w:pPr>
      <w:r w:rsidRPr="00F3203E">
        <w:rPr>
          <w:b/>
          <w:u w:val="single"/>
        </w:rPr>
        <w:t>OBJECT A DECLARER :</w:t>
      </w:r>
    </w:p>
    <w:p w14:paraId="30CDE409" w14:textId="77777777" w:rsidR="00294A73" w:rsidRPr="00F3203E" w:rsidRDefault="00294A73" w:rsidP="00294A73">
      <w:pPr>
        <w:ind w:firstLine="360"/>
        <w:rPr>
          <w:lang w:val="en-US"/>
        </w:rPr>
      </w:pPr>
    </w:p>
    <w:p w14:paraId="65B1EF0E" w14:textId="455BF7DA" w:rsidR="00AF4ADA" w:rsidRPr="00F3203E" w:rsidRDefault="00110EB8" w:rsidP="00656430">
      <w:pPr>
        <w:ind w:left="720"/>
        <w:rPr>
          <w:bCs/>
        </w:rPr>
      </w:pPr>
      <w:r w:rsidRPr="00F3203E">
        <w:rPr>
          <w:bCs/>
        </w:rPr>
        <w:t>Chaque personne qui porte des marchandises entrant dans le site et qu’il doit encore le porter au moment de sa sortie doi</w:t>
      </w:r>
      <w:r w:rsidR="002D05B4" w:rsidRPr="00F3203E">
        <w:rPr>
          <w:bCs/>
        </w:rPr>
        <w:t>vent</w:t>
      </w:r>
      <w:r w:rsidRPr="00F3203E">
        <w:rPr>
          <w:bCs/>
        </w:rPr>
        <w:t xml:space="preserve"> les </w:t>
      </w:r>
      <w:proofErr w:type="spellStart"/>
      <w:r w:rsidRPr="00F3203E">
        <w:rPr>
          <w:bCs/>
        </w:rPr>
        <w:t>declaler</w:t>
      </w:r>
      <w:proofErr w:type="spellEnd"/>
      <w:r w:rsidRPr="00F3203E">
        <w:rPr>
          <w:bCs/>
        </w:rPr>
        <w:t xml:space="preserve"> </w:t>
      </w:r>
      <w:proofErr w:type="gramStart"/>
      <w:r w:rsidRPr="00F3203E">
        <w:rPr>
          <w:bCs/>
        </w:rPr>
        <w:t>au agent</w:t>
      </w:r>
      <w:proofErr w:type="gramEnd"/>
      <w:r w:rsidRPr="00F3203E">
        <w:rPr>
          <w:bCs/>
        </w:rPr>
        <w:t xml:space="preserve"> de sécurité à l’entrée.</w:t>
      </w:r>
    </w:p>
    <w:p w14:paraId="7D343FE8" w14:textId="542F2267" w:rsidR="00110EB8" w:rsidRPr="00F3203E" w:rsidRDefault="00110EB8" w:rsidP="00656430">
      <w:pPr>
        <w:ind w:left="720"/>
        <w:rPr>
          <w:bCs/>
        </w:rPr>
      </w:pPr>
      <w:r w:rsidRPr="00F3203E">
        <w:rPr>
          <w:bCs/>
        </w:rPr>
        <w:t xml:space="preserve">A son tour, les agents doivent </w:t>
      </w:r>
      <w:proofErr w:type="spellStart"/>
      <w:r w:rsidRPr="00F3203E">
        <w:rPr>
          <w:bCs/>
        </w:rPr>
        <w:t>verifier</w:t>
      </w:r>
      <w:proofErr w:type="spellEnd"/>
      <w:r w:rsidRPr="00F3203E">
        <w:rPr>
          <w:bCs/>
        </w:rPr>
        <w:t xml:space="preserve"> les marchandises en mention</w:t>
      </w:r>
      <w:r w:rsidR="008F308E" w:rsidRPr="00F3203E">
        <w:rPr>
          <w:bCs/>
        </w:rPr>
        <w:t>n</w:t>
      </w:r>
      <w:r w:rsidRPr="00F3203E">
        <w:rPr>
          <w:bCs/>
        </w:rPr>
        <w:t xml:space="preserve">ant la quantité physique dans une fiche d’objet à </w:t>
      </w:r>
      <w:proofErr w:type="spellStart"/>
      <w:r w:rsidRPr="00F3203E">
        <w:rPr>
          <w:bCs/>
        </w:rPr>
        <w:t>declarer</w:t>
      </w:r>
      <w:proofErr w:type="spellEnd"/>
      <w:r w:rsidRPr="00F3203E">
        <w:rPr>
          <w:bCs/>
        </w:rPr>
        <w:t xml:space="preserve"> qui sera remis au </w:t>
      </w:r>
      <w:proofErr w:type="spellStart"/>
      <w:r w:rsidRPr="00F3203E">
        <w:rPr>
          <w:bCs/>
        </w:rPr>
        <w:t>declareur</w:t>
      </w:r>
      <w:proofErr w:type="spellEnd"/>
      <w:r w:rsidRPr="00F3203E">
        <w:rPr>
          <w:bCs/>
        </w:rPr>
        <w:t xml:space="preserve"> durant ses heures passer dans le site et à la sortie les agents doivent </w:t>
      </w:r>
      <w:proofErr w:type="spellStart"/>
      <w:r w:rsidRPr="00F3203E">
        <w:rPr>
          <w:bCs/>
        </w:rPr>
        <w:t>reverifier</w:t>
      </w:r>
      <w:proofErr w:type="spellEnd"/>
      <w:r w:rsidRPr="00F3203E">
        <w:rPr>
          <w:bCs/>
        </w:rPr>
        <w:t xml:space="preserve"> les </w:t>
      </w:r>
      <w:r w:rsidR="008F308E" w:rsidRPr="00F3203E">
        <w:rPr>
          <w:bCs/>
        </w:rPr>
        <w:t xml:space="preserve">marchandises et les </w:t>
      </w:r>
      <w:r w:rsidRPr="00F3203E">
        <w:rPr>
          <w:bCs/>
        </w:rPr>
        <w:t>quantités mentionn</w:t>
      </w:r>
      <w:r w:rsidR="008F308E" w:rsidRPr="00F3203E">
        <w:rPr>
          <w:bCs/>
        </w:rPr>
        <w:t xml:space="preserve">és dans </w:t>
      </w:r>
      <w:proofErr w:type="gramStart"/>
      <w:r w:rsidR="008F308E" w:rsidRPr="00F3203E">
        <w:rPr>
          <w:bCs/>
        </w:rPr>
        <w:t>le fiche</w:t>
      </w:r>
      <w:proofErr w:type="gramEnd"/>
      <w:r w:rsidR="008F308E" w:rsidRPr="00F3203E">
        <w:rPr>
          <w:bCs/>
        </w:rPr>
        <w:t>.</w:t>
      </w:r>
    </w:p>
    <w:p w14:paraId="762CD85B" w14:textId="77777777" w:rsidR="00294A73" w:rsidRPr="00F3203E" w:rsidRDefault="00294A73" w:rsidP="00294A73">
      <w:pPr>
        <w:pStyle w:val="Paragraphedeliste"/>
      </w:pPr>
    </w:p>
    <w:p w14:paraId="6277AD53" w14:textId="77777777" w:rsidR="002D05B4" w:rsidRPr="00F3203E" w:rsidRDefault="002D05B4" w:rsidP="00294A73">
      <w:pPr>
        <w:pStyle w:val="Paragraphedeliste"/>
      </w:pPr>
    </w:p>
    <w:p w14:paraId="74272214" w14:textId="7AFDEE2C" w:rsidR="002D05B4" w:rsidRPr="00F3203E" w:rsidRDefault="002D05B4" w:rsidP="002D05B4">
      <w:pPr>
        <w:pStyle w:val="Paragraphedeliste"/>
        <w:numPr>
          <w:ilvl w:val="0"/>
          <w:numId w:val="39"/>
        </w:numPr>
        <w:rPr>
          <w:b/>
          <w:bCs/>
          <w:u w:val="single"/>
        </w:rPr>
      </w:pPr>
      <w:r w:rsidRPr="00F3203E">
        <w:rPr>
          <w:b/>
          <w:bCs/>
          <w:u w:val="single"/>
        </w:rPr>
        <w:t>ROLE DES AGENTS DE SECURITE PAR RAPPORT AU PROCEDURE</w:t>
      </w:r>
    </w:p>
    <w:p w14:paraId="1A5474C5" w14:textId="77777777" w:rsidR="002D05B4" w:rsidRPr="00F3203E" w:rsidRDefault="002D05B4" w:rsidP="002D05B4">
      <w:pPr>
        <w:rPr>
          <w:b/>
          <w:bCs/>
          <w:u w:val="single"/>
        </w:rPr>
      </w:pPr>
    </w:p>
    <w:p w14:paraId="0D9D00C7" w14:textId="77777777" w:rsidR="002D05B4" w:rsidRPr="00F3203E" w:rsidRDefault="002D05B4" w:rsidP="002D05B4">
      <w:pPr>
        <w:ind w:left="708"/>
      </w:pPr>
      <w:r w:rsidRPr="00F3203E">
        <w:t xml:space="preserve">Les Agents de sécurité s’engage à appliquer strictement et à la lettre toutes les </w:t>
      </w:r>
      <w:proofErr w:type="spellStart"/>
      <w:r w:rsidRPr="00F3203E">
        <w:t>procedures</w:t>
      </w:r>
      <w:proofErr w:type="spellEnd"/>
      <w:r w:rsidRPr="00F3203E">
        <w:t xml:space="preserve"> </w:t>
      </w:r>
      <w:proofErr w:type="spellStart"/>
      <w:r w:rsidRPr="00F3203E">
        <w:t>ci dessus</w:t>
      </w:r>
      <w:proofErr w:type="spellEnd"/>
      <w:r w:rsidRPr="00F3203E">
        <w:t>.</w:t>
      </w:r>
    </w:p>
    <w:p w14:paraId="3C916AA9" w14:textId="16948FE1" w:rsidR="002D05B4" w:rsidRPr="00F3203E" w:rsidRDefault="002D05B4" w:rsidP="002D05B4">
      <w:pPr>
        <w:ind w:left="708"/>
      </w:pPr>
      <w:r w:rsidRPr="00F3203E">
        <w:t xml:space="preserve">Le plus important c’est de </w:t>
      </w:r>
      <w:proofErr w:type="spellStart"/>
      <w:r w:rsidRPr="00F3203E">
        <w:t>rappoter</w:t>
      </w:r>
      <w:proofErr w:type="spellEnd"/>
      <w:r w:rsidRPr="00F3203E">
        <w:t xml:space="preserve"> au </w:t>
      </w:r>
      <w:proofErr w:type="spellStart"/>
      <w:r w:rsidRPr="00F3203E">
        <w:t>Resposable</w:t>
      </w:r>
      <w:proofErr w:type="spellEnd"/>
      <w:r w:rsidRPr="00F3203E">
        <w:t xml:space="preserve"> sûreté toute faille ou violation de ces </w:t>
      </w:r>
      <w:proofErr w:type="spellStart"/>
      <w:r w:rsidRPr="00F3203E">
        <w:t>procedures</w:t>
      </w:r>
      <w:proofErr w:type="spellEnd"/>
      <w:r w:rsidRPr="00F3203E">
        <w:t>.</w:t>
      </w:r>
    </w:p>
    <w:p w14:paraId="34B9CE4D" w14:textId="77777777" w:rsidR="002D05B4" w:rsidRPr="00F3203E" w:rsidRDefault="002D05B4" w:rsidP="002D05B4">
      <w:pPr>
        <w:ind w:left="708"/>
      </w:pPr>
    </w:p>
    <w:p w14:paraId="317506F5" w14:textId="13AFE3EC" w:rsidR="001A4E5E" w:rsidRPr="00125793" w:rsidRDefault="00043529" w:rsidP="00067B8F">
      <w:pPr>
        <w:jc w:val="both"/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8AE0E" wp14:editId="59C5C8A9">
                <wp:simplePos x="0" y="0"/>
                <wp:positionH relativeFrom="column">
                  <wp:posOffset>5586730</wp:posOffset>
                </wp:positionH>
                <wp:positionV relativeFrom="paragraph">
                  <wp:posOffset>2087880</wp:posOffset>
                </wp:positionV>
                <wp:extent cx="855345" cy="354330"/>
                <wp:effectExtent l="0" t="635" r="3175" b="0"/>
                <wp:wrapNone/>
                <wp:docPr id="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C32AC" w14:textId="77777777" w:rsidR="00412C3E" w:rsidRPr="00067B8F" w:rsidRDefault="00412C3E" w:rsidP="00412C3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198AE0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439.9pt;margin-top:164.4pt;width:67.35pt;height:27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" stroked="f">
                <v:textbox>
                  <w:txbxContent>
                    <w:p w14:paraId="43BC32AC" w14:textId="77777777" w:rsidR="00412C3E" w:rsidRPr="00067B8F" w:rsidRDefault="00412C3E" w:rsidP="00412C3E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A4E5E" w:rsidRPr="00125793" w:rsidSect="00DD37C5">
      <w:headerReference w:type="default" r:id="rId8"/>
      <w:footerReference w:type="default" r:id="rId9"/>
      <w:pgSz w:w="11907" w:h="16834"/>
      <w:pgMar w:top="238" w:right="397" w:bottom="232" w:left="510" w:header="454" w:footer="454" w:gutter="170"/>
      <w:paperSrc w:first="4" w:other="4"/>
      <w:cols w:space="708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95869" w14:textId="77777777" w:rsidR="000274D1" w:rsidRDefault="000274D1" w:rsidP="00E20C94">
      <w:r>
        <w:separator/>
      </w:r>
    </w:p>
  </w:endnote>
  <w:endnote w:type="continuationSeparator" w:id="0">
    <w:p w14:paraId="23B81E0E" w14:textId="77777777" w:rsidR="000274D1" w:rsidRDefault="000274D1" w:rsidP="00E20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1B921" w14:textId="77777777" w:rsidR="007F78FD" w:rsidRPr="007F78FD" w:rsidRDefault="007F78FD">
    <w:pPr>
      <w:pStyle w:val="Pieddepage"/>
      <w:rPr>
        <w:b/>
        <w:sz w:val="22"/>
        <w:lang w:val="fr-FR"/>
      </w:rPr>
    </w:pPr>
    <w:r>
      <w:rPr>
        <w:lang w:val="fr-FR"/>
      </w:rPr>
      <w:tab/>
    </w:r>
    <w:r w:rsidR="002C4043">
      <w:rPr>
        <w:lang w:val="fr-F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A531D" w14:textId="77777777" w:rsidR="000274D1" w:rsidRDefault="000274D1" w:rsidP="00E20C94">
      <w:r>
        <w:separator/>
      </w:r>
    </w:p>
  </w:footnote>
  <w:footnote w:type="continuationSeparator" w:id="0">
    <w:p w14:paraId="6C894823" w14:textId="77777777" w:rsidR="000274D1" w:rsidRDefault="000274D1" w:rsidP="00E20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8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17"/>
      <w:gridCol w:w="6517"/>
      <w:gridCol w:w="2547"/>
    </w:tblGrid>
    <w:tr w:rsidR="00254C08" w14:paraId="28212CD4" w14:textId="77777777" w:rsidTr="00A842F3">
      <w:trPr>
        <w:trHeight w:val="401"/>
      </w:trPr>
      <w:tc>
        <w:tcPr>
          <w:tcW w:w="1717" w:type="dxa"/>
        </w:tcPr>
        <w:p w14:paraId="00B91942" w14:textId="77777777" w:rsidR="00254C08" w:rsidRDefault="00254C08" w:rsidP="00254C08">
          <w:pPr>
            <w:jc w:val="center"/>
          </w:pPr>
        </w:p>
        <w:p w14:paraId="580AADBA" w14:textId="0FE01714" w:rsidR="00254C08" w:rsidRDefault="002C4043" w:rsidP="002C4043">
          <w:r>
            <w:t xml:space="preserve"> </w:t>
          </w:r>
          <w:r w:rsidR="00346F84">
            <w:t>Aout 2023</w:t>
          </w:r>
        </w:p>
      </w:tc>
      <w:tc>
        <w:tcPr>
          <w:tcW w:w="6517" w:type="dxa"/>
        </w:tcPr>
        <w:p w14:paraId="2CB78D9E" w14:textId="77777777" w:rsidR="00254C08" w:rsidRPr="002C4043" w:rsidRDefault="002C4043" w:rsidP="002C4043">
          <w:pPr>
            <w:jc w:val="center"/>
            <w:rPr>
              <w:b/>
              <w:sz w:val="28"/>
              <w:szCs w:val="28"/>
            </w:rPr>
          </w:pPr>
          <w:r w:rsidRPr="002C4043">
            <w:rPr>
              <w:b/>
              <w:sz w:val="28"/>
              <w:szCs w:val="28"/>
            </w:rPr>
            <w:t>GROUPE NP AKADIN</w:t>
          </w:r>
        </w:p>
        <w:p w14:paraId="18C0AB8F" w14:textId="77777777" w:rsidR="00254C08" w:rsidRPr="002C4043" w:rsidRDefault="00254C08" w:rsidP="002C4043">
          <w:pPr>
            <w:jc w:val="center"/>
            <w:rPr>
              <w:b/>
              <w:sz w:val="28"/>
              <w:szCs w:val="28"/>
            </w:rPr>
          </w:pPr>
        </w:p>
      </w:tc>
      <w:tc>
        <w:tcPr>
          <w:tcW w:w="2547" w:type="dxa"/>
        </w:tcPr>
        <w:p w14:paraId="32825987" w14:textId="77777777" w:rsidR="00254C08" w:rsidRDefault="00254C08" w:rsidP="00254C08"/>
        <w:p w14:paraId="4DB15BF2" w14:textId="77777777" w:rsidR="00254C08" w:rsidRPr="006732FF" w:rsidRDefault="00254C08" w:rsidP="00C60126">
          <w:pPr>
            <w:jc w:val="center"/>
          </w:pPr>
          <w: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046AD2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t xml:space="preserve"> sur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046AD2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</w:p>
      </w:tc>
    </w:tr>
    <w:tr w:rsidR="00254C08" w:rsidRPr="00C73814" w14:paraId="15874289" w14:textId="77777777" w:rsidTr="000C3844">
      <w:trPr>
        <w:trHeight w:val="331"/>
      </w:trPr>
      <w:tc>
        <w:tcPr>
          <w:tcW w:w="1717" w:type="dxa"/>
        </w:tcPr>
        <w:p w14:paraId="1BC199A9" w14:textId="4D336DD4" w:rsidR="00254C08" w:rsidRDefault="00346F84" w:rsidP="00346F84">
          <w:r>
            <w:t>VERSION 1</w:t>
          </w:r>
        </w:p>
      </w:tc>
      <w:tc>
        <w:tcPr>
          <w:tcW w:w="6517" w:type="dxa"/>
          <w:vAlign w:val="bottom"/>
        </w:tcPr>
        <w:p w14:paraId="6D30974C" w14:textId="77777777" w:rsidR="00254C08" w:rsidRPr="006732FF" w:rsidRDefault="00254C08" w:rsidP="000C3844">
          <w:pPr>
            <w:jc w:val="center"/>
            <w:rPr>
              <w:lang w:val="en-US"/>
            </w:rPr>
          </w:pPr>
        </w:p>
        <w:p w14:paraId="7C293392" w14:textId="71A5FE31" w:rsidR="00254C08" w:rsidRPr="002F798C" w:rsidRDefault="000C3844" w:rsidP="000C3844">
          <w:pPr>
            <w:jc w:val="center"/>
          </w:pPr>
          <w:r>
            <w:t>ACCES SITE</w:t>
          </w:r>
        </w:p>
      </w:tc>
      <w:tc>
        <w:tcPr>
          <w:tcW w:w="2547" w:type="dxa"/>
        </w:tcPr>
        <w:p w14:paraId="53AC56B5" w14:textId="77777777" w:rsidR="00254C08" w:rsidRPr="00C73814" w:rsidRDefault="00254C08" w:rsidP="00254C08"/>
      </w:tc>
    </w:tr>
  </w:tbl>
  <w:p w14:paraId="01104103" w14:textId="77777777" w:rsidR="00254C08" w:rsidRDefault="00254C08">
    <w:pPr>
      <w:pStyle w:val="En-tte"/>
    </w:pPr>
  </w:p>
  <w:p w14:paraId="679ACF41" w14:textId="77777777" w:rsidR="00254C08" w:rsidRDefault="00254C0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B84"/>
    <w:multiLevelType w:val="hybridMultilevel"/>
    <w:tmpl w:val="0E9AA5EC"/>
    <w:lvl w:ilvl="0" w:tplc="040C0001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31894"/>
    <w:multiLevelType w:val="hybridMultilevel"/>
    <w:tmpl w:val="EBE20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A48042">
      <w:start w:val="3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5066B"/>
    <w:multiLevelType w:val="hybridMultilevel"/>
    <w:tmpl w:val="32EAC0D6"/>
    <w:lvl w:ilvl="0" w:tplc="DF682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60C0D"/>
    <w:multiLevelType w:val="hybridMultilevel"/>
    <w:tmpl w:val="4AA028BA"/>
    <w:lvl w:ilvl="0" w:tplc="79D66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87232"/>
    <w:multiLevelType w:val="hybridMultilevel"/>
    <w:tmpl w:val="0B146DA0"/>
    <w:lvl w:ilvl="0" w:tplc="84588E06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A0A42"/>
    <w:multiLevelType w:val="hybridMultilevel"/>
    <w:tmpl w:val="90884DA4"/>
    <w:lvl w:ilvl="0" w:tplc="5606BD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66651"/>
    <w:multiLevelType w:val="hybridMultilevel"/>
    <w:tmpl w:val="2ACA0A4E"/>
    <w:lvl w:ilvl="0" w:tplc="3774C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82B0C"/>
    <w:multiLevelType w:val="hybridMultilevel"/>
    <w:tmpl w:val="4E8A5C94"/>
    <w:lvl w:ilvl="0" w:tplc="6A42D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818AE"/>
    <w:multiLevelType w:val="hybridMultilevel"/>
    <w:tmpl w:val="17047B78"/>
    <w:lvl w:ilvl="0" w:tplc="3752D6D8">
      <w:start w:val="1"/>
      <w:numFmt w:val="bullet"/>
      <w:lvlText w:val=""/>
      <w:legacy w:legacy="1" w:legacySpace="0" w:legacyIndent="360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33EF0BC9"/>
    <w:multiLevelType w:val="hybridMultilevel"/>
    <w:tmpl w:val="6C42AACC"/>
    <w:lvl w:ilvl="0" w:tplc="C02E47C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44FCE"/>
    <w:multiLevelType w:val="hybridMultilevel"/>
    <w:tmpl w:val="80142266"/>
    <w:lvl w:ilvl="0" w:tplc="F0EEA2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274875"/>
    <w:multiLevelType w:val="hybridMultilevel"/>
    <w:tmpl w:val="0A4A3CDA"/>
    <w:lvl w:ilvl="0" w:tplc="20000013">
      <w:start w:val="1"/>
      <w:numFmt w:val="upp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8320E85"/>
    <w:multiLevelType w:val="hybridMultilevel"/>
    <w:tmpl w:val="A85C5398"/>
    <w:lvl w:ilvl="0" w:tplc="69BE1C0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A336417"/>
    <w:multiLevelType w:val="hybridMultilevel"/>
    <w:tmpl w:val="C77094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B085C"/>
    <w:multiLevelType w:val="hybridMultilevel"/>
    <w:tmpl w:val="793C5BA2"/>
    <w:lvl w:ilvl="0" w:tplc="F462F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22C89"/>
    <w:multiLevelType w:val="hybridMultilevel"/>
    <w:tmpl w:val="8FD09420"/>
    <w:lvl w:ilvl="0" w:tplc="243EE34E">
      <w:start w:val="1"/>
      <w:numFmt w:val="upperRoman"/>
      <w:lvlText w:val="%1-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3EC76F9"/>
    <w:multiLevelType w:val="hybridMultilevel"/>
    <w:tmpl w:val="E03C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85EF6"/>
    <w:multiLevelType w:val="hybridMultilevel"/>
    <w:tmpl w:val="2BF6F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74A74"/>
    <w:multiLevelType w:val="hybridMultilevel"/>
    <w:tmpl w:val="24B6B43A"/>
    <w:lvl w:ilvl="0" w:tplc="E1B4547A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D6465"/>
    <w:multiLevelType w:val="hybridMultilevel"/>
    <w:tmpl w:val="3EB2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E1A87"/>
    <w:multiLevelType w:val="hybridMultilevel"/>
    <w:tmpl w:val="128C00BC"/>
    <w:lvl w:ilvl="0" w:tplc="6F18846E">
      <w:start w:val="1"/>
      <w:numFmt w:val="decimal"/>
      <w:lvlText w:val="%1."/>
      <w:lvlJc w:val="left"/>
      <w:pPr>
        <w:ind w:left="1410" w:hanging="705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728505A"/>
    <w:multiLevelType w:val="hybridMultilevel"/>
    <w:tmpl w:val="9E20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57F98"/>
    <w:multiLevelType w:val="hybridMultilevel"/>
    <w:tmpl w:val="9B08FBFC"/>
    <w:lvl w:ilvl="0" w:tplc="7B6A28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73453"/>
    <w:multiLevelType w:val="hybridMultilevel"/>
    <w:tmpl w:val="79729882"/>
    <w:lvl w:ilvl="0" w:tplc="3B1632F6">
      <w:numFmt w:val="bullet"/>
      <w:lvlText w:val="-"/>
      <w:lvlJc w:val="left"/>
      <w:pPr>
        <w:ind w:left="1776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9CC1F54"/>
    <w:multiLevelType w:val="hybridMultilevel"/>
    <w:tmpl w:val="157A57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A3A51"/>
    <w:multiLevelType w:val="hybridMultilevel"/>
    <w:tmpl w:val="B4244C28"/>
    <w:lvl w:ilvl="0" w:tplc="01A2E124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5C172337"/>
    <w:multiLevelType w:val="hybridMultilevel"/>
    <w:tmpl w:val="3E8E4E68"/>
    <w:lvl w:ilvl="0" w:tplc="040C000B">
      <w:start w:val="1"/>
      <w:numFmt w:val="bullet"/>
      <w:lvlText w:val=""/>
      <w:lvlJc w:val="left"/>
      <w:pPr>
        <w:ind w:left="23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7" w15:restartNumberingAfterBreak="0">
    <w:nsid w:val="5D3E5881"/>
    <w:multiLevelType w:val="hybridMultilevel"/>
    <w:tmpl w:val="29E83850"/>
    <w:lvl w:ilvl="0" w:tplc="3E442C2E">
      <w:start w:val="2"/>
      <w:numFmt w:val="upperRoman"/>
      <w:lvlText w:val="%1-"/>
      <w:lvlJc w:val="left"/>
      <w:pPr>
        <w:ind w:left="284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04" w:hanging="360"/>
      </w:pPr>
    </w:lvl>
    <w:lvl w:ilvl="2" w:tplc="2000001B" w:tentative="1">
      <w:start w:val="1"/>
      <w:numFmt w:val="lowerRoman"/>
      <w:lvlText w:val="%3."/>
      <w:lvlJc w:val="right"/>
      <w:pPr>
        <w:ind w:left="3924" w:hanging="180"/>
      </w:pPr>
    </w:lvl>
    <w:lvl w:ilvl="3" w:tplc="2000000F" w:tentative="1">
      <w:start w:val="1"/>
      <w:numFmt w:val="decimal"/>
      <w:lvlText w:val="%4."/>
      <w:lvlJc w:val="left"/>
      <w:pPr>
        <w:ind w:left="4644" w:hanging="360"/>
      </w:pPr>
    </w:lvl>
    <w:lvl w:ilvl="4" w:tplc="20000019" w:tentative="1">
      <w:start w:val="1"/>
      <w:numFmt w:val="lowerLetter"/>
      <w:lvlText w:val="%5."/>
      <w:lvlJc w:val="left"/>
      <w:pPr>
        <w:ind w:left="5364" w:hanging="360"/>
      </w:pPr>
    </w:lvl>
    <w:lvl w:ilvl="5" w:tplc="2000001B" w:tentative="1">
      <w:start w:val="1"/>
      <w:numFmt w:val="lowerRoman"/>
      <w:lvlText w:val="%6."/>
      <w:lvlJc w:val="right"/>
      <w:pPr>
        <w:ind w:left="6084" w:hanging="180"/>
      </w:pPr>
    </w:lvl>
    <w:lvl w:ilvl="6" w:tplc="2000000F" w:tentative="1">
      <w:start w:val="1"/>
      <w:numFmt w:val="decimal"/>
      <w:lvlText w:val="%7."/>
      <w:lvlJc w:val="left"/>
      <w:pPr>
        <w:ind w:left="6804" w:hanging="360"/>
      </w:pPr>
    </w:lvl>
    <w:lvl w:ilvl="7" w:tplc="20000019" w:tentative="1">
      <w:start w:val="1"/>
      <w:numFmt w:val="lowerLetter"/>
      <w:lvlText w:val="%8."/>
      <w:lvlJc w:val="left"/>
      <w:pPr>
        <w:ind w:left="7524" w:hanging="360"/>
      </w:pPr>
    </w:lvl>
    <w:lvl w:ilvl="8" w:tplc="200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8" w15:restartNumberingAfterBreak="0">
    <w:nsid w:val="5FA80712"/>
    <w:multiLevelType w:val="hybridMultilevel"/>
    <w:tmpl w:val="28A22BAC"/>
    <w:lvl w:ilvl="0" w:tplc="26E6B70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C13C6"/>
    <w:multiLevelType w:val="hybridMultilevel"/>
    <w:tmpl w:val="193C9C8E"/>
    <w:lvl w:ilvl="0" w:tplc="1E3E9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54999"/>
    <w:multiLevelType w:val="hybridMultilevel"/>
    <w:tmpl w:val="83A83C1A"/>
    <w:lvl w:ilvl="0" w:tplc="8BBC43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D690A"/>
    <w:multiLevelType w:val="hybridMultilevel"/>
    <w:tmpl w:val="E1041966"/>
    <w:lvl w:ilvl="0" w:tplc="282ECA20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A1A3019"/>
    <w:multiLevelType w:val="hybridMultilevel"/>
    <w:tmpl w:val="0560A6E2"/>
    <w:lvl w:ilvl="0" w:tplc="ED66E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602398"/>
    <w:multiLevelType w:val="multilevel"/>
    <w:tmpl w:val="677C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71267D5F"/>
    <w:multiLevelType w:val="hybridMultilevel"/>
    <w:tmpl w:val="1A32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270357"/>
    <w:multiLevelType w:val="hybridMultilevel"/>
    <w:tmpl w:val="5E24E530"/>
    <w:lvl w:ilvl="0" w:tplc="3120104A">
      <w:start w:val="1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36" w15:restartNumberingAfterBreak="0">
    <w:nsid w:val="72F3208C"/>
    <w:multiLevelType w:val="hybridMultilevel"/>
    <w:tmpl w:val="908A6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A48042">
      <w:start w:val="3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C4158F"/>
    <w:multiLevelType w:val="hybridMultilevel"/>
    <w:tmpl w:val="4FD03250"/>
    <w:lvl w:ilvl="0" w:tplc="ED3A4A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2811E1"/>
    <w:multiLevelType w:val="hybridMultilevel"/>
    <w:tmpl w:val="8EDC21CC"/>
    <w:lvl w:ilvl="0" w:tplc="08E829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D3F3F"/>
    <w:multiLevelType w:val="hybridMultilevel"/>
    <w:tmpl w:val="D3D4F8CC"/>
    <w:lvl w:ilvl="0" w:tplc="14D8F35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F92404"/>
    <w:multiLevelType w:val="hybridMultilevel"/>
    <w:tmpl w:val="EB3C0D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2507807">
    <w:abstractNumId w:val="35"/>
  </w:num>
  <w:num w:numId="2" w16cid:durableId="76632101">
    <w:abstractNumId w:val="0"/>
  </w:num>
  <w:num w:numId="3" w16cid:durableId="1809396905">
    <w:abstractNumId w:val="20"/>
  </w:num>
  <w:num w:numId="4" w16cid:durableId="1671709894">
    <w:abstractNumId w:val="25"/>
  </w:num>
  <w:num w:numId="5" w16cid:durableId="321323545">
    <w:abstractNumId w:val="38"/>
  </w:num>
  <w:num w:numId="6" w16cid:durableId="569196508">
    <w:abstractNumId w:val="8"/>
  </w:num>
  <w:num w:numId="7" w16cid:durableId="646936401">
    <w:abstractNumId w:val="21"/>
  </w:num>
  <w:num w:numId="8" w16cid:durableId="761989885">
    <w:abstractNumId w:val="17"/>
  </w:num>
  <w:num w:numId="9" w16cid:durableId="843666440">
    <w:abstractNumId w:val="19"/>
  </w:num>
  <w:num w:numId="10" w16cid:durableId="4216691">
    <w:abstractNumId w:val="40"/>
  </w:num>
  <w:num w:numId="11" w16cid:durableId="757100246">
    <w:abstractNumId w:val="34"/>
  </w:num>
  <w:num w:numId="12" w16cid:durableId="1268003197">
    <w:abstractNumId w:val="24"/>
  </w:num>
  <w:num w:numId="13" w16cid:durableId="914049003">
    <w:abstractNumId w:val="16"/>
  </w:num>
  <w:num w:numId="14" w16cid:durableId="1084766727">
    <w:abstractNumId w:val="33"/>
  </w:num>
  <w:num w:numId="15" w16cid:durableId="1778985569">
    <w:abstractNumId w:val="9"/>
  </w:num>
  <w:num w:numId="16" w16cid:durableId="423107914">
    <w:abstractNumId w:val="1"/>
  </w:num>
  <w:num w:numId="17" w16cid:durableId="1349529432">
    <w:abstractNumId w:val="36"/>
  </w:num>
  <w:num w:numId="18" w16cid:durableId="42488708">
    <w:abstractNumId w:val="13"/>
  </w:num>
  <w:num w:numId="19" w16cid:durableId="684095290">
    <w:abstractNumId w:val="22"/>
  </w:num>
  <w:num w:numId="20" w16cid:durableId="989408385">
    <w:abstractNumId w:val="26"/>
  </w:num>
  <w:num w:numId="21" w16cid:durableId="72897703">
    <w:abstractNumId w:val="31"/>
  </w:num>
  <w:num w:numId="22" w16cid:durableId="1527208244">
    <w:abstractNumId w:val="23"/>
  </w:num>
  <w:num w:numId="23" w16cid:durableId="1807814730">
    <w:abstractNumId w:val="10"/>
  </w:num>
  <w:num w:numId="24" w16cid:durableId="228809787">
    <w:abstractNumId w:val="7"/>
  </w:num>
  <w:num w:numId="25" w16cid:durableId="446579591">
    <w:abstractNumId w:val="30"/>
  </w:num>
  <w:num w:numId="26" w16cid:durableId="1549680547">
    <w:abstractNumId w:val="12"/>
  </w:num>
  <w:num w:numId="27" w16cid:durableId="178660626">
    <w:abstractNumId w:val="39"/>
  </w:num>
  <w:num w:numId="28" w16cid:durableId="1770420674">
    <w:abstractNumId w:val="37"/>
  </w:num>
  <w:num w:numId="29" w16cid:durableId="1726223662">
    <w:abstractNumId w:val="28"/>
  </w:num>
  <w:num w:numId="30" w16cid:durableId="1213227384">
    <w:abstractNumId w:val="18"/>
  </w:num>
  <w:num w:numId="31" w16cid:durableId="243345919">
    <w:abstractNumId w:val="32"/>
  </w:num>
  <w:num w:numId="32" w16cid:durableId="1282414425">
    <w:abstractNumId w:val="5"/>
  </w:num>
  <w:num w:numId="33" w16cid:durableId="1817986855">
    <w:abstractNumId w:val="4"/>
  </w:num>
  <w:num w:numId="34" w16cid:durableId="1848205843">
    <w:abstractNumId w:val="2"/>
  </w:num>
  <w:num w:numId="35" w16cid:durableId="1190950635">
    <w:abstractNumId w:val="14"/>
  </w:num>
  <w:num w:numId="36" w16cid:durableId="1891649254">
    <w:abstractNumId w:val="29"/>
  </w:num>
  <w:num w:numId="37" w16cid:durableId="485320975">
    <w:abstractNumId w:val="3"/>
  </w:num>
  <w:num w:numId="38" w16cid:durableId="668021732">
    <w:abstractNumId w:val="6"/>
  </w:num>
  <w:num w:numId="39" w16cid:durableId="1228761636">
    <w:abstractNumId w:val="11"/>
  </w:num>
  <w:num w:numId="40" w16cid:durableId="1566524778">
    <w:abstractNumId w:val="15"/>
  </w:num>
  <w:num w:numId="41" w16cid:durableId="100323767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30"/>
  <w:drawingGridVerticalSpacing w:val="177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D0"/>
    <w:rsid w:val="000072E5"/>
    <w:rsid w:val="00021E11"/>
    <w:rsid w:val="00023E0E"/>
    <w:rsid w:val="000241C8"/>
    <w:rsid w:val="00024901"/>
    <w:rsid w:val="00025D4A"/>
    <w:rsid w:val="000274D1"/>
    <w:rsid w:val="00030D22"/>
    <w:rsid w:val="00035701"/>
    <w:rsid w:val="0003705A"/>
    <w:rsid w:val="00037E37"/>
    <w:rsid w:val="00041E2D"/>
    <w:rsid w:val="000429A9"/>
    <w:rsid w:val="00043529"/>
    <w:rsid w:val="00044507"/>
    <w:rsid w:val="00046AD2"/>
    <w:rsid w:val="000504B8"/>
    <w:rsid w:val="00052197"/>
    <w:rsid w:val="00054A3B"/>
    <w:rsid w:val="00062672"/>
    <w:rsid w:val="00062E51"/>
    <w:rsid w:val="000658EB"/>
    <w:rsid w:val="00067B8F"/>
    <w:rsid w:val="00070B23"/>
    <w:rsid w:val="000862F5"/>
    <w:rsid w:val="00086D91"/>
    <w:rsid w:val="0008791B"/>
    <w:rsid w:val="00094A9C"/>
    <w:rsid w:val="000A15DF"/>
    <w:rsid w:val="000A1AB4"/>
    <w:rsid w:val="000A3636"/>
    <w:rsid w:val="000B78D5"/>
    <w:rsid w:val="000C34E7"/>
    <w:rsid w:val="000C36E5"/>
    <w:rsid w:val="000C3844"/>
    <w:rsid w:val="000E0A04"/>
    <w:rsid w:val="000F5D51"/>
    <w:rsid w:val="000F699C"/>
    <w:rsid w:val="000F6F93"/>
    <w:rsid w:val="00107C85"/>
    <w:rsid w:val="00110EB8"/>
    <w:rsid w:val="001153BA"/>
    <w:rsid w:val="001217EB"/>
    <w:rsid w:val="00125793"/>
    <w:rsid w:val="0012674E"/>
    <w:rsid w:val="00127C2F"/>
    <w:rsid w:val="00140441"/>
    <w:rsid w:val="0014088B"/>
    <w:rsid w:val="00144B86"/>
    <w:rsid w:val="00150FC1"/>
    <w:rsid w:val="00153ADA"/>
    <w:rsid w:val="00162E79"/>
    <w:rsid w:val="00167183"/>
    <w:rsid w:val="001849DC"/>
    <w:rsid w:val="001A4E5E"/>
    <w:rsid w:val="001B5E37"/>
    <w:rsid w:val="001B6114"/>
    <w:rsid w:val="001E0CE3"/>
    <w:rsid w:val="001F0338"/>
    <w:rsid w:val="001F0604"/>
    <w:rsid w:val="001F4D11"/>
    <w:rsid w:val="00200594"/>
    <w:rsid w:val="00204A6E"/>
    <w:rsid w:val="0021727C"/>
    <w:rsid w:val="002245C4"/>
    <w:rsid w:val="00234DE2"/>
    <w:rsid w:val="00235EBC"/>
    <w:rsid w:val="00247044"/>
    <w:rsid w:val="002513E4"/>
    <w:rsid w:val="0025435C"/>
    <w:rsid w:val="00254C08"/>
    <w:rsid w:val="00263C51"/>
    <w:rsid w:val="002642C6"/>
    <w:rsid w:val="00266A1C"/>
    <w:rsid w:val="00274907"/>
    <w:rsid w:val="00275AF8"/>
    <w:rsid w:val="00284857"/>
    <w:rsid w:val="00293FAC"/>
    <w:rsid w:val="00294A73"/>
    <w:rsid w:val="002A012D"/>
    <w:rsid w:val="002A66AA"/>
    <w:rsid w:val="002B333B"/>
    <w:rsid w:val="002C4043"/>
    <w:rsid w:val="002C7267"/>
    <w:rsid w:val="002D05B4"/>
    <w:rsid w:val="002D0BE0"/>
    <w:rsid w:val="002E08A0"/>
    <w:rsid w:val="002F51D9"/>
    <w:rsid w:val="002F58B7"/>
    <w:rsid w:val="002F798C"/>
    <w:rsid w:val="002F7F77"/>
    <w:rsid w:val="00301A9E"/>
    <w:rsid w:val="0031687F"/>
    <w:rsid w:val="00320966"/>
    <w:rsid w:val="00321645"/>
    <w:rsid w:val="00343C7F"/>
    <w:rsid w:val="003453AA"/>
    <w:rsid w:val="00346F84"/>
    <w:rsid w:val="00350EDA"/>
    <w:rsid w:val="003602A0"/>
    <w:rsid w:val="0038078B"/>
    <w:rsid w:val="00383787"/>
    <w:rsid w:val="00394C38"/>
    <w:rsid w:val="003A0A12"/>
    <w:rsid w:val="003A3340"/>
    <w:rsid w:val="003B113D"/>
    <w:rsid w:val="003B36DD"/>
    <w:rsid w:val="003B4682"/>
    <w:rsid w:val="003C6DA9"/>
    <w:rsid w:val="003E602C"/>
    <w:rsid w:val="003F0ADE"/>
    <w:rsid w:val="003F5301"/>
    <w:rsid w:val="003F6B39"/>
    <w:rsid w:val="0040085A"/>
    <w:rsid w:val="00403AC8"/>
    <w:rsid w:val="00412C3E"/>
    <w:rsid w:val="004153A6"/>
    <w:rsid w:val="00420735"/>
    <w:rsid w:val="004232C6"/>
    <w:rsid w:val="00424D8E"/>
    <w:rsid w:val="004334F7"/>
    <w:rsid w:val="00437D75"/>
    <w:rsid w:val="00443931"/>
    <w:rsid w:val="00446660"/>
    <w:rsid w:val="00446F8E"/>
    <w:rsid w:val="00480CC1"/>
    <w:rsid w:val="0049356F"/>
    <w:rsid w:val="004B65AC"/>
    <w:rsid w:val="004C1B87"/>
    <w:rsid w:val="004D53F0"/>
    <w:rsid w:val="004E5991"/>
    <w:rsid w:val="005019A5"/>
    <w:rsid w:val="00502697"/>
    <w:rsid w:val="00503012"/>
    <w:rsid w:val="005241E7"/>
    <w:rsid w:val="00525E9F"/>
    <w:rsid w:val="00526E94"/>
    <w:rsid w:val="0054297C"/>
    <w:rsid w:val="005669C9"/>
    <w:rsid w:val="0056723A"/>
    <w:rsid w:val="005809E1"/>
    <w:rsid w:val="00591FA2"/>
    <w:rsid w:val="00597442"/>
    <w:rsid w:val="005A15AA"/>
    <w:rsid w:val="005A52E7"/>
    <w:rsid w:val="005A6787"/>
    <w:rsid w:val="005B153B"/>
    <w:rsid w:val="005B44BA"/>
    <w:rsid w:val="005B5592"/>
    <w:rsid w:val="005C3FE0"/>
    <w:rsid w:val="005C4323"/>
    <w:rsid w:val="005D0A69"/>
    <w:rsid w:val="005D4420"/>
    <w:rsid w:val="005D4847"/>
    <w:rsid w:val="005E069B"/>
    <w:rsid w:val="005E7C33"/>
    <w:rsid w:val="005F0417"/>
    <w:rsid w:val="005F162E"/>
    <w:rsid w:val="0060683E"/>
    <w:rsid w:val="00610F6D"/>
    <w:rsid w:val="0061180E"/>
    <w:rsid w:val="006408D0"/>
    <w:rsid w:val="00642EB0"/>
    <w:rsid w:val="00642F14"/>
    <w:rsid w:val="006466F1"/>
    <w:rsid w:val="0065103A"/>
    <w:rsid w:val="0065481F"/>
    <w:rsid w:val="00656430"/>
    <w:rsid w:val="00656D8B"/>
    <w:rsid w:val="0065760C"/>
    <w:rsid w:val="006732FF"/>
    <w:rsid w:val="0068118F"/>
    <w:rsid w:val="00687686"/>
    <w:rsid w:val="00691218"/>
    <w:rsid w:val="00692993"/>
    <w:rsid w:val="006936C8"/>
    <w:rsid w:val="00694255"/>
    <w:rsid w:val="00695747"/>
    <w:rsid w:val="006978C9"/>
    <w:rsid w:val="006A2979"/>
    <w:rsid w:val="006B2F6D"/>
    <w:rsid w:val="006B31B4"/>
    <w:rsid w:val="006B67C9"/>
    <w:rsid w:val="006C3E07"/>
    <w:rsid w:val="006C71DD"/>
    <w:rsid w:val="006D00FA"/>
    <w:rsid w:val="006E6623"/>
    <w:rsid w:val="006F04CE"/>
    <w:rsid w:val="006F3D05"/>
    <w:rsid w:val="0070190F"/>
    <w:rsid w:val="00704313"/>
    <w:rsid w:val="00706DD4"/>
    <w:rsid w:val="00716872"/>
    <w:rsid w:val="007306E0"/>
    <w:rsid w:val="00733C7B"/>
    <w:rsid w:val="007515FC"/>
    <w:rsid w:val="00765B18"/>
    <w:rsid w:val="007812FB"/>
    <w:rsid w:val="0078146E"/>
    <w:rsid w:val="007836BB"/>
    <w:rsid w:val="00797CE8"/>
    <w:rsid w:val="007A3ECE"/>
    <w:rsid w:val="007A69BC"/>
    <w:rsid w:val="007B184D"/>
    <w:rsid w:val="007B1937"/>
    <w:rsid w:val="007B2070"/>
    <w:rsid w:val="007C32FE"/>
    <w:rsid w:val="007C7533"/>
    <w:rsid w:val="007F5FD8"/>
    <w:rsid w:val="007F62DF"/>
    <w:rsid w:val="007F78FD"/>
    <w:rsid w:val="007F79AB"/>
    <w:rsid w:val="00813FBE"/>
    <w:rsid w:val="00820143"/>
    <w:rsid w:val="0082457A"/>
    <w:rsid w:val="00826FA7"/>
    <w:rsid w:val="0083044A"/>
    <w:rsid w:val="00840829"/>
    <w:rsid w:val="008517B7"/>
    <w:rsid w:val="00852586"/>
    <w:rsid w:val="00855A69"/>
    <w:rsid w:val="00856D1C"/>
    <w:rsid w:val="008642A0"/>
    <w:rsid w:val="00876F65"/>
    <w:rsid w:val="00882270"/>
    <w:rsid w:val="008827A2"/>
    <w:rsid w:val="00886EF8"/>
    <w:rsid w:val="00887BE1"/>
    <w:rsid w:val="008A1ECC"/>
    <w:rsid w:val="008A4650"/>
    <w:rsid w:val="008A7D86"/>
    <w:rsid w:val="008B16D1"/>
    <w:rsid w:val="008D05C5"/>
    <w:rsid w:val="008D05D2"/>
    <w:rsid w:val="008E0FC1"/>
    <w:rsid w:val="008F308E"/>
    <w:rsid w:val="00900AF8"/>
    <w:rsid w:val="00917F41"/>
    <w:rsid w:val="009229A3"/>
    <w:rsid w:val="00923FAE"/>
    <w:rsid w:val="00925789"/>
    <w:rsid w:val="009335A3"/>
    <w:rsid w:val="0094348D"/>
    <w:rsid w:val="00947766"/>
    <w:rsid w:val="009555F8"/>
    <w:rsid w:val="009602A6"/>
    <w:rsid w:val="00967952"/>
    <w:rsid w:val="009754BE"/>
    <w:rsid w:val="00976167"/>
    <w:rsid w:val="00976B9A"/>
    <w:rsid w:val="009843E1"/>
    <w:rsid w:val="009951DC"/>
    <w:rsid w:val="009A6066"/>
    <w:rsid w:val="009B31DE"/>
    <w:rsid w:val="009B74C5"/>
    <w:rsid w:val="009C0758"/>
    <w:rsid w:val="009C1D7E"/>
    <w:rsid w:val="009D3731"/>
    <w:rsid w:val="009D4697"/>
    <w:rsid w:val="00A14D5B"/>
    <w:rsid w:val="00A22B5F"/>
    <w:rsid w:val="00A22DA9"/>
    <w:rsid w:val="00A24749"/>
    <w:rsid w:val="00A2608B"/>
    <w:rsid w:val="00A30D15"/>
    <w:rsid w:val="00A31B14"/>
    <w:rsid w:val="00A35CF7"/>
    <w:rsid w:val="00A4141E"/>
    <w:rsid w:val="00A43CEB"/>
    <w:rsid w:val="00A51F27"/>
    <w:rsid w:val="00A52D41"/>
    <w:rsid w:val="00A53FCD"/>
    <w:rsid w:val="00A61AE1"/>
    <w:rsid w:val="00A6504A"/>
    <w:rsid w:val="00A72C9E"/>
    <w:rsid w:val="00A77505"/>
    <w:rsid w:val="00A7778B"/>
    <w:rsid w:val="00A842F3"/>
    <w:rsid w:val="00A90002"/>
    <w:rsid w:val="00A946FD"/>
    <w:rsid w:val="00A968C5"/>
    <w:rsid w:val="00A975DD"/>
    <w:rsid w:val="00AA0CCD"/>
    <w:rsid w:val="00AA4F86"/>
    <w:rsid w:val="00AA73CC"/>
    <w:rsid w:val="00AA78D6"/>
    <w:rsid w:val="00AB2C78"/>
    <w:rsid w:val="00AB7E4F"/>
    <w:rsid w:val="00AC605F"/>
    <w:rsid w:val="00AC68B9"/>
    <w:rsid w:val="00AE0D3D"/>
    <w:rsid w:val="00AE4BB7"/>
    <w:rsid w:val="00AE5263"/>
    <w:rsid w:val="00AF0915"/>
    <w:rsid w:val="00AF4ADA"/>
    <w:rsid w:val="00AF735D"/>
    <w:rsid w:val="00AF7EF6"/>
    <w:rsid w:val="00B02730"/>
    <w:rsid w:val="00B04102"/>
    <w:rsid w:val="00B073A4"/>
    <w:rsid w:val="00B1307D"/>
    <w:rsid w:val="00B204FE"/>
    <w:rsid w:val="00B21255"/>
    <w:rsid w:val="00B26748"/>
    <w:rsid w:val="00B30391"/>
    <w:rsid w:val="00B30506"/>
    <w:rsid w:val="00B36EDB"/>
    <w:rsid w:val="00B47A94"/>
    <w:rsid w:val="00B54C79"/>
    <w:rsid w:val="00B61C95"/>
    <w:rsid w:val="00B62CB1"/>
    <w:rsid w:val="00B722CA"/>
    <w:rsid w:val="00B80182"/>
    <w:rsid w:val="00B80454"/>
    <w:rsid w:val="00B83040"/>
    <w:rsid w:val="00B93838"/>
    <w:rsid w:val="00B94187"/>
    <w:rsid w:val="00B9423D"/>
    <w:rsid w:val="00B947E7"/>
    <w:rsid w:val="00B957C6"/>
    <w:rsid w:val="00B957D4"/>
    <w:rsid w:val="00B97C18"/>
    <w:rsid w:val="00BD766C"/>
    <w:rsid w:val="00BD7BC0"/>
    <w:rsid w:val="00BE32BD"/>
    <w:rsid w:val="00BE32F0"/>
    <w:rsid w:val="00BF3A77"/>
    <w:rsid w:val="00BF6E99"/>
    <w:rsid w:val="00C01F84"/>
    <w:rsid w:val="00C06430"/>
    <w:rsid w:val="00C1027A"/>
    <w:rsid w:val="00C17CA9"/>
    <w:rsid w:val="00C206E3"/>
    <w:rsid w:val="00C22665"/>
    <w:rsid w:val="00C4422E"/>
    <w:rsid w:val="00C44490"/>
    <w:rsid w:val="00C5116C"/>
    <w:rsid w:val="00C51AAA"/>
    <w:rsid w:val="00C53436"/>
    <w:rsid w:val="00C53562"/>
    <w:rsid w:val="00C5530D"/>
    <w:rsid w:val="00C57011"/>
    <w:rsid w:val="00C60126"/>
    <w:rsid w:val="00C737A5"/>
    <w:rsid w:val="00C73814"/>
    <w:rsid w:val="00C74F28"/>
    <w:rsid w:val="00C91A9F"/>
    <w:rsid w:val="00C91E30"/>
    <w:rsid w:val="00C96460"/>
    <w:rsid w:val="00C979C5"/>
    <w:rsid w:val="00CA187F"/>
    <w:rsid w:val="00CB448D"/>
    <w:rsid w:val="00CB52A0"/>
    <w:rsid w:val="00CB7677"/>
    <w:rsid w:val="00CC4687"/>
    <w:rsid w:val="00CC6B12"/>
    <w:rsid w:val="00CD3199"/>
    <w:rsid w:val="00CD70DA"/>
    <w:rsid w:val="00CE6D0B"/>
    <w:rsid w:val="00CF0B5D"/>
    <w:rsid w:val="00D15BE4"/>
    <w:rsid w:val="00D25B5E"/>
    <w:rsid w:val="00D365F0"/>
    <w:rsid w:val="00D36898"/>
    <w:rsid w:val="00D632BF"/>
    <w:rsid w:val="00D63CBE"/>
    <w:rsid w:val="00D65AB4"/>
    <w:rsid w:val="00D7011B"/>
    <w:rsid w:val="00D73474"/>
    <w:rsid w:val="00D95E3E"/>
    <w:rsid w:val="00DA0F67"/>
    <w:rsid w:val="00DB0518"/>
    <w:rsid w:val="00DB44D0"/>
    <w:rsid w:val="00DB6268"/>
    <w:rsid w:val="00DC034E"/>
    <w:rsid w:val="00DD37C5"/>
    <w:rsid w:val="00DD7075"/>
    <w:rsid w:val="00E0197D"/>
    <w:rsid w:val="00E1269A"/>
    <w:rsid w:val="00E20C94"/>
    <w:rsid w:val="00E212E0"/>
    <w:rsid w:val="00E32FB9"/>
    <w:rsid w:val="00E41D2A"/>
    <w:rsid w:val="00E428AB"/>
    <w:rsid w:val="00E507A2"/>
    <w:rsid w:val="00E6209F"/>
    <w:rsid w:val="00E77927"/>
    <w:rsid w:val="00E87E08"/>
    <w:rsid w:val="00E92136"/>
    <w:rsid w:val="00EA771F"/>
    <w:rsid w:val="00EA7720"/>
    <w:rsid w:val="00EB3BC9"/>
    <w:rsid w:val="00EC11E8"/>
    <w:rsid w:val="00EC2A02"/>
    <w:rsid w:val="00EC7C44"/>
    <w:rsid w:val="00ED0449"/>
    <w:rsid w:val="00ED6FBA"/>
    <w:rsid w:val="00EE2BF4"/>
    <w:rsid w:val="00EE737C"/>
    <w:rsid w:val="00EF79B9"/>
    <w:rsid w:val="00F0462B"/>
    <w:rsid w:val="00F17929"/>
    <w:rsid w:val="00F2209F"/>
    <w:rsid w:val="00F3203E"/>
    <w:rsid w:val="00F371AD"/>
    <w:rsid w:val="00F378F6"/>
    <w:rsid w:val="00F4149D"/>
    <w:rsid w:val="00F5406A"/>
    <w:rsid w:val="00F657D3"/>
    <w:rsid w:val="00F8097B"/>
    <w:rsid w:val="00F80ED2"/>
    <w:rsid w:val="00F87827"/>
    <w:rsid w:val="00F974B3"/>
    <w:rsid w:val="00FA1BFC"/>
    <w:rsid w:val="00FB476E"/>
    <w:rsid w:val="00FB50E8"/>
    <w:rsid w:val="00FC638D"/>
    <w:rsid w:val="00FD0199"/>
    <w:rsid w:val="00FD67F2"/>
    <w:rsid w:val="00FF12B6"/>
    <w:rsid w:val="00FF1D2A"/>
    <w:rsid w:val="00FF34AF"/>
    <w:rsid w:val="00FF3D3D"/>
    <w:rsid w:val="00FF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17DDE0"/>
  <w15:chartTrackingRefBased/>
  <w15:docId w15:val="{3A4B49A3-2F0F-47F0-BA88-3E5FC408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MG" w:eastAsia="fr-M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54C08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4C08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qFormat/>
    <w:rsid w:val="001A4E5E"/>
    <w:pPr>
      <w:keepNext/>
      <w:jc w:val="center"/>
      <w:outlineLvl w:val="2"/>
    </w:pPr>
    <w:rPr>
      <w:rFonts w:ascii="Garamond" w:hAnsi="Garamond"/>
      <w:b/>
      <w:bCs/>
      <w:sz w:val="22"/>
      <w:lang w:val="x-none"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4C08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4C08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itre6">
    <w:name w:val="heading 6"/>
    <w:basedOn w:val="Normal"/>
    <w:next w:val="Normal"/>
    <w:link w:val="Titre6Car"/>
    <w:qFormat/>
    <w:rsid w:val="00254C08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4C08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4C08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4C08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0C36E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rsid w:val="00E20C94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rsid w:val="00E20C9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E20C94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uiPriority w:val="99"/>
    <w:rsid w:val="00E20C94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F62DF"/>
    <w:pPr>
      <w:ind w:left="708"/>
    </w:pPr>
  </w:style>
  <w:style w:type="paragraph" w:styleId="Textedebulles">
    <w:name w:val="Balloon Text"/>
    <w:basedOn w:val="Normal"/>
    <w:link w:val="TextedebullesCar"/>
    <w:rsid w:val="00876F65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876F65"/>
    <w:rPr>
      <w:rFonts w:ascii="Tahoma" w:hAnsi="Tahoma" w:cs="Tahoma"/>
      <w:sz w:val="16"/>
      <w:szCs w:val="16"/>
    </w:rPr>
  </w:style>
  <w:style w:type="character" w:customStyle="1" w:styleId="Titre3Car">
    <w:name w:val="Titre 3 Car"/>
    <w:link w:val="Titre3"/>
    <w:uiPriority w:val="9"/>
    <w:rsid w:val="001A4E5E"/>
    <w:rPr>
      <w:rFonts w:ascii="Garamond" w:hAnsi="Garamond"/>
      <w:b/>
      <w:bCs/>
      <w:sz w:val="22"/>
      <w:szCs w:val="24"/>
      <w:lang w:eastAsia="en-US"/>
    </w:rPr>
  </w:style>
  <w:style w:type="paragraph" w:styleId="Corpsdetexte3">
    <w:name w:val="Body Text 3"/>
    <w:basedOn w:val="Normal"/>
    <w:link w:val="Corpsdetexte3Car"/>
    <w:rsid w:val="001A4E5E"/>
    <w:rPr>
      <w:rFonts w:ascii="Arial" w:hAnsi="Arial"/>
      <w:sz w:val="22"/>
      <w:lang w:val="x-none" w:eastAsia="en-US"/>
    </w:rPr>
  </w:style>
  <w:style w:type="character" w:customStyle="1" w:styleId="Corpsdetexte3Car">
    <w:name w:val="Corps de texte 3 Car"/>
    <w:link w:val="Corpsdetexte3"/>
    <w:rsid w:val="001A4E5E"/>
    <w:rPr>
      <w:rFonts w:ascii="Arial" w:hAnsi="Arial" w:cs="Arial"/>
      <w:sz w:val="22"/>
      <w:szCs w:val="24"/>
      <w:lang w:eastAsia="en-US"/>
    </w:rPr>
  </w:style>
  <w:style w:type="character" w:customStyle="1" w:styleId="Titre1Car">
    <w:name w:val="Titre 1 Car"/>
    <w:link w:val="Titre1"/>
    <w:uiPriority w:val="9"/>
    <w:rsid w:val="00254C08"/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customStyle="1" w:styleId="Titre2Car">
    <w:name w:val="Titre 2 Car"/>
    <w:link w:val="Titre2"/>
    <w:uiPriority w:val="9"/>
    <w:semiHidden/>
    <w:rsid w:val="00254C08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customStyle="1" w:styleId="Titre4Car">
    <w:name w:val="Titre 4 Car"/>
    <w:link w:val="Titre4"/>
    <w:uiPriority w:val="9"/>
    <w:semiHidden/>
    <w:rsid w:val="00254C08"/>
    <w:rPr>
      <w:rFonts w:ascii="Calibri" w:hAnsi="Calibri"/>
      <w:b/>
      <w:bCs/>
      <w:sz w:val="28"/>
      <w:szCs w:val="28"/>
      <w:lang w:val="en-US" w:eastAsia="en-US"/>
    </w:rPr>
  </w:style>
  <w:style w:type="character" w:customStyle="1" w:styleId="Titre5Car">
    <w:name w:val="Titre 5 Car"/>
    <w:link w:val="Titre5"/>
    <w:uiPriority w:val="9"/>
    <w:semiHidden/>
    <w:rsid w:val="00254C08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Titre6Car">
    <w:name w:val="Titre 6 Car"/>
    <w:link w:val="Titre6"/>
    <w:rsid w:val="00254C08"/>
    <w:rPr>
      <w:b/>
      <w:bCs/>
      <w:sz w:val="22"/>
      <w:szCs w:val="22"/>
      <w:lang w:val="en-US" w:eastAsia="en-US"/>
    </w:rPr>
  </w:style>
  <w:style w:type="character" w:customStyle="1" w:styleId="Titre7Car">
    <w:name w:val="Titre 7 Car"/>
    <w:link w:val="Titre7"/>
    <w:uiPriority w:val="9"/>
    <w:semiHidden/>
    <w:rsid w:val="00254C08"/>
    <w:rPr>
      <w:rFonts w:ascii="Calibri" w:hAnsi="Calibri"/>
      <w:sz w:val="24"/>
      <w:szCs w:val="24"/>
      <w:lang w:val="en-US" w:eastAsia="en-US"/>
    </w:rPr>
  </w:style>
  <w:style w:type="character" w:customStyle="1" w:styleId="Titre8Car">
    <w:name w:val="Titre 8 Car"/>
    <w:link w:val="Titre8"/>
    <w:uiPriority w:val="9"/>
    <w:semiHidden/>
    <w:rsid w:val="00254C08"/>
    <w:rPr>
      <w:rFonts w:ascii="Calibri" w:hAnsi="Calibri"/>
      <w:i/>
      <w:iCs/>
      <w:sz w:val="24"/>
      <w:szCs w:val="24"/>
      <w:lang w:val="en-US" w:eastAsia="en-US"/>
    </w:rPr>
  </w:style>
  <w:style w:type="character" w:customStyle="1" w:styleId="Titre9Car">
    <w:name w:val="Titre 9 Car"/>
    <w:link w:val="Titre9"/>
    <w:uiPriority w:val="9"/>
    <w:semiHidden/>
    <w:rsid w:val="00254C08"/>
    <w:rPr>
      <w:rFonts w:ascii="Cambria" w:hAnsi="Cambria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976B9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035F7-3495-435F-BAB7-7DB87BB0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669</Words>
  <Characters>3772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LES EXIGENCES «  HSSE «</vt:lpstr>
      <vt:lpstr>LES EXIGENCES «  HSSE « </vt:lpstr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EXIGENCES «  HSSE «</dc:title>
  <dc:subject/>
  <dc:creator>Priscillia RASOANIRINA</dc:creator>
  <cp:keywords/>
  <cp:lastModifiedBy>DSI 02 NP AKADIN</cp:lastModifiedBy>
  <cp:revision>11</cp:revision>
  <cp:lastPrinted>2022-02-16T08:19:00Z</cp:lastPrinted>
  <dcterms:created xsi:type="dcterms:W3CDTF">2023-08-02T14:17:00Z</dcterms:created>
  <dcterms:modified xsi:type="dcterms:W3CDTF">2023-08-29T13:29:00Z</dcterms:modified>
</cp:coreProperties>
</file>