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AF1DAD" w:rsidRDefault="00AF1DAD" w:rsidP="00A70584">
      <w:pPr>
        <w:pStyle w:val="Titel"/>
        <w:spacing w:after="240"/>
        <w:rPr>
          <w:sz w:val="44"/>
          <w:lang w:val="en-US"/>
        </w:rPr>
      </w:pPr>
      <w:r w:rsidRPr="00AF1DAD">
        <w:rPr>
          <w:sz w:val="44"/>
          <w:lang w:val="en-US"/>
        </w:rPr>
        <w:t>Chapter</w:t>
      </w:r>
      <w:r w:rsidR="005A617E" w:rsidRPr="00AF1DAD">
        <w:rPr>
          <w:sz w:val="44"/>
          <w:lang w:val="en-US"/>
        </w:rPr>
        <w:t xml:space="preserve"> </w:t>
      </w:r>
      <w:r w:rsidR="001331FC" w:rsidRPr="00AF1DAD">
        <w:rPr>
          <w:sz w:val="44"/>
          <w:lang w:val="en-US"/>
        </w:rPr>
        <w:t>1</w:t>
      </w:r>
      <w:r w:rsidR="005A617E" w:rsidRPr="00AF1DAD">
        <w:rPr>
          <w:sz w:val="44"/>
          <w:lang w:val="en-US"/>
        </w:rPr>
        <w:t>:</w:t>
      </w:r>
      <w:r w:rsidR="001331FC" w:rsidRPr="00AF1DAD">
        <w:rPr>
          <w:sz w:val="44"/>
          <w:lang w:val="en-US"/>
        </w:rPr>
        <w:t xml:space="preserve"> </w:t>
      </w:r>
      <w:r w:rsidRPr="00AF1DAD">
        <w:rPr>
          <w:sz w:val="44"/>
          <w:lang w:val="en-US"/>
        </w:rPr>
        <w:t>Getting Started with Greenfoot</w:t>
      </w:r>
      <w:r w:rsidR="00473065" w:rsidRPr="005A617E">
        <w:rPr>
          <w:rStyle w:val="Funotenzeichen"/>
          <w:sz w:val="44"/>
        </w:rPr>
        <w:footnoteReference w:id="1"/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Start Greenfoot.</w:t>
      </w:r>
    </w:p>
    <w:p w:rsidR="00AF1DAD" w:rsidRPr="00AF1DAD" w:rsidRDefault="00AF1DAD" w:rsidP="00AF1DAD">
      <w:pPr>
        <w:rPr>
          <w:lang w:val="en-US"/>
        </w:rPr>
      </w:pP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(If you open Greenfoot for the first time, a dialog box that asks what</w:t>
      </w:r>
      <w:r>
        <w:rPr>
          <w:lang w:val="en-US"/>
        </w:rPr>
        <w:t xml:space="preserve"> </w:t>
      </w:r>
      <w:r w:rsidRPr="00AF1DAD">
        <w:rPr>
          <w:lang w:val="en-US"/>
        </w:rPr>
        <w:t xml:space="preserve">you want. Click </w:t>
      </w:r>
      <w:r>
        <w:rPr>
          <w:lang w:val="en-US"/>
        </w:rPr>
        <w:t xml:space="preserve">on </w:t>
      </w:r>
      <w:r>
        <w:rPr>
          <w:i/>
          <w:lang w:val="en-US"/>
        </w:rPr>
        <w:t>choose scenario</w:t>
      </w:r>
      <w:r>
        <w:rPr>
          <w:lang w:val="en-US"/>
        </w:rPr>
        <w:t>.)</w:t>
      </w:r>
    </w:p>
    <w:p w:rsidR="00AF1DAD" w:rsidRPr="00AF1DAD" w:rsidRDefault="00AF1DAD" w:rsidP="00AF1DAD">
      <w:pPr>
        <w:rPr>
          <w:lang w:val="en-US"/>
        </w:rPr>
      </w:pPr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63DD8BF7" wp14:editId="454F62B7">
            <wp:simplePos x="0" y="0"/>
            <wp:positionH relativeFrom="column">
              <wp:posOffset>5912485</wp:posOffset>
            </wp:positionH>
            <wp:positionV relativeFrom="paragraph">
              <wp:posOffset>51435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DAD">
        <w:rPr>
          <w:lang w:val="en-US"/>
        </w:rPr>
        <w:t xml:space="preserve">Open the scenario </w:t>
      </w:r>
      <w:r>
        <w:rPr>
          <w:b/>
          <w:i/>
          <w:lang w:val="en-US"/>
        </w:rPr>
        <w:t xml:space="preserve">Kara 01 First Steps </w:t>
      </w:r>
      <w:r w:rsidRPr="00AF1DAD">
        <w:rPr>
          <w:lang w:val="en-US"/>
        </w:rPr>
        <w:t xml:space="preserve">from the </w:t>
      </w:r>
      <w:r>
        <w:rPr>
          <w:lang w:val="en-US"/>
        </w:rPr>
        <w:t xml:space="preserve">folder </w:t>
      </w:r>
      <w:r>
        <w:rPr>
          <w:b/>
          <w:i/>
          <w:lang w:val="en-US"/>
        </w:rPr>
        <w:t>scenarios-chapter-1</w:t>
      </w:r>
      <w:r w:rsidRPr="00AF1DAD">
        <w:rPr>
          <w:lang w:val="en-US"/>
        </w:rPr>
        <w:t>.</w:t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It now</w:t>
      </w:r>
      <w:r>
        <w:rPr>
          <w:lang w:val="en-US"/>
        </w:rPr>
        <w:t xml:space="preserve"> appears in the main Greenfoot window similar to the following</w:t>
      </w:r>
      <w:r w:rsidRPr="00AF1DAD">
        <w:rPr>
          <w:lang w:val="en-US"/>
        </w:rPr>
        <w:t>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222885</wp:posOffset>
                </wp:positionH>
                <wp:positionV relativeFrom="paragraph">
                  <wp:posOffset>850265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 w:rsidR="007C33CA">
                                <w:t xml:space="preserve"> </w:t>
                              </w:r>
                              <w:r w:rsidR="007C33CA">
                                <w:br/>
                              </w:r>
                              <w:r>
                                <w:t>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D8291F" w:rsidP="0019285E">
                              <w:pPr>
                                <w:jc w:val="center"/>
                              </w:pPr>
                              <w:r>
                                <w:t>Greenfoot c</w:t>
                              </w:r>
                              <w:r w:rsidR="00AF1DAD">
                                <w:t>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50800" y="0"/>
                            <a:ext cx="711200" cy="314960"/>
                          </a:xfrm>
                          <a:prstGeom prst="callout1">
                            <a:avLst>
                              <a:gd name="adj1" fmla="val 57363"/>
                              <a:gd name="adj2" fmla="val 82691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55pt;margin-top:66.9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Class</w:t>
                        </w:r>
                        <w:r w:rsidR="007C33CA">
                          <w:t xml:space="preserve"> </w:t>
                        </w:r>
                        <w:r w:rsidR="007C33CA">
                          <w:br/>
                        </w:r>
                        <w:r>
                          <w:t>diagram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D8291F" w:rsidP="0019285E">
                        <w:pPr>
                          <w:jc w:val="center"/>
                        </w:pPr>
                        <w:r>
                          <w:t>Greenfoot c</w:t>
                        </w:r>
                        <w:r w:rsidR="00AF1DAD">
                          <w:t>ontrols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508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nLMMA&#10;AADaAAAADwAAAGRycy9kb3ducmV2LnhtbESPQWsCMRSE7wX/Q3hCL0WzFnRla5RSEYrWg6v0/Ni8&#10;7i5NXpYkrtt/bwqFHoeZ+YZZbQZrRE8+tI4VzKYZCOLK6ZZrBZfzbrIEESKyRuOYFPxQgM169LDC&#10;Qrsbn6gvYy0ShEOBCpoYu0LKUDVkMUxdR5y8L+ctxiR9LbXHW4JbI5+zbCEttpwWGuzoraHqu7xa&#10;Bbt5/rS1envU+d58ms58HExfKfU4Hl5fQEQa4n/4r/2uFSzg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HnLMMAAADaAAAADwAAAAAAAAAAAAAAAACYAgAAZHJzL2Rv&#10;d25yZXYueG1sUEsFBgAAAAAEAAQA9QAAAIgDAAAAAA==&#10;" adj="27839,37388,17861,12390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The Greenfoot window consists of three main areas and a few</w:t>
      </w:r>
      <w:r>
        <w:rPr>
          <w:lang w:val="en-US"/>
        </w:rPr>
        <w:t xml:space="preserve"> </w:t>
      </w:r>
      <w:r w:rsidRPr="00AF1DAD">
        <w:rPr>
          <w:lang w:val="en-US"/>
        </w:rPr>
        <w:t>additional buttons. These three main areas are: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largest area is called world. </w:t>
      </w:r>
      <w:r w:rsidRPr="00B81C39">
        <w:rPr>
          <w:lang w:val="en-US"/>
        </w:rPr>
        <w:t xml:space="preserve">This is the area when the program runs, we can see what happens. </w:t>
      </w:r>
      <w:r w:rsidRPr="00AF1DAD">
        <w:rPr>
          <w:lang w:val="en-US"/>
        </w:rPr>
        <w:t>In the Kara scenario it 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 xml:space="preserve">class </w:t>
      </w:r>
      <w:r w:rsidRPr="00AF1DAD">
        <w:rPr>
          <w:i/>
          <w:lang w:val="en-US"/>
        </w:rPr>
        <w:t>diagram</w:t>
      </w:r>
      <w:r w:rsidRPr="00AF1DAD">
        <w:rPr>
          <w:lang w:val="en-US"/>
        </w:rPr>
        <w:t xml:space="preserve">: The area to the right contains the classes that are available to us. </w:t>
      </w:r>
      <w:r w:rsidR="009A4834">
        <w:rPr>
          <w:lang w:val="en-US"/>
        </w:rPr>
        <w:t>First, we will mainly need the beetle Kara.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 w:rsidRPr="007C33CA">
        <w:rPr>
          <w:i/>
          <w:lang w:val="en-US"/>
        </w:rPr>
        <w:t>Greenfoot</w:t>
      </w:r>
      <w:r w:rsidR="00D8291F">
        <w:rPr>
          <w:i/>
          <w:lang w:val="en-US"/>
        </w:rPr>
        <w:t xml:space="preserve"> c</w:t>
      </w:r>
      <w:r w:rsidRPr="007C33CA">
        <w:rPr>
          <w:i/>
          <w:lang w:val="en-US"/>
        </w:rPr>
        <w:t>ontrols</w:t>
      </w:r>
      <w:r w:rsidR="007C33CA">
        <w:rPr>
          <w:lang w:val="en-US"/>
        </w:rPr>
        <w:t>: The b</w:t>
      </w:r>
      <w:r w:rsidRPr="00AF1DAD">
        <w:rPr>
          <w:lang w:val="en-US"/>
        </w:rPr>
        <w:t xml:space="preserve">uttons </w:t>
      </w:r>
      <w:r w:rsidRPr="007C33CA">
        <w:rPr>
          <w:i/>
          <w:lang w:val="en-US"/>
        </w:rPr>
        <w:t>Act</w:t>
      </w:r>
      <w:r w:rsidRPr="00AF1DAD">
        <w:rPr>
          <w:lang w:val="en-US"/>
        </w:rPr>
        <w:t xml:space="preserve">, </w:t>
      </w:r>
      <w:r w:rsidRPr="007C33CA">
        <w:rPr>
          <w:i/>
          <w:lang w:val="en-US"/>
        </w:rPr>
        <w:t>Run</w:t>
      </w:r>
      <w:r w:rsidRPr="00AF1DAD">
        <w:rPr>
          <w:lang w:val="en-US"/>
        </w:rPr>
        <w:t xml:space="preserve">, and </w:t>
      </w:r>
      <w:r w:rsidRPr="007C33CA">
        <w:rPr>
          <w:i/>
          <w:lang w:val="en-US"/>
        </w:rPr>
        <w:t>Reset</w:t>
      </w:r>
      <w:r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Pr="007C33CA">
        <w:rPr>
          <w:i/>
          <w:lang w:val="en-US"/>
        </w:rPr>
        <w:t>slider</w:t>
      </w:r>
      <w:r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</w:t>
      </w:r>
      <w:r w:rsidR="007C33CA">
        <w:rPr>
          <w:lang w:val="en-US"/>
        </w:rPr>
        <w:t>n</w:t>
      </w:r>
      <w:r w:rsidR="007C33CA">
        <w:rPr>
          <w:lang w:val="en-US"/>
        </w:rPr>
        <w:t>trolling of the program</w:t>
      </w:r>
      <w:r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Default="00115E38" w:rsidP="00115E38">
      <w:pPr>
        <w:pStyle w:val="berschrift1"/>
      </w:pPr>
      <w:r>
        <w:lastRenderedPageBreak/>
        <w:t>Classes and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>class of Kara</w:t>
      </w:r>
      <w:r w:rsidRPr="00115E38">
        <w:rPr>
          <w:lang w:val="en-US"/>
        </w:rPr>
        <w:t>. Kara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</w:t>
      </w:r>
      <w:r w:rsidRPr="00115E38">
        <w:rPr>
          <w:lang w:val="en-US"/>
        </w:rPr>
        <w:t>e</w:t>
      </w:r>
      <w:r w:rsidRPr="00115E38">
        <w:rPr>
          <w:lang w:val="en-US"/>
        </w:rPr>
        <w:t xml:space="preserve">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>In Greenfoot, we creat</w:t>
      </w:r>
      <w:r w:rsidR="00D8291F">
        <w:rPr>
          <w:lang w:val="en-US"/>
        </w:rPr>
        <w:t xml:space="preserve">e new objects as follows: Right </w:t>
      </w:r>
      <w:r w:rsidRPr="00115E38">
        <w:rPr>
          <w:lang w:val="en-US"/>
        </w:rPr>
        <w:t>click on the class of Kara</w:t>
      </w:r>
      <w:r w:rsidR="00D8291F">
        <w:rPr>
          <w:lang w:val="en-US"/>
        </w:rPr>
        <w:t xml:space="preserve"> |m</w:t>
      </w:r>
      <w:r w:rsidRPr="00115E38">
        <w:rPr>
          <w:lang w:val="en-US"/>
        </w:rPr>
        <w:t xml:space="preserve">enu item </w:t>
      </w:r>
      <w:r w:rsidRPr="00D8291F">
        <w:rPr>
          <w:i/>
          <w:lang w:val="en-US"/>
        </w:rPr>
        <w:t>new Kara ()</w:t>
      </w:r>
      <w:r w:rsidRPr="00115E38">
        <w:rPr>
          <w:lang w:val="en-US"/>
        </w:rPr>
        <w:t xml:space="preserve">. Then move the object anywhere in the world </w:t>
      </w:r>
      <w:r w:rsidR="00D8291F">
        <w:rPr>
          <w:lang w:val="en-US"/>
        </w:rPr>
        <w:t>and</w:t>
      </w:r>
      <w:r w:rsidRPr="00115E38">
        <w:rPr>
          <w:lang w:val="en-US"/>
        </w:rPr>
        <w:t xml:space="preserve"> click where you wish to place it.</w:t>
      </w:r>
    </w:p>
    <w:p w:rsidR="00E21F93" w:rsidRPr="00B81C39" w:rsidRDefault="00690E23" w:rsidP="00E21F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B81C39" w:rsidRDefault="00D16AB8" w:rsidP="00E21F93">
      <w:pPr>
        <w:rPr>
          <w:lang w:val="en-US"/>
        </w:rPr>
      </w:pPr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B81C39" w:rsidRDefault="00E21F93" w:rsidP="00E21F93">
      <w:pPr>
        <w:rPr>
          <w:lang w:val="en-US"/>
        </w:rPr>
      </w:pPr>
    </w:p>
    <w:p w:rsidR="00E21F93" w:rsidRPr="00B81C39" w:rsidRDefault="00E21F93" w:rsidP="00E21F93">
      <w:pPr>
        <w:rPr>
          <w:lang w:val="en-US"/>
        </w:rPr>
      </w:pPr>
    </w:p>
    <w:p w:rsidR="00E21F93" w:rsidRPr="00B81C39" w:rsidRDefault="00E21F93" w:rsidP="00E21F93">
      <w:pPr>
        <w:rPr>
          <w:lang w:val="en-US"/>
        </w:rPr>
      </w:pPr>
    </w:p>
    <w:p w:rsidR="00D8291F" w:rsidRPr="00B81C39" w:rsidRDefault="00D8291F" w:rsidP="00E21F93">
      <w:pPr>
        <w:rPr>
          <w:lang w:val="en-US"/>
        </w:rPr>
      </w:pPr>
    </w:p>
    <w:p w:rsidR="002303AF" w:rsidRPr="00B81C39" w:rsidRDefault="00D8291F" w:rsidP="00330501">
      <w:pPr>
        <w:pStyle w:val="Aufgabe"/>
        <w:rPr>
          <w:lang w:val="en-US"/>
        </w:rPr>
      </w:pPr>
      <w:r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>Task</w:t>
      </w:r>
      <w:r w:rsidR="00D47086"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>Create an object of (</w:t>
      </w:r>
      <w:r>
        <w:rPr>
          <w:lang w:val="en-US"/>
        </w:rPr>
        <w:t xml:space="preserve">the </w:t>
      </w:r>
      <w:r w:rsidRPr="00D8291F">
        <w:rPr>
          <w:b/>
          <w:lang w:val="en-US"/>
        </w:rPr>
        <w:t>gray</w:t>
      </w:r>
      <w:r w:rsidRPr="00D8291F">
        <w:rPr>
          <w:lang w:val="en-US"/>
        </w:rPr>
        <w:t xml:space="preserve">!)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  <w:r>
        <w:rPr>
          <w:lang w:val="en-US"/>
        </w:rPr>
        <w:br/>
      </w:r>
      <w:r w:rsidRPr="00D8291F">
        <w:rPr>
          <w:i/>
          <w:lang w:val="en-US"/>
        </w:rPr>
        <w:t>Tip: To create multiple objects of the same class, press the Shift</w:t>
      </w:r>
      <w:r w:rsidR="004736F3">
        <w:rPr>
          <w:rStyle w:val="Funotenzeichen"/>
          <w:i/>
          <w:lang w:val="en-US"/>
        </w:rPr>
        <w:footnoteReference w:id="2"/>
      </w:r>
      <w:r w:rsidRPr="00D8291F">
        <w:rPr>
          <w:i/>
          <w:lang w:val="en-US"/>
        </w:rPr>
        <w:t xml:space="preserve"> key before you click.</w:t>
      </w:r>
    </w:p>
    <w:p w:rsidR="00C67957" w:rsidRPr="00FB07DA" w:rsidRDefault="00D8291F" w:rsidP="00C67957">
      <w:pPr>
        <w:pStyle w:val="berschrift1"/>
        <w:rPr>
          <w:lang w:val="en-US"/>
        </w:rPr>
      </w:pPr>
      <w:r w:rsidRPr="00FB07DA">
        <w:rPr>
          <w:lang w:val="en-US"/>
        </w:rPr>
        <w:t>Interacting with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Kara </w:t>
      </w:r>
      <w:r w:rsidR="00FB07DA">
        <w:rPr>
          <w:lang w:val="en-US"/>
        </w:rPr>
        <w:t xml:space="preserve">can </w:t>
      </w:r>
      <w:r w:rsidRPr="00D8291F">
        <w:rPr>
          <w:lang w:val="en-US"/>
        </w:rPr>
        <w:t xml:space="preserve">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FB07DA" w:rsidRDefault="00D8291F" w:rsidP="00330501">
      <w:pPr>
        <w:pStyle w:val="Aufgabe"/>
        <w:rPr>
          <w:lang w:val="en-US"/>
        </w:rPr>
      </w:pPr>
      <w:r w:rsidRPr="00FB07DA">
        <w:rPr>
          <w:lang w:val="en-US"/>
        </w:rPr>
        <w:t>Task</w:t>
      </w:r>
      <w:r w:rsidR="008E3CEC" w:rsidRPr="00FB07DA">
        <w:rPr>
          <w:lang w:val="en-US"/>
        </w:rPr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r w:rsidR="00265C1F" w:rsidRPr="006E077D">
        <w:rPr>
          <w:rFonts w:ascii="Courier New" w:hAnsi="Courier New" w:cs="Courier New"/>
          <w:b/>
          <w:lang w:val="en-US"/>
        </w:rPr>
        <w:t>move()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Karas in your world and make sure that they face each other. </w:t>
      </w:r>
      <w:r w:rsidRPr="006E077D">
        <w:t>Which method do you need?</w:t>
      </w:r>
    </w:p>
    <w:p w:rsidR="00C74D22" w:rsidRDefault="00C74D22" w:rsidP="00C74D22">
      <w:pPr>
        <w:pStyle w:val="Lsung"/>
      </w:pPr>
      <w:r>
        <w:t xml:space="preserve">turnLeft() </w:t>
      </w:r>
      <w:r w:rsidR="006E077D">
        <w:t>or</w:t>
      </w:r>
      <w:r>
        <w:t xml:space="preserve"> turnRight()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Pr="00B81C39" w:rsidRDefault="004736F3" w:rsidP="002F12E2">
      <w:pPr>
        <w:pStyle w:val="Lsung"/>
        <w:rPr>
          <w:lang w:val="en-US"/>
        </w:rPr>
      </w:pPr>
      <w:r w:rsidRPr="00B81C39">
        <w:rPr>
          <w:lang w:val="en-US"/>
        </w:rPr>
        <w:t>Methods</w:t>
      </w:r>
      <w:r w:rsidR="004B7D8B" w:rsidRPr="00B81C39">
        <w:rPr>
          <w:lang w:val="en-US"/>
        </w:rPr>
        <w:t xml:space="preserve"> </w:t>
      </w:r>
      <w:r w:rsidRPr="00B81C39">
        <w:rPr>
          <w:lang w:val="en-US"/>
        </w:rPr>
        <w:t xml:space="preserve">with </w:t>
      </w:r>
      <w:r w:rsidR="004B7D8B" w:rsidRPr="00B81C39">
        <w:rPr>
          <w:lang w:val="en-US"/>
        </w:rPr>
        <w:t>void</w:t>
      </w:r>
      <w:r w:rsidR="002F12E2" w:rsidRPr="00B81C39">
        <w:rPr>
          <w:lang w:val="en-US"/>
        </w:rPr>
        <w:t xml:space="preserve">: </w:t>
      </w:r>
      <w:r w:rsidRPr="00B81C39">
        <w:rPr>
          <w:lang w:val="en-US"/>
        </w:rPr>
        <w:t>Perform an action.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>Methods with boolean</w:t>
      </w:r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r w:rsidRPr="00120966">
        <w:rPr>
          <w:rFonts w:ascii="Courier New" w:hAnsi="Courier New" w:cs="Courier New"/>
          <w:b/>
          <w:lang w:val="en-US"/>
        </w:rPr>
        <w:t>boolean</w:t>
      </w:r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557D67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Default="00120966" w:rsidP="00120966"/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call the </w:t>
      </w:r>
      <w:r w:rsidRPr="00B81C39">
        <w:rPr>
          <w:rFonts w:ascii="Courier New" w:hAnsi="Courier New" w:cs="Courier New"/>
          <w:b/>
          <w:lang w:val="en-US"/>
        </w:rPr>
        <w:t>onLeaf()</w:t>
      </w:r>
      <w:r w:rsidRPr="00120966">
        <w:rPr>
          <w:lang w:val="en-US"/>
        </w:rPr>
        <w:t xml:space="preserve"> method. </w:t>
      </w:r>
      <w:r w:rsidRPr="00B81C39">
        <w:rPr>
          <w:lang w:val="en-US"/>
        </w:rPr>
        <w:t xml:space="preserve">Does it always return </w:t>
      </w:r>
      <w:r w:rsidRPr="00B81C39">
        <w:rPr>
          <w:rFonts w:ascii="Courier New" w:hAnsi="Courier New" w:cs="Courier New"/>
          <w:b/>
          <w:lang w:val="en-US"/>
        </w:rPr>
        <w:t>false</w:t>
      </w:r>
      <w:r w:rsidR="008918C3" w:rsidRPr="00B81C39">
        <w:rPr>
          <w:lang w:val="en-US"/>
        </w:rPr>
        <w:t xml:space="preserve">? </w:t>
      </w:r>
      <w:r w:rsidR="008918C3">
        <w:t>Or are the</w:t>
      </w:r>
      <w:r w:rsidRPr="00120966">
        <w:t xml:space="preserve">re situations where it returns </w:t>
      </w:r>
      <w:r w:rsidRPr="00120966">
        <w:rPr>
          <w:rFonts w:ascii="Courier New" w:hAnsi="Courier New" w:cs="Courier New"/>
          <w:b/>
        </w:rPr>
        <w:t>true</w:t>
      </w:r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B81C39" w:rsidRDefault="00120966" w:rsidP="00120966">
      <w:pPr>
        <w:pStyle w:val="Listenabsatz"/>
        <w:numPr>
          <w:ilvl w:val="0"/>
          <w:numId w:val="4"/>
        </w:numPr>
        <w:rPr>
          <w:lang w:val="en-US"/>
        </w:rPr>
      </w:pPr>
      <w:r w:rsidRPr="00120966">
        <w:rPr>
          <w:lang w:val="en-US"/>
        </w:rPr>
        <w:t xml:space="preserve">Add an additional tree to the world. </w:t>
      </w:r>
      <w:r w:rsidRPr="00B81C39">
        <w:rPr>
          <w:lang w:val="en-US"/>
        </w:rPr>
        <w:t>What method can you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treeFront()</w:t>
      </w:r>
    </w:p>
    <w:p w:rsidR="00120966" w:rsidRPr="00B81C39" w:rsidRDefault="008918C3" w:rsidP="0012096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r w:rsidR="00120966" w:rsidRPr="008918C3">
        <w:rPr>
          <w:rFonts w:ascii="Courier New" w:hAnsi="Courier New" w:cs="Courier New"/>
          <w:b/>
          <w:lang w:val="en-US"/>
        </w:rPr>
        <w:t>move()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>Note: The first field in the top left corner has</w:t>
      </w:r>
      <w:r w:rsidR="00B81C39">
        <w:rPr>
          <w:lang w:val="en-US"/>
        </w:rPr>
        <w:t xml:space="preserve"> t</w:t>
      </w:r>
      <w:r w:rsidRPr="008918C3">
        <w:rPr>
          <w:lang w:val="en-US"/>
        </w:rPr>
        <w:t>he coordinates (0, 0) and NOT (1, 1)!</w:t>
      </w:r>
    </w:p>
    <w:p w:rsidR="00640615" w:rsidRPr="001C78F0" w:rsidRDefault="00640615" w:rsidP="00557D67">
      <w:pPr>
        <w:rPr>
          <w:lang w:val="en-US"/>
        </w:rPr>
      </w:pPr>
    </w:p>
    <w:p w:rsidR="008918C3" w:rsidRPr="001C78F0" w:rsidRDefault="008918C3" w:rsidP="00557D67">
      <w:pPr>
        <w:rPr>
          <w:lang w:val="en-US"/>
        </w:rPr>
      </w:pPr>
    </w:p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  <w:r w:rsidR="00846524" w:rsidRPr="008918C3">
        <w:rPr>
          <w:lang w:val="en-US"/>
        </w:rPr>
        <w:t xml:space="preserve"> in Greenfoot</w:t>
      </w:r>
    </w:p>
    <w:p w:rsidR="008918C3" w:rsidRPr="008918C3" w:rsidRDefault="008921F0" w:rsidP="008918C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CF2661" wp14:editId="47FFFE0D">
                <wp:simplePos x="0" y="0"/>
                <wp:positionH relativeFrom="column">
                  <wp:posOffset>4215765</wp:posOffset>
                </wp:positionH>
                <wp:positionV relativeFrom="paragraph">
                  <wp:posOffset>516255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8921F0" w:rsidP="00F63593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red</w:t>
                              </w:r>
                              <w:r w:rsidR="005B6ED5" w:rsidRPr="005B6ED5">
                                <w:t xml:space="preserve"> (</w:t>
                              </w:r>
                              <w:r w:rsidR="00F63593" w:rsidRPr="005B6ED5">
                                <w:t>MyKara</w:t>
                              </w:r>
                              <w:r w:rsidR="005B6ED5"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40.6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8921F0" w:rsidP="00F63593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red</w:t>
                        </w:r>
                        <w:r w:rsidR="005B6ED5" w:rsidRPr="005B6ED5">
                          <w:t xml:space="preserve"> (</w:t>
                        </w:r>
                        <w:r w:rsidR="00F63593" w:rsidRPr="005B6ED5">
                          <w:t>MyKara</w:t>
                        </w:r>
                        <w:r w:rsidR="005B6ED5"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8918C3"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="008918C3"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="008918C3" w:rsidRPr="008918C3">
        <w:rPr>
          <w:lang w:val="en-US"/>
        </w:rPr>
        <w:t>clicks. But there is another possibility, namely by writing programs.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 xml:space="preserve">From now on we will work with the </w:t>
      </w:r>
      <w:r w:rsidRPr="008921F0">
        <w:rPr>
          <w:b/>
          <w:lang w:val="en-US"/>
        </w:rPr>
        <w:t>red Kara</w:t>
      </w:r>
      <w:r w:rsidRPr="008918C3">
        <w:rPr>
          <w:lang w:val="en-US"/>
        </w:rPr>
        <w:t xml:space="preserve"> (</w:t>
      </w:r>
      <w:r w:rsidRPr="008921F0">
        <w:rPr>
          <w:b/>
          <w:lang w:val="en-US"/>
        </w:rPr>
        <w:t>MyKara</w:t>
      </w:r>
      <w:r w:rsidRPr="008918C3">
        <w:rPr>
          <w:lang w:val="en-US"/>
        </w:rPr>
        <w:t xml:space="preserve"> class)!</w:t>
      </w:r>
      <w:r w:rsidR="008921F0">
        <w:rPr>
          <w:lang w:val="en-US"/>
        </w:rPr>
        <w:br/>
      </w:r>
      <w:r w:rsidRPr="008918C3">
        <w:rPr>
          <w:lang w:val="en-US"/>
        </w:rPr>
        <w:t>In this class we will write our programs.</w:t>
      </w:r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r w:rsidRPr="008963E2">
        <w:rPr>
          <w:b/>
          <w:lang w:val="en-US"/>
        </w:rPr>
        <w:t>MyKara</w:t>
      </w:r>
      <w:r w:rsidRPr="008921F0">
        <w:rPr>
          <w:lang w:val="en-US"/>
        </w:rPr>
        <w:t xml:space="preserve"> object into your world. </w:t>
      </w:r>
      <w:r w:rsidRPr="008963E2">
        <w:rPr>
          <w:lang w:val="en-US"/>
        </w:rPr>
        <w:t>What new method do you have available</w:t>
      </w:r>
      <w:r w:rsidR="008963E2" w:rsidRPr="008963E2">
        <w:rPr>
          <w:lang w:val="en-US"/>
        </w:rPr>
        <w:t>?</w:t>
      </w:r>
    </w:p>
    <w:p w:rsidR="008921F0" w:rsidRPr="008963E2" w:rsidRDefault="008963E2" w:rsidP="008963E2">
      <w:pPr>
        <w:pStyle w:val="Lsung"/>
      </w:pPr>
      <w:r>
        <w:t>act()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>What does this method do?</w:t>
      </w:r>
    </w:p>
    <w:p w:rsidR="008921F0" w:rsidRPr="008963E2" w:rsidRDefault="008963E2" w:rsidP="008963E2">
      <w:pPr>
        <w:pStyle w:val="Lsung"/>
      </w:pPr>
      <w:r>
        <w:t>Move, turn right, move</w:t>
      </w:r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8921F0" w:rsidRPr="008963E2">
        <w:rPr>
          <w:b/>
          <w:lang w:val="en-US"/>
        </w:rPr>
        <w:t>Act button</w:t>
      </w:r>
      <w:r w:rsidR="008921F0" w:rsidRPr="008921F0">
        <w:rPr>
          <w:lang w:val="en-US"/>
        </w:rPr>
        <w:t xml:space="preserve"> in the Greenfoot control</w:t>
      </w:r>
      <w:r>
        <w:rPr>
          <w:lang w:val="en-US"/>
        </w:rPr>
        <w:t>s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>The same as before, the act()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r>
        <w:rPr>
          <w:lang w:val="en-US"/>
        </w:rPr>
        <w:t>act() is called again and again until the pause button is clicked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What methods can be found when you </w:t>
      </w:r>
      <w:r w:rsidR="00FE1AAF" w:rsidRPr="00FE1AAF">
        <w:rPr>
          <w:i/>
          <w:lang w:val="en-US"/>
        </w:rPr>
        <w:t>r</w:t>
      </w:r>
      <w:r w:rsidRPr="00FE1AAF">
        <w:rPr>
          <w:i/>
          <w:lang w:val="en-US"/>
        </w:rPr>
        <w:t>igh</w:t>
      </w:r>
      <w:r w:rsidR="00FE1AAF" w:rsidRPr="00FE1AAF">
        <w:rPr>
          <w:i/>
          <w:lang w:val="en-US"/>
        </w:rPr>
        <w:t>t-c</w:t>
      </w:r>
      <w:r w:rsidRPr="00FE1AAF">
        <w:rPr>
          <w:i/>
          <w:lang w:val="en-US"/>
        </w:rPr>
        <w:t>lick</w:t>
      </w:r>
      <w:r w:rsidR="00FE1AAF" w:rsidRPr="00FE1AAF">
        <w:rPr>
          <w:i/>
          <w:lang w:val="en-US"/>
        </w:rPr>
        <w:t xml:space="preserve"> on MyKara</w:t>
      </w:r>
      <w:r w:rsidR="00FE1AAF">
        <w:rPr>
          <w:lang w:val="en-US"/>
        </w:rPr>
        <w:t xml:space="preserve"> and then </w:t>
      </w:r>
      <w:r w:rsidR="00FE1AAF" w:rsidRPr="00FE1AAF">
        <w:rPr>
          <w:i/>
          <w:lang w:val="en-US"/>
        </w:rPr>
        <w:t>inherited from Kara</w:t>
      </w:r>
      <w:r w:rsidR="00FE1AAF">
        <w:rPr>
          <w:lang w:val="en-US"/>
        </w:rPr>
        <w:t>? Can you use</w:t>
      </w:r>
      <w:r w:rsidRPr="008921F0">
        <w:rPr>
          <w:lang w:val="en-US"/>
        </w:rPr>
        <w:t xml:space="preserve"> them?</w:t>
      </w:r>
    </w:p>
    <w:p w:rsidR="008921F0" w:rsidRPr="00FE1AAF" w:rsidRDefault="00FE1AAF" w:rsidP="008963E2">
      <w:pPr>
        <w:pStyle w:val="Lsung"/>
        <w:rPr>
          <w:lang w:val="en-US"/>
        </w:rPr>
      </w:pPr>
      <w:r w:rsidRPr="00B81C39">
        <w:rPr>
          <w:lang w:val="en-US"/>
        </w:rPr>
        <w:t xml:space="preserve">All methods from Kara. </w:t>
      </w:r>
      <w:r w:rsidRPr="00FE1AAF">
        <w:rPr>
          <w:lang w:val="en-US"/>
        </w:rPr>
        <w:t>They can directly be used by MyKara</w:t>
      </w:r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r w:rsidRPr="00FE1AAF">
        <w:rPr>
          <w:rFonts w:ascii="Courier New" w:hAnsi="Courier New" w:cs="Courier New"/>
          <w:b/>
          <w:lang w:val="en-US"/>
        </w:rPr>
        <w:t>act()</w:t>
      </w:r>
      <w:r w:rsidR="00E30ACC">
        <w:rPr>
          <w:lang w:val="en-US"/>
        </w:rPr>
        <w:t xml:space="preserve"> method</w:t>
      </w:r>
      <w:r w:rsidRPr="00FE1AAF">
        <w:rPr>
          <w:lang w:val="en-US"/>
        </w:rPr>
        <w:t>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>source code</w:t>
      </w:r>
      <w:r w:rsidRPr="00FE1AAF">
        <w:rPr>
          <w:lang w:val="en-US"/>
        </w:rPr>
        <w:t xml:space="preserve"> in the editor: </w:t>
      </w:r>
      <w:r w:rsidRPr="00FE1AAF">
        <w:rPr>
          <w:i/>
          <w:lang w:val="en-US"/>
        </w:rPr>
        <w:t>Right-click on the class MyKara</w:t>
      </w:r>
      <w:r w:rsidRPr="00FE1AAF">
        <w:rPr>
          <w:lang w:val="en-US"/>
        </w:rPr>
        <w:t xml:space="preserve"> </w:t>
      </w:r>
      <w:r>
        <w:rPr>
          <w:lang w:val="en-US"/>
        </w:rPr>
        <w:t>then</w:t>
      </w:r>
      <w:r w:rsidRPr="00FE1AAF">
        <w:rPr>
          <w:lang w:val="en-US"/>
        </w:rPr>
        <w:t xml:space="preserve"> </w:t>
      </w:r>
      <w:r>
        <w:rPr>
          <w:lang w:val="en-US"/>
        </w:rPr>
        <w:t xml:space="preserve">choose </w:t>
      </w:r>
      <w:r w:rsidRPr="00FE1AAF">
        <w:rPr>
          <w:i/>
          <w:lang w:val="en-US"/>
        </w:rPr>
        <w:t>Open editor</w:t>
      </w:r>
      <w:r w:rsidRPr="00FE1AAF">
        <w:rPr>
          <w:lang w:val="en-US"/>
        </w:rPr>
        <w:t xml:space="preserve"> (or just </w:t>
      </w:r>
      <w:r>
        <w:rPr>
          <w:lang w:val="en-US"/>
        </w:rPr>
        <w:t xml:space="preserve">use a </w:t>
      </w:r>
      <w:r w:rsidRPr="00FE1AAF">
        <w:rPr>
          <w:i/>
          <w:lang w:val="en-US"/>
        </w:rPr>
        <w:t>double-click</w:t>
      </w:r>
      <w:r w:rsidRPr="00FE1AAF">
        <w:rPr>
          <w:lang w:val="en-US"/>
        </w:rPr>
        <w:t>).</w:t>
      </w:r>
    </w:p>
    <w:p w:rsidR="00FE1AAF" w:rsidRPr="00FE1AAF" w:rsidRDefault="0032638C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4A9E0D41" wp14:editId="2C6F4E0F">
            <wp:simplePos x="0" y="0"/>
            <wp:positionH relativeFrom="column">
              <wp:posOffset>5404485</wp:posOffset>
            </wp:positionH>
            <wp:positionV relativeFrom="paragraph">
              <wp:posOffset>816610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lowest part</w:t>
      </w:r>
      <w:r w:rsidR="00FE1AAF" w:rsidRPr="00FE1AAF">
        <w:rPr>
          <w:lang w:val="en-US"/>
        </w:rPr>
        <w:t xml:space="preserve"> where the method </w:t>
      </w:r>
      <w:r w:rsidR="00FE1AAF" w:rsidRPr="005A7D93">
        <w:rPr>
          <w:rFonts w:ascii="Courier New" w:hAnsi="Courier New" w:cs="Courier New"/>
          <w:b/>
          <w:lang w:val="en-US"/>
        </w:rPr>
        <w:t>act()</w:t>
      </w:r>
      <w:r w:rsidR="00FE1AAF" w:rsidRPr="00FE1AAF">
        <w:rPr>
          <w:lang w:val="en-US"/>
        </w:rPr>
        <w:t xml:space="preserve"> is defined. Here, the three commands: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, </w:t>
      </w:r>
      <w:r w:rsidR="00FE1AAF" w:rsidRPr="005A7D93">
        <w:rPr>
          <w:rFonts w:ascii="Courier New" w:hAnsi="Courier New" w:cs="Courier New"/>
          <w:b/>
          <w:lang w:val="en-US"/>
        </w:rPr>
        <w:t>turnRight()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 finished making changes</w:t>
      </w:r>
      <w:r w:rsidR="005A7D93">
        <w:rPr>
          <w:lang w:val="en-US"/>
        </w:rPr>
        <w:t>,</w:t>
      </w:r>
      <w:r w:rsidRPr="00FE1AAF">
        <w:rPr>
          <w:lang w:val="en-US"/>
        </w:rPr>
        <w:t xml:space="preserve"> close the </w:t>
      </w:r>
      <w:r w:rsidR="005A7D93">
        <w:rPr>
          <w:lang w:val="en-US"/>
        </w:rPr>
        <w:t xml:space="preserve">editor </w:t>
      </w:r>
      <w:r w:rsidRPr="00FE1AAF">
        <w:rPr>
          <w:lang w:val="en-US"/>
        </w:rPr>
        <w:t xml:space="preserve">window. You will notice that the class is shown </w:t>
      </w:r>
      <w:r w:rsidR="005A7D93">
        <w:rPr>
          <w:lang w:val="en-US"/>
        </w:rPr>
        <w:t>with gray stripes</w:t>
      </w:r>
      <w:r w:rsidRPr="00FE1AAF">
        <w:rPr>
          <w:lang w:val="en-US"/>
        </w:rPr>
        <w:t xml:space="preserve">. This is an indication that the class has been modified and now needs to be </w:t>
      </w:r>
      <w:r w:rsidR="005A7D93" w:rsidRPr="005A7D93">
        <w:rPr>
          <w:b/>
          <w:lang w:val="en-US"/>
        </w:rPr>
        <w:t>com</w:t>
      </w:r>
      <w:r w:rsidRPr="005A7D93">
        <w:rPr>
          <w:b/>
          <w:lang w:val="en-US"/>
        </w:rPr>
        <w:t>piled</w:t>
      </w:r>
      <w:r w:rsidRPr="00FE1AAF">
        <w:rPr>
          <w:lang w:val="en-US"/>
        </w:rPr>
        <w:t>. Compiling is a process of translation: the source code of the class is translated into machine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code that can run on the computer.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The classes in Greenfoot a</w:t>
      </w:r>
      <w:r w:rsidR="005A7D93">
        <w:rPr>
          <w:lang w:val="en-US"/>
        </w:rPr>
        <w:t xml:space="preserve">re translated using the button </w:t>
      </w:r>
      <w:r w:rsidRPr="005A7D93">
        <w:rPr>
          <w:b/>
          <w:lang w:val="en-US"/>
        </w:rPr>
        <w:t>Compile</w:t>
      </w:r>
      <w:r w:rsidR="005A7D93">
        <w:rPr>
          <w:b/>
          <w:lang w:val="en-US"/>
        </w:rPr>
        <w:t xml:space="preserve"> </w:t>
      </w:r>
      <w:r w:rsidRPr="00FE1AAF">
        <w:rPr>
          <w:lang w:val="en-US"/>
        </w:rPr>
        <w:t>(bottom right of the main window). Once the classes are translated,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the stripes disappear and we can create objects</w:t>
      </w:r>
      <w:r w:rsidR="005A7D93">
        <w:rPr>
          <w:lang w:val="en-US"/>
        </w:rPr>
        <w:t xml:space="preserve"> again</w:t>
      </w:r>
      <w:r w:rsidRPr="00FE1AAF">
        <w:rPr>
          <w:lang w:val="en-US"/>
        </w:rPr>
        <w:t>.</w:t>
      </w:r>
    </w:p>
    <w:p w:rsidR="00FE1AAF" w:rsidRPr="00FE1AAF" w:rsidRDefault="00FE1AAF" w:rsidP="003734A6">
      <w:pPr>
        <w:rPr>
          <w:lang w:val="en-US"/>
        </w:rPr>
      </w:pPr>
    </w:p>
    <w:p w:rsidR="00FE1AAF" w:rsidRPr="00FE1AAF" w:rsidRDefault="00FE1AAF" w:rsidP="003734A6">
      <w:pPr>
        <w:rPr>
          <w:lang w:val="en-US"/>
        </w:rPr>
      </w:pPr>
    </w:p>
    <w:p w:rsidR="00A63E57" w:rsidRPr="00B81C39" w:rsidRDefault="00A63E57" w:rsidP="00CA6080">
      <w:pPr>
        <w:spacing w:after="120"/>
        <w:rPr>
          <w:b/>
          <w:noProof/>
          <w:lang w:val="en-US" w:eastAsia="de-CH" w:bidi="ar-SA"/>
        </w:rPr>
      </w:pPr>
      <w:r w:rsidRPr="00B81C39">
        <w:rPr>
          <w:b/>
          <w:noProof/>
          <w:lang w:val="en-US" w:eastAsia="de-CH" w:bidi="ar-SA"/>
        </w:rPr>
        <w:lastRenderedPageBreak/>
        <w:t>The Translation Process (Compiling)</w:t>
      </w:r>
    </w:p>
    <w:p w:rsidR="001D7F67" w:rsidRPr="00B81C39" w:rsidRDefault="009C40EA" w:rsidP="00A63E57">
      <w:pPr>
        <w:spacing w:after="120"/>
        <w:rPr>
          <w:noProof/>
          <w:lang w:val="en-US"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readable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Machine readable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readable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 code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Machine readable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A63E57" w:rsidRPr="00B81C39" w:rsidRDefault="00A63E57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lang w:val="en-US"/>
        </w:rPr>
      </w:pPr>
    </w:p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t>Task</w:t>
      </w:r>
      <w:r w:rsidR="00B85E77" w:rsidRPr="00A63E57">
        <w:rPr>
          <w:lang w:val="en-US"/>
        </w:rPr>
        <w:t xml:space="preserve"> 6: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r w:rsidRPr="00A63E57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B81C39" w:rsidRDefault="00A51EFC" w:rsidP="00E31F07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6A2C662B" wp14:editId="445870B0">
            <wp:simplePos x="0" y="0"/>
            <wp:positionH relativeFrom="column">
              <wp:posOffset>4144645</wp:posOffset>
            </wp:positionH>
            <wp:positionV relativeFrom="paragraph">
              <wp:posOffset>204470</wp:posOffset>
            </wp:positionV>
            <wp:extent cx="2072640" cy="772160"/>
            <wp:effectExtent l="0" t="0" r="3810" b="8890"/>
            <wp:wrapTight wrapText="bothSides">
              <wp:wrapPolygon edited="0">
                <wp:start x="0" y="0"/>
                <wp:lineTo x="0" y="21316"/>
                <wp:lineTo x="21441" y="21316"/>
                <wp:lineTo x="21441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7E6" w:rsidRPr="00B81C39">
        <w:rPr>
          <w:lang w:val="en-US"/>
        </w:rPr>
        <w:t>Task</w:t>
      </w:r>
      <w:r w:rsidR="00E31F07" w:rsidRPr="00B81C39">
        <w:rPr>
          <w:lang w:val="en-US"/>
        </w:rPr>
        <w:t xml:space="preserve"> 7:</w:t>
      </w:r>
    </w:p>
    <w:p w:rsidR="00177053" w:rsidRPr="005307E6" w:rsidRDefault="005307E6" w:rsidP="007C3D5D">
      <w:pPr>
        <w:rPr>
          <w:lang w:val="en-US"/>
        </w:rPr>
      </w:pPr>
      <w:r w:rsidRPr="005307E6">
        <w:rPr>
          <w:lang w:val="en-US"/>
        </w:rPr>
        <w:t>Create the world shown on the right</w:t>
      </w:r>
      <w:r w:rsidR="009E6120" w:rsidRPr="005307E6">
        <w:rPr>
          <w:lang w:val="en-US"/>
        </w:rPr>
        <w:t>:</w:t>
      </w:r>
    </w:p>
    <w:p w:rsidR="00A51EFC" w:rsidRPr="00A51EFC" w:rsidRDefault="00A51EFC" w:rsidP="002459DE">
      <w:pPr>
        <w:rPr>
          <w:i/>
          <w:lang w:val="en-US"/>
        </w:rPr>
      </w:pPr>
      <w:r>
        <w:rPr>
          <w:i/>
          <w:lang w:val="en-US"/>
        </w:rPr>
        <w:t>Tip</w:t>
      </w:r>
      <w:r w:rsidRPr="005307E6">
        <w:rPr>
          <w:i/>
          <w:lang w:val="en-US"/>
        </w:rPr>
        <w:t xml:space="preserve">: </w:t>
      </w:r>
      <w:r>
        <w:rPr>
          <w:i/>
          <w:lang w:val="en-US"/>
        </w:rPr>
        <w:t>So that y</w:t>
      </w:r>
      <w:r w:rsidRPr="005307E6">
        <w:rPr>
          <w:i/>
          <w:lang w:val="en-US"/>
        </w:rPr>
        <w:t xml:space="preserve">ou don’t have to recreate the world after each </w:t>
      </w:r>
      <w:r>
        <w:rPr>
          <w:i/>
          <w:lang w:val="en-US"/>
        </w:rPr>
        <w:t>compile</w:t>
      </w:r>
      <w:r w:rsidRPr="005307E6">
        <w:rPr>
          <w:i/>
          <w:lang w:val="en-US"/>
        </w:rPr>
        <w:t xml:space="preserve"> you can save the world by right-clicking on the World</w:t>
      </w:r>
      <w:r>
        <w:rPr>
          <w:i/>
          <w:lang w:val="en-US"/>
        </w:rPr>
        <w:t xml:space="preserve"> and calling saveWorldSetupToFile()</w:t>
      </w:r>
      <w:r w:rsidRPr="005307E6">
        <w:rPr>
          <w:i/>
          <w:lang w:val="en-US"/>
        </w:rPr>
        <w:t>.</w:t>
      </w:r>
      <w:r>
        <w:rPr>
          <w:i/>
          <w:lang w:val="en-US"/>
        </w:rPr>
        <w:t xml:space="preserve"> Then choose a new filename.</w:t>
      </w:r>
      <w:r>
        <w:rPr>
          <w:i/>
          <w:lang w:val="en-US"/>
        </w:rPr>
        <w:br/>
        <w:t xml:space="preserve">In order for your world to actually be loaded you must change the constant </w:t>
      </w:r>
      <w:r>
        <w:rPr>
          <w:b/>
          <w:i/>
          <w:lang w:val="en-US"/>
        </w:rPr>
        <w:t xml:space="preserve">WORLD_SETUP_FILE </w:t>
      </w:r>
      <w:r>
        <w:rPr>
          <w:i/>
          <w:lang w:val="en-US"/>
        </w:rPr>
        <w:t>in KaraWorld:</w:t>
      </w:r>
    </w:p>
    <w:p w:rsidR="00A51EFC" w:rsidRPr="00790E52" w:rsidRDefault="00A51EFC" w:rsidP="00A51EFC">
      <w:pPr>
        <w:rPr>
          <w:i/>
          <w:lang w:val="en-US"/>
        </w:rPr>
      </w:pPr>
      <w:r>
        <w:rPr>
          <w:i/>
          <w:lang w:val="en-US"/>
        </w:rPr>
        <w:tab/>
      </w:r>
      <w:r w:rsidRPr="00790E52">
        <w:rPr>
          <w:i/>
          <w:lang w:val="en-US"/>
        </w:rPr>
        <w:t>public static final String WORLD_SETUP_FILE = "</w:t>
      </w:r>
      <w:r>
        <w:rPr>
          <w:b/>
          <w:i/>
          <w:lang w:val="en-US"/>
        </w:rPr>
        <w:t>[MyName]</w:t>
      </w:r>
      <w:r w:rsidRPr="00790E52">
        <w:rPr>
          <w:i/>
          <w:lang w:val="en-US"/>
        </w:rPr>
        <w:t>.txt";</w:t>
      </w:r>
    </w:p>
    <w:p w:rsidR="00A51EFC" w:rsidRDefault="00A51EFC" w:rsidP="002459DE">
      <w:pPr>
        <w:rPr>
          <w:i/>
          <w:lang w:val="en-US"/>
        </w:rPr>
      </w:pPr>
    </w:p>
    <w:p w:rsidR="005307E6" w:rsidRPr="005307E6" w:rsidRDefault="005307E6" w:rsidP="002459DE">
      <w:pPr>
        <w:rPr>
          <w:lang w:val="en-US"/>
        </w:rPr>
      </w:pPr>
      <w:r w:rsidRPr="005307E6">
        <w:rPr>
          <w:lang w:val="en-US"/>
        </w:rPr>
        <w:t xml:space="preserve">Write a program that takes Kara to the </w:t>
      </w:r>
      <w:r>
        <w:rPr>
          <w:lang w:val="en-US"/>
        </w:rPr>
        <w:t>leaf along the dotted line on the image above</w:t>
      </w:r>
      <w:r w:rsidRPr="005307E6">
        <w:rPr>
          <w:lang w:val="en-US"/>
        </w:rPr>
        <w:t xml:space="preserve">. He </w:t>
      </w:r>
      <w:r>
        <w:rPr>
          <w:lang w:val="en-US"/>
        </w:rPr>
        <w:t>will have</w:t>
      </w:r>
      <w:r w:rsidRPr="005307E6">
        <w:rPr>
          <w:lang w:val="en-US"/>
        </w:rPr>
        <w:t xml:space="preserve"> to run around the trees. Arriving at the </w:t>
      </w:r>
      <w:r>
        <w:rPr>
          <w:lang w:val="en-US"/>
        </w:rPr>
        <w:t>leaf</w:t>
      </w:r>
      <w:r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correctly,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r w:rsidRPr="0020204E">
        <w:rPr>
          <w:rFonts w:ascii="Courier New" w:hAnsi="Courier New" w:cs="Courier New"/>
          <w:b/>
          <w:lang w:val="en-US"/>
        </w:rPr>
        <w:t>act()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B81C39" w:rsidRDefault="00A47D3F" w:rsidP="001C78F0">
      <w:pPr>
        <w:pStyle w:val="Quellcode"/>
        <w:rPr>
          <w:b/>
          <w:lang w:val="en-US"/>
        </w:rPr>
      </w:pPr>
      <w:r w:rsidRPr="00B81C39">
        <w:rPr>
          <w:b/>
          <w:lang w:val="en-US"/>
        </w:rPr>
        <w:t xml:space="preserve">public void </w:t>
      </w:r>
      <w:r w:rsidR="005039AC" w:rsidRPr="00B81C39">
        <w:rPr>
          <w:b/>
          <w:lang w:val="en-US"/>
        </w:rPr>
        <w:t>goAroundTree</w:t>
      </w:r>
      <w:r w:rsidRPr="00B81C39">
        <w:rPr>
          <w:b/>
          <w:lang w:val="en-US"/>
        </w:rPr>
        <w:t>()</w:t>
      </w:r>
      <w:r w:rsidR="001C78F0">
        <w:rPr>
          <w:b/>
          <w:lang w:val="en-US"/>
        </w:rPr>
        <w:t xml:space="preserve"> </w:t>
      </w:r>
      <w:r w:rsidRPr="00B81C39">
        <w:rPr>
          <w:b/>
          <w:lang w:val="en-US"/>
        </w:rPr>
        <w:t>{</w:t>
      </w:r>
    </w:p>
    <w:p w:rsidR="00A47D3F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</w:p>
    <w:p w:rsidR="004E2D74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  <w:r w:rsidRPr="00B81C39">
        <w:rPr>
          <w:rFonts w:ascii="Courier New" w:hAnsi="Courier New" w:cs="Courier New"/>
          <w:b/>
          <w:noProof/>
          <w:lang w:val="en-US" w:eastAsia="de-CH" w:bidi="ar-SA"/>
        </w:rPr>
        <w:t>}</w:t>
      </w:r>
    </w:p>
    <w:p w:rsidR="0051284D" w:rsidRPr="00B81C39" w:rsidRDefault="0051284D" w:rsidP="00F152C4">
      <w:pPr>
        <w:pStyle w:val="KeinLeerraum"/>
        <w:rPr>
          <w:lang w:val="en-US"/>
        </w:rPr>
      </w:pPr>
    </w:p>
    <w:p w:rsidR="00F152C4" w:rsidRPr="00B81C39" w:rsidRDefault="00F152C4" w:rsidP="001154C5">
      <w:pPr>
        <w:pStyle w:val="KeinLeerraum"/>
        <w:rPr>
          <w:noProof/>
          <w:lang w:val="en-US"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20204E" w:rsidRDefault="0020204E" w:rsidP="0020204E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r w:rsidRPr="0020204E">
        <w:rPr>
          <w:rFonts w:ascii="Courier New" w:hAnsi="Courier New" w:cs="Courier New"/>
          <w:b/>
          <w:lang w:val="en-US"/>
        </w:rPr>
        <w:t>goAroundTree()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F86365" w:rsidRDefault="0020204E" w:rsidP="00F86365">
      <w:pPr>
        <w:pStyle w:val="berschrift1"/>
      </w:pPr>
      <w:r>
        <w:lastRenderedPageBreak/>
        <w:t>Learning Summary of Chapter 1</w:t>
      </w:r>
    </w:p>
    <w:p w:rsidR="00E52932" w:rsidRPr="00540B99" w:rsidRDefault="00540B99" w:rsidP="006B69C4">
      <w:pPr>
        <w:pStyle w:val="Listenabsatz"/>
        <w:numPr>
          <w:ilvl w:val="0"/>
          <w:numId w:val="6"/>
        </w:numPr>
        <w:rPr>
          <w:lang w:val="en-US"/>
        </w:rPr>
      </w:pPr>
      <w:r w:rsidRPr="00540B99">
        <w:rPr>
          <w:lang w:val="en-US"/>
        </w:rPr>
        <w:t>Name the following elements in the image:</w:t>
      </w:r>
      <w:r w:rsidR="006B69C4" w:rsidRPr="00540B99">
        <w:rPr>
          <w:lang w:val="en-US"/>
        </w:rPr>
        <w:br/>
      </w:r>
      <w:r w:rsidRPr="00540B99">
        <w:rPr>
          <w:i/>
          <w:lang w:val="en-US"/>
        </w:rPr>
        <w:t>World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Class diagram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compile button, a class, an object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8348AA" w:rsidP="00B631D0">
      <w:pPr>
        <w:pStyle w:val="Listenabsatz"/>
        <w:numPr>
          <w:ilvl w:val="0"/>
          <w:numId w:val="6"/>
        </w:numPr>
      </w:pPr>
      <w:r>
        <w:t>Return type</w:t>
      </w:r>
    </w:p>
    <w:p w:rsidR="00B631D0" w:rsidRPr="008348AA" w:rsidRDefault="008348AA" w:rsidP="00B631D0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r w:rsidR="00B631D0" w:rsidRPr="008348AA">
        <w:rPr>
          <w:rFonts w:ascii="Courier New" w:hAnsi="Courier New" w:cs="Courier New"/>
          <w:b/>
          <w:lang w:val="en-US"/>
        </w:rPr>
        <w:t>void</w:t>
      </w:r>
      <w:r w:rsidR="00B631D0" w:rsidRPr="008348AA">
        <w:rPr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B631D0" w:rsidRPr="00B81C39" w:rsidRDefault="008348AA" w:rsidP="00400F9E">
      <w:pPr>
        <w:pStyle w:val="Lsung"/>
        <w:rPr>
          <w:lang w:val="en-US"/>
        </w:rPr>
      </w:pPr>
      <w:r w:rsidRPr="00B81C39">
        <w:rPr>
          <w:lang w:val="en-US"/>
        </w:rPr>
        <w:t>Performs an action but does not return a result.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r w:rsidR="00B631D0" w:rsidRPr="008348AA">
        <w:rPr>
          <w:rFonts w:ascii="Courier New" w:hAnsi="Courier New" w:cs="Courier New"/>
          <w:b/>
          <w:lang w:val="en-US"/>
        </w:rPr>
        <w:t>boolean</w:t>
      </w:r>
      <w:r w:rsidR="00B631D0" w:rsidRPr="008348AA">
        <w:rPr>
          <w:b/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400F9E" w:rsidRPr="008348AA" w:rsidRDefault="008348AA" w:rsidP="00400F9E">
      <w:pPr>
        <w:pStyle w:val="Lsung"/>
        <w:rPr>
          <w:lang w:val="en-US"/>
        </w:rPr>
      </w:pPr>
      <w:r w:rsidRPr="008348AA">
        <w:rPr>
          <w:lang w:val="en-US"/>
        </w:rPr>
        <w:t>Returns a result of the type boolean</w:t>
      </w:r>
      <w:r w:rsidR="00400F9E" w:rsidRPr="008348AA">
        <w:rPr>
          <w:lang w:val="en-US"/>
        </w:rPr>
        <w:t>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values can </w:t>
      </w:r>
      <w:r w:rsidR="00400F9E" w:rsidRPr="008348AA">
        <w:rPr>
          <w:rFonts w:ascii="Courier New" w:hAnsi="Courier New" w:cs="Courier New"/>
          <w:b/>
          <w:lang w:val="en-US"/>
        </w:rPr>
        <w:t>boolean</w:t>
      </w:r>
      <w:r w:rsidR="00400F9E" w:rsidRPr="008348AA">
        <w:rPr>
          <w:b/>
          <w:lang w:val="en-US"/>
        </w:rPr>
        <w:t xml:space="preserve"> </w:t>
      </w:r>
      <w:r>
        <w:rPr>
          <w:lang w:val="en-US"/>
        </w:rPr>
        <w:t>have</w:t>
      </w:r>
      <w:r w:rsidR="00400F9E" w:rsidRPr="008348AA">
        <w:rPr>
          <w:lang w:val="en-US"/>
        </w:rPr>
        <w:t>?</w:t>
      </w:r>
    </w:p>
    <w:p w:rsidR="006F2EBA" w:rsidRDefault="00400F9E" w:rsidP="00400F9E">
      <w:pPr>
        <w:pStyle w:val="Lsung"/>
      </w:pPr>
      <w:r>
        <w:t xml:space="preserve">true </w:t>
      </w:r>
      <w:r w:rsidR="008348AA">
        <w:t xml:space="preserve">and </w:t>
      </w:r>
      <w:r>
        <w:t>false</w:t>
      </w:r>
    </w:p>
    <w:p w:rsidR="006F2EBA" w:rsidRPr="008348AA" w:rsidRDefault="008348AA" w:rsidP="0074022F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the difference between</w:t>
      </w:r>
      <w:r w:rsidR="003036DA" w:rsidRPr="008348AA">
        <w:rPr>
          <w:lang w:val="en-US"/>
        </w:rPr>
        <w:t xml:space="preserve"> </w:t>
      </w:r>
      <w:r w:rsidR="003036DA" w:rsidRPr="008348AA">
        <w:rPr>
          <w:rFonts w:ascii="Courier New" w:hAnsi="Courier New" w:cs="Courier New"/>
          <w:b/>
          <w:lang w:val="en-US"/>
        </w:rPr>
        <w:t>move()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and</w:t>
      </w:r>
      <w:r w:rsidR="003036DA" w:rsidRPr="008348AA">
        <w:rPr>
          <w:lang w:val="en-US"/>
        </w:rPr>
        <w:t xml:space="preserve"> </w:t>
      </w:r>
      <w:r w:rsidR="003036DA" w:rsidRPr="008348AA">
        <w:rPr>
          <w:rFonts w:ascii="Courier New" w:hAnsi="Courier New" w:cs="Courier New"/>
          <w:b/>
          <w:lang w:val="en-US"/>
        </w:rPr>
        <w:t>act()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in our Kara scenario</w:t>
      </w:r>
      <w:r w:rsidR="003036DA" w:rsidRPr="008348AA">
        <w:rPr>
          <w:lang w:val="en-US"/>
        </w:rPr>
        <w:t>?</w:t>
      </w:r>
    </w:p>
    <w:p w:rsidR="003036DA" w:rsidRPr="00B81C39" w:rsidRDefault="003036DA" w:rsidP="003036DA">
      <w:pPr>
        <w:pStyle w:val="Lsung"/>
        <w:rPr>
          <w:lang w:val="en-US"/>
        </w:rPr>
      </w:pPr>
      <w:r w:rsidRPr="00B81C39">
        <w:rPr>
          <w:rFonts w:ascii="Courier New" w:hAnsi="Courier New" w:cs="Courier New"/>
          <w:lang w:val="en-US"/>
        </w:rPr>
        <w:t>move</w:t>
      </w:r>
      <w:r w:rsidRPr="00B81C39">
        <w:rPr>
          <w:lang w:val="en-US"/>
        </w:rPr>
        <w:t xml:space="preserve">() </w:t>
      </w:r>
      <w:r w:rsidR="008348AA" w:rsidRPr="00B81C39">
        <w:rPr>
          <w:lang w:val="en-US"/>
        </w:rPr>
        <w:t xml:space="preserve">moves Kara one step forward. </w:t>
      </w:r>
      <w:r w:rsidR="008348AA" w:rsidRPr="008348AA">
        <w:rPr>
          <w:lang w:val="en-US"/>
        </w:rPr>
        <w:t>In act() we can call any method we want.</w:t>
      </w:r>
    </w:p>
    <w:p w:rsidR="003036DA" w:rsidRPr="00B81C39" w:rsidRDefault="003036DA" w:rsidP="003036DA">
      <w:pPr>
        <w:pStyle w:val="Lsung"/>
        <w:rPr>
          <w:lang w:val="en-US"/>
        </w:rPr>
      </w:pPr>
    </w:p>
    <w:p w:rsidR="003036DA" w:rsidRPr="008348AA" w:rsidRDefault="008348AA" w:rsidP="003036DA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compiling</w:t>
      </w:r>
      <w:r w:rsidR="009C4AB4" w:rsidRPr="008348AA">
        <w:rPr>
          <w:lang w:val="en-US"/>
        </w:rPr>
        <w:t xml:space="preserve">? </w:t>
      </w:r>
      <w:r w:rsidRPr="008348AA">
        <w:rPr>
          <w:lang w:val="en-US"/>
        </w:rPr>
        <w:t>Why is it necessary</w:t>
      </w:r>
      <w:r w:rsidR="009C4AB4" w:rsidRPr="008348AA">
        <w:rPr>
          <w:lang w:val="en-US"/>
        </w:rPr>
        <w:t>?</w:t>
      </w:r>
    </w:p>
    <w:p w:rsidR="00D106EA" w:rsidRPr="00B81C39" w:rsidRDefault="008348AA" w:rsidP="00D106EA">
      <w:pPr>
        <w:pStyle w:val="Lsung"/>
        <w:rPr>
          <w:lang w:val="en-US"/>
        </w:rPr>
      </w:pPr>
      <w:r w:rsidRPr="00B81C39">
        <w:rPr>
          <w:lang w:val="en-US"/>
        </w:rPr>
        <w:t>Compiling is the translation of source code into machine code so that the computer can understand it.</w:t>
      </w:r>
    </w:p>
    <w:p w:rsidR="00D106EA" w:rsidRPr="00B81C39" w:rsidRDefault="00D106EA" w:rsidP="00D106EA">
      <w:pPr>
        <w:rPr>
          <w:lang w:val="en-US"/>
        </w:rPr>
      </w:pPr>
    </w:p>
    <w:p w:rsidR="00A206F9" w:rsidRPr="00B81C39" w:rsidRDefault="00A206F9" w:rsidP="001E37BE">
      <w:pPr>
        <w:rPr>
          <w:lang w:val="en-US"/>
        </w:rPr>
      </w:pPr>
    </w:p>
    <w:sectPr w:rsidR="00A206F9" w:rsidRPr="00B81C39" w:rsidSect="000220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A33" w:rsidRDefault="007F1A33" w:rsidP="0006793C">
      <w:pPr>
        <w:spacing w:after="0" w:line="240" w:lineRule="auto"/>
      </w:pPr>
      <w:r>
        <w:separator/>
      </w:r>
    </w:p>
  </w:endnote>
  <w:endnote w:type="continuationSeparator" w:id="0">
    <w:p w:rsidR="007F1A33" w:rsidRDefault="007F1A3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252A1" w:rsidRDefault="000252A1" w:rsidP="000252A1">
    <w:pPr>
      <w:pStyle w:val="Fuzeile"/>
      <w:rPr>
        <w:lang w:val="en-US"/>
      </w:rPr>
    </w:pPr>
    <w:r w:rsidRPr="000252A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Jakob, translated by Micha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el Kadri / </w:t>
    </w:r>
    <w:hyperlink r:id="rId1" w:history="1">
      <w:r w:rsidRPr="00A5222F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0252A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A33" w:rsidRDefault="007F1A33" w:rsidP="0006793C">
      <w:pPr>
        <w:spacing w:after="0" w:line="240" w:lineRule="auto"/>
      </w:pPr>
      <w:r>
        <w:separator/>
      </w:r>
    </w:p>
  </w:footnote>
  <w:footnote w:type="continuationSeparator" w:id="0">
    <w:p w:rsidR="007F1A33" w:rsidRDefault="007F1A33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>Introduction to Java using Greenfoot</w:t>
      </w:r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Kölling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>were developed by Jürg Nievergelt</w:t>
      </w:r>
      <w:r w:rsidR="00115E38">
        <w:rPr>
          <w:lang w:val="en-US"/>
        </w:rPr>
        <w:t xml:space="preserve">, </w:t>
      </w:r>
      <w:r w:rsidRPr="00410808">
        <w:rPr>
          <w:lang w:val="en-US"/>
        </w:rPr>
        <w:t>Werner Hartmann, Raimond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  <w:footnote w:id="2">
    <w:p w:rsidR="004736F3" w:rsidRPr="004736F3" w:rsidRDefault="004736F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736F3">
        <w:rPr>
          <w:lang w:val="en-US"/>
        </w:rPr>
        <w:t xml:space="preserve"> If the mouse, for example For Mac OS computers, has only one button</w:t>
      </w:r>
      <w:r>
        <w:rPr>
          <w:lang w:val="en-US"/>
        </w:rPr>
        <w:t>: S</w:t>
      </w:r>
      <w:r w:rsidRPr="004736F3">
        <w:rPr>
          <w:lang w:val="en-US"/>
        </w:rPr>
        <w:t xml:space="preserve">imultaneously press the </w:t>
      </w:r>
      <w:r>
        <w:rPr>
          <w:lang w:val="en-US"/>
        </w:rPr>
        <w:t>Ctrl key together with the mouse button</w:t>
      </w:r>
      <w:r w:rsidRPr="004736F3">
        <w:rPr>
          <w:lang w:val="en-US"/>
        </w:rPr>
        <w:t>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0252A1">
      <w:rPr>
        <w:lang w:val="en-US"/>
      </w:rPr>
      <w:t>1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2A1"/>
    <w:rsid w:val="00025381"/>
    <w:rsid w:val="000255CB"/>
    <w:rsid w:val="00026918"/>
    <w:rsid w:val="00027136"/>
    <w:rsid w:val="00027D6D"/>
    <w:rsid w:val="00031001"/>
    <w:rsid w:val="0003528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C78F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0B71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5D5C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3538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1A33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3660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EFC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6D79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1C39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6011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0ACC"/>
    <w:rsid w:val="00E31DE0"/>
    <w:rsid w:val="00E31F07"/>
    <w:rsid w:val="00E31F3A"/>
    <w:rsid w:val="00E3205D"/>
    <w:rsid w:val="00E32C05"/>
    <w:rsid w:val="00E33ACD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5C78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07DA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A7624-0AE0-40FA-8E62-2A2A2A29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1029</Words>
  <Characters>6485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594</cp:revision>
  <cp:lastPrinted>2011-02-21T13:52:00Z</cp:lastPrinted>
  <dcterms:created xsi:type="dcterms:W3CDTF">2010-08-28T19:53:00Z</dcterms:created>
  <dcterms:modified xsi:type="dcterms:W3CDTF">2012-10-01T15:46:00Z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