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C9EA" w14:textId="77777777" w:rsidR="00CD60E3" w:rsidRDefault="00000000">
      <w:pPr>
        <w:pStyle w:val="Ttulo1"/>
      </w:pPr>
      <w:r>
        <w:t>Guion de Entrevista de Cierre</w:t>
      </w:r>
    </w:p>
    <w:p w14:paraId="2146D6C0" w14:textId="77777777" w:rsidR="00CD60E3" w:rsidRDefault="00000000">
      <w:pPr>
        <w:spacing w:after="60"/>
      </w:pPr>
      <w:r>
        <w:rPr>
          <w:i/>
          <w:iCs/>
          <w:color w:val="555555"/>
        </w:rPr>
        <w:t>Estudio Ariel — Evaluación de un agente virtual sobre RAG (PF-3311)</w:t>
      </w:r>
    </w:p>
    <w:p w14:paraId="35A934D4" w14:textId="77777777" w:rsidR="00CD60E3" w:rsidRDefault="00000000">
      <w:pPr>
        <w:spacing w:after="200"/>
      </w:pPr>
      <w:r>
        <w:rPr>
          <w:color w:val="555555"/>
          <w:sz w:val="20"/>
          <w:szCs w:val="20"/>
        </w:rPr>
        <w:t>Duración estimada: 5 minutos. Aplicar al finalizar los formularios (post-T3 y post-cuestionario de retención).</w:t>
      </w:r>
    </w:p>
    <w:p w14:paraId="375C81E2" w14:textId="77777777" w:rsidR="00CD60E3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D60E3" w14:paraId="24D7CF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F7EE9" w14:textId="77777777" w:rsidR="00CD60E3" w:rsidRDefault="00000000">
            <w:r>
              <w:rPr>
                <w:b/>
                <w:bCs/>
                <w:sz w:val="20"/>
                <w:szCs w:val="20"/>
              </w:rPr>
              <w:t>ID participante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4993E" w14:textId="49F21AF6" w:rsidR="00CD60E3" w:rsidRDefault="00370254">
            <w:r>
              <w:t>TXT-02</w:t>
            </w:r>
          </w:p>
        </w:tc>
      </w:tr>
      <w:tr w:rsidR="00CD60E3" w14:paraId="7DE6FD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650B3" w14:textId="77777777" w:rsidR="00CD60E3" w:rsidRDefault="00000000">
            <w:r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287F7" w14:textId="77777777" w:rsidR="00CD60E3" w:rsidRDefault="00000000">
            <w:r>
              <w:rPr>
                <w:sz w:val="20"/>
                <w:szCs w:val="20"/>
              </w:rPr>
              <w:t xml:space="preserve">A — Agente Virtual (CVA)      </w:t>
            </w:r>
            <w:r w:rsidRPr="00370254">
              <w:rPr>
                <w:sz w:val="20"/>
                <w:szCs w:val="20"/>
                <w:highlight w:val="yellow"/>
              </w:rPr>
              <w:t xml:space="preserve">/      </w:t>
            </w:r>
            <w:r w:rsidRPr="00370254">
              <w:rPr>
                <w:b/>
                <w:bCs/>
                <w:sz w:val="20"/>
                <w:szCs w:val="20"/>
                <w:highlight w:val="yellow"/>
              </w:rPr>
              <w:t>B — Interfaz Textual   (marque)</w:t>
            </w:r>
          </w:p>
        </w:tc>
      </w:tr>
      <w:tr w:rsidR="00CD60E3" w14:paraId="587EBF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CB65F" w14:textId="77777777" w:rsidR="00CD60E3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D2CDC" w14:textId="4768188A" w:rsidR="00CD60E3" w:rsidRDefault="00370254">
            <w:r>
              <w:t>21/06/2026</w:t>
            </w:r>
          </w:p>
        </w:tc>
      </w:tr>
      <w:tr w:rsidR="00CD60E3" w14:paraId="609821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DBC7A" w14:textId="77777777" w:rsidR="00CD60E3" w:rsidRDefault="00000000">
            <w:r>
              <w:rPr>
                <w:b/>
                <w:bCs/>
                <w:sz w:val="20"/>
                <w:szCs w:val="20"/>
              </w:rPr>
              <w:t>Evaluador/a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43D15" w14:textId="44458D8C" w:rsidR="00CD60E3" w:rsidRDefault="00370254">
            <w:r>
              <w:t>Marco Antonio Jiménez Gutiérrez</w:t>
            </w:r>
          </w:p>
        </w:tc>
      </w:tr>
      <w:tr w:rsidR="00CD60E3" w14:paraId="570DB2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161AE" w14:textId="77777777" w:rsidR="00CD60E3" w:rsidRDefault="00000000">
            <w:r>
              <w:rPr>
                <w:b/>
                <w:bCs/>
                <w:sz w:val="20"/>
                <w:szCs w:val="20"/>
              </w:rPr>
              <w:t>Hora inicio / fin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D3597" w14:textId="2DCC5DD7" w:rsidR="00CD60E3" w:rsidRDefault="00370254">
            <w:r>
              <w:t>6:45pm</w:t>
            </w:r>
          </w:p>
        </w:tc>
      </w:tr>
    </w:tbl>
    <w:p w14:paraId="4384DD3E" w14:textId="77777777" w:rsidR="00CD60E3" w:rsidRDefault="00000000">
      <w:pPr>
        <w:pStyle w:val="Ttulo2"/>
        <w:spacing w:before="240"/>
      </w:pPr>
      <w:r>
        <w:t>Indicaciones para el evaluador</w:t>
      </w:r>
    </w:p>
    <w:p w14:paraId="5B287514" w14:textId="77777777" w:rsidR="00CD60E3" w:rsidRDefault="00000000">
      <w:pPr>
        <w:pStyle w:val="Prrafodelista"/>
        <w:numPr>
          <w:ilvl w:val="0"/>
          <w:numId w:val="2"/>
        </w:numPr>
      </w:pPr>
      <w:r>
        <w:t>Agradezca la participación y explique que solo son unas preguntas breves sobre su experiencia.</w:t>
      </w:r>
    </w:p>
    <w:p w14:paraId="3A206D23" w14:textId="77777777" w:rsidR="00CD60E3" w:rsidRDefault="00000000">
      <w:pPr>
        <w:pStyle w:val="Prrafodelista"/>
        <w:numPr>
          <w:ilvl w:val="0"/>
          <w:numId w:val="2"/>
        </w:numPr>
      </w:pPr>
      <w:r>
        <w:t>No revele la hipótesis ni mencione la otra condición; el diseño es entre-sujetos.</w:t>
      </w:r>
    </w:p>
    <w:p w14:paraId="0907AEA3" w14:textId="77777777" w:rsidR="00CD60E3" w:rsidRDefault="00000000">
      <w:pPr>
        <w:pStyle w:val="Prrafodelista"/>
        <w:numPr>
          <w:ilvl w:val="0"/>
          <w:numId w:val="2"/>
        </w:numPr>
      </w:pPr>
      <w:r>
        <w:t>Deje hablar al participante; use las sondas solo para profundizar (“¿puede darme un ejemplo?”).</w:t>
      </w:r>
    </w:p>
    <w:p w14:paraId="06C34B4E" w14:textId="77777777" w:rsidR="00CD60E3" w:rsidRDefault="00000000">
      <w:pPr>
        <w:pStyle w:val="Prrafodelista"/>
        <w:numPr>
          <w:ilvl w:val="0"/>
          <w:numId w:val="2"/>
        </w:numPr>
      </w:pPr>
      <w:r>
        <w:t>Con consentimiento previo, puede grabar el audio para transcribir después.</w:t>
      </w:r>
    </w:p>
    <w:p w14:paraId="0D2CA9A2" w14:textId="77777777" w:rsidR="00CD60E3" w:rsidRDefault="00000000">
      <w:pPr>
        <w:pStyle w:val="Prrafodelista"/>
        <w:numPr>
          <w:ilvl w:val="0"/>
          <w:numId w:val="2"/>
        </w:numPr>
      </w:pPr>
      <w:r>
        <w:t>Anote frases textuales relevantes y observaciones (dudas, silencios, entusiasmo).</w:t>
      </w:r>
    </w:p>
    <w:p w14:paraId="05746B78" w14:textId="77777777" w:rsidR="00CD60E3" w:rsidRDefault="00000000">
      <w:pPr>
        <w:pStyle w:val="Ttulo2"/>
        <w:spacing w:before="280"/>
      </w:pPr>
      <w:r>
        <w:t>Preguntas</w:t>
      </w:r>
    </w:p>
    <w:p w14:paraId="5E4B963C" w14:textId="77777777" w:rsidR="00CD60E3" w:rsidRDefault="00000000">
      <w:pPr>
        <w:spacing w:before="240" w:after="60"/>
      </w:pPr>
      <w:r>
        <w:rPr>
          <w:b/>
          <w:bCs/>
        </w:rPr>
        <w:t xml:space="preserve">1. </w:t>
      </w:r>
      <w:r>
        <w:rPr>
          <w:b/>
          <w:bCs/>
          <w:color w:val="2E75B6"/>
          <w:sz w:val="20"/>
          <w:szCs w:val="20"/>
        </w:rPr>
        <w:t xml:space="preserve">[Experiencia general]  </w:t>
      </w:r>
      <w:r>
        <w:t>¿Cómo describiría, en general, su experiencia usando el sistema?</w:t>
      </w:r>
    </w:p>
    <w:p w14:paraId="14CF6C1E" w14:textId="77777777" w:rsidR="00CD60E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fue lo que más le llamó la atención?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60E3" w14:paraId="1B6D1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37916" w14:textId="4F5F05C9" w:rsidR="00CD60E3" w:rsidRDefault="00370254">
            <w:pPr>
              <w:spacing w:after="120"/>
            </w:pPr>
            <w:r>
              <w:t>Buena, le pareció normal.</w:t>
            </w:r>
          </w:p>
          <w:p w14:paraId="0CF9380F" w14:textId="77777777" w:rsidR="00CD60E3" w:rsidRDefault="00CD60E3">
            <w:pPr>
              <w:spacing w:after="120"/>
            </w:pPr>
          </w:p>
          <w:p w14:paraId="4FE83CB0" w14:textId="77777777" w:rsidR="00CD60E3" w:rsidRDefault="00CD60E3">
            <w:pPr>
              <w:spacing w:after="120"/>
            </w:pPr>
          </w:p>
        </w:tc>
      </w:tr>
    </w:tbl>
    <w:p w14:paraId="4218C2BB" w14:textId="77777777" w:rsidR="00CD60E3" w:rsidRDefault="00000000">
      <w:pPr>
        <w:spacing w:before="240" w:after="60"/>
      </w:pPr>
      <w:r>
        <w:rPr>
          <w:b/>
          <w:bCs/>
        </w:rPr>
        <w:t xml:space="preserve">2. </w:t>
      </w:r>
      <w:r>
        <w:rPr>
          <w:b/>
          <w:bCs/>
          <w:color w:val="2E75B6"/>
          <w:sz w:val="20"/>
          <w:szCs w:val="20"/>
        </w:rPr>
        <w:t xml:space="preserve">[Confianza (RQ1)]  </w:t>
      </w:r>
      <w:r>
        <w:t>¿Qué tan confiable le parecieron las respuestas que recibió? ¿Qué le hizo confiar o desconfiar de ellas?</w:t>
      </w:r>
    </w:p>
    <w:p w14:paraId="4AF353B4" w14:textId="77777777" w:rsidR="00CD60E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algún momento en que dudó de la información?  ·  ¿Verificó o le habría gustado verificar algún dato?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60E3" w14:paraId="4CFB1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EFD13" w14:textId="0BCFEAD4" w:rsidR="00CD60E3" w:rsidRDefault="00370254">
            <w:pPr>
              <w:spacing w:after="120"/>
            </w:pPr>
            <w:r>
              <w:t>Muy confiables, vió que era similar a lo que se le estaba preguntando, si la verificó.</w:t>
            </w:r>
          </w:p>
          <w:p w14:paraId="4C9FB631" w14:textId="77777777" w:rsidR="00CD60E3" w:rsidRDefault="00CD60E3">
            <w:pPr>
              <w:spacing w:after="120"/>
            </w:pPr>
          </w:p>
          <w:p w14:paraId="261D4C0C" w14:textId="77777777" w:rsidR="00CD60E3" w:rsidRDefault="00CD60E3">
            <w:pPr>
              <w:spacing w:after="120"/>
            </w:pPr>
          </w:p>
        </w:tc>
      </w:tr>
    </w:tbl>
    <w:p w14:paraId="58CC4DE3" w14:textId="77777777" w:rsidR="00CD60E3" w:rsidRDefault="00000000">
      <w:pPr>
        <w:spacing w:before="240" w:after="60"/>
      </w:pPr>
      <w:r>
        <w:rPr>
          <w:b/>
          <w:bCs/>
        </w:rPr>
        <w:lastRenderedPageBreak/>
        <w:t xml:space="preserve">3. </w:t>
      </w:r>
      <w:r>
        <w:rPr>
          <w:b/>
          <w:bCs/>
          <w:color w:val="2E75B6"/>
          <w:sz w:val="20"/>
          <w:szCs w:val="20"/>
        </w:rPr>
        <w:t xml:space="preserve">[Naturalidad (RQ2)]  </w:t>
      </w:r>
      <w:r>
        <w:t>¿Cómo se sintió al interactuar con el sistema? ¿La interacción le resultó natural o artificial, y en qué momentos?</w:t>
      </w:r>
    </w:p>
    <w:p w14:paraId="30D4E012" w14:textId="77777777" w:rsidR="00CD60E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momentos se sintieron más fluidos o más forzados?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60E3" w14:paraId="0900A5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4EDE0" w14:textId="40465BCB" w:rsidR="00CD60E3" w:rsidRDefault="00370254">
            <w:pPr>
              <w:spacing w:after="120"/>
            </w:pPr>
            <w:r>
              <w:t>Era bastante familiar, algo conocido. Natural, porque similar a otras, fluídos, le aydó la experiencia.</w:t>
            </w:r>
          </w:p>
          <w:p w14:paraId="5F469452" w14:textId="77777777" w:rsidR="00CD60E3" w:rsidRDefault="00CD60E3">
            <w:pPr>
              <w:spacing w:after="120"/>
            </w:pPr>
          </w:p>
          <w:p w14:paraId="31B50800" w14:textId="77777777" w:rsidR="00CD60E3" w:rsidRDefault="00CD60E3">
            <w:pPr>
              <w:spacing w:after="120"/>
            </w:pPr>
          </w:p>
        </w:tc>
      </w:tr>
    </w:tbl>
    <w:p w14:paraId="78D1F80C" w14:textId="77777777" w:rsidR="00CD60E3" w:rsidRDefault="00000000">
      <w:pPr>
        <w:spacing w:before="240" w:after="60"/>
      </w:pPr>
      <w:r>
        <w:rPr>
          <w:b/>
          <w:bCs/>
        </w:rPr>
        <w:t xml:space="preserve">4. </w:t>
      </w:r>
      <w:r>
        <w:rPr>
          <w:b/>
          <w:bCs/>
          <w:color w:val="2E75B6"/>
          <w:sz w:val="20"/>
          <w:szCs w:val="20"/>
        </w:rPr>
        <w:t xml:space="preserve">[Usabilidad (RQ3)]  </w:t>
      </w:r>
      <w:r>
        <w:t>¿Qué tan fácil o difícil le resultó obtener la información que buscaba?</w:t>
      </w:r>
    </w:p>
    <w:p w14:paraId="2A25E157" w14:textId="77777777" w:rsidR="00CD60E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algo que le costara entender o que tuviera que releer o volver a escuchar?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60E3" w14:paraId="0535A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29F8D" w14:textId="3C3163CD" w:rsidR="00CD60E3" w:rsidRDefault="00370254">
            <w:pPr>
              <w:spacing w:after="120"/>
            </w:pPr>
            <w:r>
              <w:t>Le parece fácil, no en nada.</w:t>
            </w:r>
          </w:p>
          <w:p w14:paraId="38EF88A3" w14:textId="77777777" w:rsidR="00CD60E3" w:rsidRDefault="00CD60E3">
            <w:pPr>
              <w:spacing w:after="120"/>
            </w:pPr>
          </w:p>
          <w:p w14:paraId="5859B9B1" w14:textId="77777777" w:rsidR="00CD60E3" w:rsidRDefault="00CD60E3">
            <w:pPr>
              <w:spacing w:after="120"/>
            </w:pPr>
          </w:p>
        </w:tc>
      </w:tr>
    </w:tbl>
    <w:p w14:paraId="76FD1156" w14:textId="77777777" w:rsidR="00CD60E3" w:rsidRDefault="00000000">
      <w:pPr>
        <w:spacing w:before="240" w:after="60"/>
      </w:pPr>
      <w:r>
        <w:rPr>
          <w:b/>
          <w:bCs/>
        </w:rPr>
        <w:t xml:space="preserve">5. </w:t>
      </w:r>
      <w:r>
        <w:rPr>
          <w:b/>
          <w:bCs/>
          <w:color w:val="2E75B6"/>
          <w:sz w:val="20"/>
          <w:szCs w:val="20"/>
        </w:rPr>
        <w:t xml:space="preserve">[Mejoras y cierre]  </w:t>
      </w:r>
      <w:r>
        <w:t>¿Qué cambiaría o mejoraría del sistema? ¿Usaría o recomendaría este sistema para consultar reglamentos universitarios? ¿Por qué?</w:t>
      </w:r>
    </w:p>
    <w:p w14:paraId="658F13AA" w14:textId="77777777" w:rsidR="00CD60E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¿Para qué tipo de consultas le resultaría más útil?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60E3" w14:paraId="349B67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251AD" w14:textId="07559A9D" w:rsidR="00CD60E3" w:rsidRDefault="00370254">
            <w:pPr>
              <w:spacing w:after="120"/>
            </w:pPr>
            <w:r>
              <w:t xml:space="preserve">No cambiaría nada, no tiene referencia. </w:t>
            </w:r>
          </w:p>
          <w:p w14:paraId="330CAC6B" w14:textId="75AB042C" w:rsidR="00370254" w:rsidRDefault="00370254">
            <w:pPr>
              <w:spacing w:after="120"/>
            </w:pPr>
            <w:r>
              <w:t>Si lo usaría, por le pareció confiable y fácil de usar.</w:t>
            </w:r>
          </w:p>
          <w:p w14:paraId="3734296C" w14:textId="77777777" w:rsidR="00CD60E3" w:rsidRDefault="00CD60E3">
            <w:pPr>
              <w:spacing w:after="120"/>
            </w:pPr>
          </w:p>
          <w:p w14:paraId="6725EA53" w14:textId="77777777" w:rsidR="00CD60E3" w:rsidRDefault="00CD60E3">
            <w:pPr>
              <w:spacing w:after="120"/>
            </w:pPr>
          </w:p>
        </w:tc>
      </w:tr>
    </w:tbl>
    <w:p w14:paraId="48CCD242" w14:textId="77777777" w:rsidR="00CD60E3" w:rsidRDefault="00000000">
      <w:pPr>
        <w:pStyle w:val="Ttulo2"/>
        <w:spacing w:before="280"/>
      </w:pPr>
      <w:r>
        <w:t>Sonda opcional (solo condición A — CVA)</w:t>
      </w:r>
    </w:p>
    <w:p w14:paraId="74AB0FD4" w14:textId="77777777" w:rsidR="00CD60E3" w:rsidRDefault="00000000">
      <w:pPr>
        <w:spacing w:before="240" w:after="60"/>
      </w:pPr>
      <w:r>
        <w:rPr>
          <w:b/>
          <w:bCs/>
        </w:rPr>
        <w:t xml:space="preserve">A1. </w:t>
      </w:r>
      <w:r>
        <w:rPr>
          <w:b/>
          <w:bCs/>
          <w:color w:val="2E75B6"/>
          <w:sz w:val="20"/>
          <w:szCs w:val="20"/>
        </w:rPr>
        <w:t xml:space="preserve">[Avatar y voz]  </w:t>
      </w:r>
      <w:r>
        <w:t>¿El avatar y la voz influyeron en su experiencia? ¿De qué manera?</w:t>
      </w:r>
    </w:p>
    <w:p w14:paraId="618B40C2" w14:textId="77777777" w:rsidR="00CD60E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¿Le ayudaron a entender, le distrajeron, le dieron más o menos confianza?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60E3" w14:paraId="2087F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03F59" w14:textId="77777777" w:rsidR="00CD60E3" w:rsidRDefault="00CD60E3">
            <w:pPr>
              <w:spacing w:after="120"/>
            </w:pPr>
          </w:p>
          <w:p w14:paraId="59CB103F" w14:textId="77777777" w:rsidR="00CD60E3" w:rsidRDefault="00CD60E3">
            <w:pPr>
              <w:spacing w:after="120"/>
            </w:pPr>
          </w:p>
          <w:p w14:paraId="5E3B35B3" w14:textId="77777777" w:rsidR="00CD60E3" w:rsidRDefault="00CD60E3">
            <w:pPr>
              <w:spacing w:after="120"/>
            </w:pPr>
          </w:p>
        </w:tc>
      </w:tr>
    </w:tbl>
    <w:p w14:paraId="1AC2C38E" w14:textId="77777777" w:rsidR="00CD60E3" w:rsidRDefault="00000000">
      <w:pPr>
        <w:pStyle w:val="Ttulo2"/>
        <w:spacing w:before="280"/>
      </w:pPr>
      <w:r>
        <w:t>Preguntas de reserva (opcionales)</w:t>
      </w:r>
    </w:p>
    <w:p w14:paraId="3CD4DA3B" w14:textId="77777777" w:rsidR="00CD60E3" w:rsidRDefault="00000000">
      <w:pPr>
        <w:pStyle w:val="Prrafodelista"/>
        <w:numPr>
          <w:ilvl w:val="0"/>
          <w:numId w:val="2"/>
        </w:numPr>
      </w:pPr>
      <w:r>
        <w:t>¿Hubo algún momento en que dudó de la información proporcionada? ¿Por qué?</w:t>
      </w:r>
    </w:p>
    <w:p w14:paraId="4CC4D363" w14:textId="77777777" w:rsidR="00CD60E3" w:rsidRDefault="00000000">
      <w:pPr>
        <w:pStyle w:val="Prrafodelista"/>
        <w:numPr>
          <w:ilvl w:val="0"/>
          <w:numId w:val="2"/>
        </w:numPr>
      </w:pPr>
      <w:r>
        <w:t>¿Hubo algo que le costara entender o que tuviera que repetir?</w:t>
      </w:r>
    </w:p>
    <w:p w14:paraId="35EE6185" w14:textId="77777777" w:rsidR="00CD60E3" w:rsidRDefault="00000000">
      <w:pPr>
        <w:pStyle w:val="Prrafodelista"/>
        <w:numPr>
          <w:ilvl w:val="0"/>
          <w:numId w:val="2"/>
        </w:numPr>
      </w:pPr>
      <w:r>
        <w:t>¿Cómo se sintió respecto a la rapidez de las respuestas?</w:t>
      </w:r>
    </w:p>
    <w:p w14:paraId="151FFC04" w14:textId="77777777" w:rsidR="00CD60E3" w:rsidRDefault="00000000">
      <w:pPr>
        <w:spacing w:before="280"/>
      </w:pPr>
      <w:r>
        <w:rPr>
          <w:i/>
          <w:iCs/>
          <w:color w:val="555555"/>
        </w:rPr>
        <w:lastRenderedPageBreak/>
        <w:t>Cierre: agradezca nuevamente y confirme que completó los tres formularios y el cuestionario de retención.</w:t>
      </w:r>
    </w:p>
    <w:sectPr w:rsidR="00CD60E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74ACA" w14:textId="77777777" w:rsidR="00CD653B" w:rsidRDefault="00CD653B">
      <w:r>
        <w:separator/>
      </w:r>
    </w:p>
  </w:endnote>
  <w:endnote w:type="continuationSeparator" w:id="0">
    <w:p w14:paraId="56D38675" w14:textId="77777777" w:rsidR="00CD653B" w:rsidRDefault="00CD6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1F57E" w14:textId="77777777" w:rsidR="00CD60E3" w:rsidRDefault="00000000">
    <w:pPr>
      <w:jc w:val="center"/>
    </w:pPr>
    <w:r>
      <w:rPr>
        <w:color w:val="888888"/>
        <w:sz w:val="18"/>
        <w:szCs w:val="18"/>
      </w:rPr>
      <w:t xml:space="preserve">Guion de Entrevista de Cierre — Estudio Ariel    ·  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7025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6D044" w14:textId="77777777" w:rsidR="00CD653B" w:rsidRDefault="00CD653B">
      <w:r>
        <w:separator/>
      </w:r>
    </w:p>
  </w:footnote>
  <w:footnote w:type="continuationSeparator" w:id="0">
    <w:p w14:paraId="0C24CAEC" w14:textId="77777777" w:rsidR="00CD653B" w:rsidRDefault="00CD65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2D0F"/>
    <w:multiLevelType w:val="hybridMultilevel"/>
    <w:tmpl w:val="C228158C"/>
    <w:lvl w:ilvl="0" w:tplc="E5DA8F44">
      <w:start w:val="1"/>
      <w:numFmt w:val="bullet"/>
      <w:lvlText w:val="•"/>
      <w:lvlJc w:val="left"/>
      <w:pPr>
        <w:ind w:left="540" w:hanging="280"/>
      </w:pPr>
    </w:lvl>
    <w:lvl w:ilvl="1" w:tplc="A9C6BD68">
      <w:numFmt w:val="decimal"/>
      <w:lvlText w:val=""/>
      <w:lvlJc w:val="left"/>
    </w:lvl>
    <w:lvl w:ilvl="2" w:tplc="BAD40A6A">
      <w:numFmt w:val="decimal"/>
      <w:lvlText w:val=""/>
      <w:lvlJc w:val="left"/>
    </w:lvl>
    <w:lvl w:ilvl="3" w:tplc="041E2E7A">
      <w:numFmt w:val="decimal"/>
      <w:lvlText w:val=""/>
      <w:lvlJc w:val="left"/>
    </w:lvl>
    <w:lvl w:ilvl="4" w:tplc="4F40A3C2">
      <w:numFmt w:val="decimal"/>
      <w:lvlText w:val=""/>
      <w:lvlJc w:val="left"/>
    </w:lvl>
    <w:lvl w:ilvl="5" w:tplc="E63C4F42">
      <w:numFmt w:val="decimal"/>
      <w:lvlText w:val=""/>
      <w:lvlJc w:val="left"/>
    </w:lvl>
    <w:lvl w:ilvl="6" w:tplc="2B641146">
      <w:numFmt w:val="decimal"/>
      <w:lvlText w:val=""/>
      <w:lvlJc w:val="left"/>
    </w:lvl>
    <w:lvl w:ilvl="7" w:tplc="2A44E1FC">
      <w:numFmt w:val="decimal"/>
      <w:lvlText w:val=""/>
      <w:lvlJc w:val="left"/>
    </w:lvl>
    <w:lvl w:ilvl="8" w:tplc="0D8C0E44">
      <w:numFmt w:val="decimal"/>
      <w:lvlText w:val=""/>
      <w:lvlJc w:val="left"/>
    </w:lvl>
  </w:abstractNum>
  <w:abstractNum w:abstractNumId="1" w15:restartNumberingAfterBreak="0">
    <w:nsid w:val="336F784F"/>
    <w:multiLevelType w:val="hybridMultilevel"/>
    <w:tmpl w:val="E3364EA0"/>
    <w:lvl w:ilvl="0" w:tplc="A25E60E8">
      <w:start w:val="1"/>
      <w:numFmt w:val="bullet"/>
      <w:lvlText w:val="●"/>
      <w:lvlJc w:val="left"/>
      <w:pPr>
        <w:ind w:left="720" w:hanging="360"/>
      </w:pPr>
    </w:lvl>
    <w:lvl w:ilvl="1" w:tplc="148CA754">
      <w:start w:val="1"/>
      <w:numFmt w:val="bullet"/>
      <w:lvlText w:val="○"/>
      <w:lvlJc w:val="left"/>
      <w:pPr>
        <w:ind w:left="1440" w:hanging="360"/>
      </w:pPr>
    </w:lvl>
    <w:lvl w:ilvl="2" w:tplc="ACE8B38A">
      <w:start w:val="1"/>
      <w:numFmt w:val="bullet"/>
      <w:lvlText w:val="■"/>
      <w:lvlJc w:val="left"/>
      <w:pPr>
        <w:ind w:left="2160" w:hanging="360"/>
      </w:pPr>
    </w:lvl>
    <w:lvl w:ilvl="3" w:tplc="490E23A8">
      <w:start w:val="1"/>
      <w:numFmt w:val="bullet"/>
      <w:lvlText w:val="●"/>
      <w:lvlJc w:val="left"/>
      <w:pPr>
        <w:ind w:left="2880" w:hanging="360"/>
      </w:pPr>
    </w:lvl>
    <w:lvl w:ilvl="4" w:tplc="6E508A92">
      <w:start w:val="1"/>
      <w:numFmt w:val="bullet"/>
      <w:lvlText w:val="○"/>
      <w:lvlJc w:val="left"/>
      <w:pPr>
        <w:ind w:left="3600" w:hanging="360"/>
      </w:pPr>
    </w:lvl>
    <w:lvl w:ilvl="5" w:tplc="9E9069B2">
      <w:start w:val="1"/>
      <w:numFmt w:val="bullet"/>
      <w:lvlText w:val="■"/>
      <w:lvlJc w:val="left"/>
      <w:pPr>
        <w:ind w:left="4320" w:hanging="360"/>
      </w:pPr>
    </w:lvl>
    <w:lvl w:ilvl="6" w:tplc="3DB46DBA">
      <w:start w:val="1"/>
      <w:numFmt w:val="bullet"/>
      <w:lvlText w:val="●"/>
      <w:lvlJc w:val="left"/>
      <w:pPr>
        <w:ind w:left="5040" w:hanging="360"/>
      </w:pPr>
    </w:lvl>
    <w:lvl w:ilvl="7" w:tplc="F0E89CE2">
      <w:start w:val="1"/>
      <w:numFmt w:val="bullet"/>
      <w:lvlText w:val="●"/>
      <w:lvlJc w:val="left"/>
      <w:pPr>
        <w:ind w:left="5760" w:hanging="360"/>
      </w:pPr>
    </w:lvl>
    <w:lvl w:ilvl="8" w:tplc="FD7AD482">
      <w:start w:val="1"/>
      <w:numFmt w:val="bullet"/>
      <w:lvlText w:val="●"/>
      <w:lvlJc w:val="left"/>
      <w:pPr>
        <w:ind w:left="6480" w:hanging="360"/>
      </w:pPr>
    </w:lvl>
  </w:abstractNum>
  <w:num w:numId="1" w16cid:durableId="1348676744">
    <w:abstractNumId w:val="1"/>
    <w:lvlOverride w:ilvl="0">
      <w:startOverride w:val="1"/>
    </w:lvlOverride>
  </w:num>
  <w:num w:numId="2" w16cid:durableId="932668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0E3"/>
    <w:rsid w:val="00370254"/>
    <w:rsid w:val="0041253C"/>
    <w:rsid w:val="00CD60E3"/>
    <w:rsid w:val="00CD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2557"/>
  <w15:docId w15:val="{9979EC20-4149-4560-9944-3829F6BB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437</Words>
  <Characters>2430</Characters>
  <Application>Microsoft Office Word</Application>
  <DocSecurity>0</DocSecurity>
  <Lines>81</Lines>
  <Paragraphs>51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ANTONIO JIMENEZ GUTIERREZ</cp:lastModifiedBy>
  <cp:revision>3</cp:revision>
  <dcterms:created xsi:type="dcterms:W3CDTF">2026-06-21T23:16:00Z</dcterms:created>
  <dcterms:modified xsi:type="dcterms:W3CDTF">2026-06-22T00:48:00Z</dcterms:modified>
</cp:coreProperties>
</file>