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/>
          <w:b/>
          <w:color w:val="1A1A1A"/>
          <w:sz w:val="40"/>
        </w:rPr>
        <w:t>Loesungsblatt: Was du wirklich zustimmst (TikTok)</w:t>
      </w:r>
    </w:p>
    <w:p>
      <w:pPr>
        <w:spacing w:after="280"/>
      </w:pPr>
      <w:r>
        <w:rPr>
          <w:i/>
          <w:color w:val="666666"/>
          <w:sz w:val="22"/>
        </w:rPr>
        <w:t>TikTok-AGB - Lehrer-Version mit Erwartungshorizont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268"/>
        <w:gridCol w:w="2835"/>
      </w:tblGrid>
      <w:tr>
        <w:tc>
          <w:tcPr>
            <w:tcW w:type="dxa" w:w="3969"/>
          </w:tcPr>
          <w:p>
            <w:r>
              <w:rPr>
                <w:color w:val="666666"/>
                <w:sz w:val="20"/>
              </w:rPr>
              <w:t>Name: _____________________________</w:t>
            </w:r>
          </w:p>
        </w:tc>
        <w:tc>
          <w:tcPr>
            <w:tcW w:type="dxa" w:w="2268"/>
          </w:tcPr>
          <w:p>
            <w:r>
              <w:rPr>
                <w:color w:val="666666"/>
                <w:sz w:val="20"/>
              </w:rPr>
              <w:t>Klasse: __________</w:t>
            </w:r>
          </w:p>
        </w:tc>
        <w:tc>
          <w:tcPr>
            <w:tcW w:type="dxa" w:w="2835"/>
          </w:tcPr>
          <w:p>
            <w:r>
              <w:rPr>
                <w:color w:val="666666"/>
                <w:sz w:val="20"/>
              </w:rPr>
              <w:t>Datum: ___________</w:t>
            </w:r>
          </w:p>
        </w:tc>
      </w:tr>
    </w:tbl>
    <w:p>
      <w:pPr>
        <w:spacing w:after="160"/>
      </w:pPr>
    </w:p>
    <w:p>
      <w:pPr>
        <w:spacing w:before="280" w:after="80"/>
      </w:pPr>
      <w:r>
        <w:rPr>
          <w:rFonts w:ascii="Calibri" w:hAnsi="Calibri"/>
          <w:b/>
          <w:color w:val="0C8C88"/>
          <w:sz w:val="24"/>
        </w:rPr>
        <w:t xml:space="preserve">Aufgabe 1  -  </w:t>
      </w:r>
      <w:r>
        <w:rPr>
          <w:rFonts w:ascii="Calibri" w:hAnsi="Calibri"/>
          <w:b/>
          <w:color w:val="1A1A1A"/>
          <w:sz w:val="24"/>
        </w:rPr>
        <w:t>Schaetzen - bevor die Praesentation startet</w:t>
      </w:r>
    </w:p>
    <w:p>
      <w:pPr>
        <w:spacing w:after="200" w:before="0"/>
      </w:pPr>
      <w:r>
        <w:rPr>
          <w:rFonts w:ascii="Calibri" w:hAnsi="Calibri"/>
          <w:b w:val="0"/>
          <w:i/>
          <w:color w:val="666666"/>
          <w:sz w:val="22"/>
        </w:rPr>
        <w:t>Wie schaetzt du es ein? Kreuze an oder schreibe deine Vermutung. Wir loesen es danach gemeinsam auf.</w:t>
      </w:r>
    </w:p>
    <w:p>
      <w:pPr>
        <w:spacing w:before="120" w:after="40"/>
      </w:pPr>
      <w:r>
        <w:rPr>
          <w:b/>
          <w:color w:val="1A1A1A"/>
          <w:sz w:val="22"/>
        </w:rPr>
        <w:t xml:space="preserve">  &gt;  Ab welchem Alter darfst du laut TikTok-AGB live streamen und Geschenke (Geld) bekommen?</w:t>
      </w:r>
    </w:p>
    <w:p>
      <w:pPr>
        <w:spacing w:after="40"/>
        <w:ind w:left="283"/>
      </w:pPr>
      <w:r>
        <w:rPr>
          <w:color w:val="666666"/>
          <w:sz w:val="22"/>
        </w:rPr>
        <w:t>[ ] ab 13   [ ] ab 16   [ ] ab 18   [ ] egal</w:t>
      </w:r>
    </w:p>
    <w:p>
      <w:pPr>
        <w:spacing w:after="120"/>
        <w:ind w:left="283"/>
      </w:pPr>
      <w:r>
        <w:rPr>
          <w:b/>
          <w:color w:val="16803C"/>
          <w:sz w:val="20"/>
        </w:rPr>
        <w:t>Loesung:  Ab 18 (TikTok LIVE). Zur Nutzung allgemein ab 13, Direktnachrichten ab 16.</w:t>
      </w:r>
    </w:p>
    <w:p>
      <w:pPr>
        <w:spacing w:before="120" w:after="40"/>
      </w:pPr>
      <w:r>
        <w:rPr>
          <w:b/>
          <w:color w:val="1A1A1A"/>
          <w:sz w:val="22"/>
        </w:rPr>
        <w:t xml:space="preserve">  &gt;  Wenn dir ein Fan bei LIVE ein Geschenk schickt - wie viel vom Wert bekommst du als Creator?</w:t>
      </w:r>
    </w:p>
    <w:p>
      <w:pPr>
        <w:spacing w:after="40"/>
        <w:ind w:left="283"/>
      </w:pPr>
      <w:r>
        <w:rPr>
          <w:color w:val="666666"/>
          <w:sz w:val="22"/>
        </w:rPr>
        <w:t>[ ] fast alles   [ ] etwa die Haelfte   [ ] nur ein Viertel</w:t>
      </w:r>
    </w:p>
    <w:p>
      <w:pPr>
        <w:spacing w:after="120"/>
        <w:ind w:left="283"/>
      </w:pPr>
      <w:r>
        <w:rPr>
          <w:b/>
          <w:color w:val="16803C"/>
          <w:sz w:val="20"/>
        </w:rPr>
        <w:t>Loesung:  Etwa die Haelfte - TikTok behaelt rund 50 %.</w:t>
      </w:r>
    </w:p>
    <w:p>
      <w:pPr>
        <w:spacing w:before="120" w:after="40"/>
      </w:pPr>
      <w:r>
        <w:rPr>
          <w:b/>
          <w:color w:val="1A1A1A"/>
          <w:sz w:val="22"/>
        </w:rPr>
        <w:t xml:space="preserve">  &gt;  Was sammelt TikTok automatisch ueber dich? (Mehrfachnennung moeglich)</w:t>
      </w:r>
    </w:p>
    <w:p>
      <w:pPr>
        <w:spacing w:after="40"/>
        <w:ind w:left="283"/>
      </w:pPr>
      <w:r>
        <w:rPr>
          <w:color w:val="666666"/>
          <w:sz w:val="22"/>
        </w:rPr>
        <w:t>[ ] Standort   [ ] Tipprhythmus   [ ] In-App-Browsing   [ ] nichts ohne Erlaubnis</w:t>
      </w:r>
    </w:p>
    <w:p>
      <w:pPr>
        <w:spacing w:after="120"/>
        <w:ind w:left="283"/>
      </w:pPr>
      <w:r>
        <w:rPr>
          <w:b/>
          <w:color w:val="16803C"/>
          <w:sz w:val="20"/>
        </w:rPr>
        <w:t>Loesung:  Standort, Tipprhythmus und In-App-Browsing - alles automatisch.</w:t>
      </w:r>
    </w:p>
    <w:p>
      <w:pPr>
        <w:spacing w:before="120" w:after="40"/>
      </w:pPr>
      <w:r>
        <w:rPr>
          <w:b/>
          <w:color w:val="1A1A1A"/>
          <w:sz w:val="22"/>
        </w:rPr>
        <w:t xml:space="preserve">  &gt;  Wie hoch war 2025 die EU-Strafe gegen TikTok (Daten nach China)?</w:t>
      </w:r>
    </w:p>
    <w:p>
      <w:pPr>
        <w:spacing w:after="40"/>
        <w:ind w:left="283"/>
      </w:pPr>
      <w:r>
        <w:rPr>
          <w:color w:val="666666"/>
          <w:sz w:val="22"/>
        </w:rPr>
        <w:t>[ ] 5 Mio. EUR   [ ] 53 Mio. EUR   [ ] 530 Mio. EUR   [ ] 5 Mrd. EUR</w:t>
      </w:r>
    </w:p>
    <w:p>
      <w:pPr>
        <w:spacing w:after="120"/>
        <w:ind w:left="283"/>
      </w:pPr>
      <w:r>
        <w:rPr>
          <w:b/>
          <w:color w:val="16803C"/>
          <w:sz w:val="20"/>
        </w:rPr>
        <w:t>Loesung:  530 Mio. EUR - verhaengt von der irischen Datenschutzbehoerde am 2. Mai 2025.</w:t>
      </w:r>
    </w:p>
    <w:p>
      <w:pPr>
        <w:spacing w:before="120" w:after="40"/>
      </w:pPr>
      <w:r>
        <w:rPr>
          <w:b/>
          <w:color w:val="1A1A1A"/>
          <w:sz w:val="22"/>
        </w:rPr>
        <w:t xml:space="preserve">  &gt;  Verdient TikTok an deinen Videos Geld, ohne dich zu bezahlen?</w:t>
      </w:r>
    </w:p>
    <w:p>
      <w:pPr>
        <w:spacing w:after="40"/>
        <w:ind w:left="283"/>
      </w:pPr>
      <w:r>
        <w:rPr>
          <w:color w:val="666666"/>
          <w:sz w:val="22"/>
        </w:rPr>
        <w:t>[ ] Ja   [ ] Nein   [ ] nur mit meiner Erlaubnis</w:t>
      </w:r>
    </w:p>
    <w:p>
      <w:pPr>
        <w:spacing w:after="120"/>
        <w:ind w:left="283"/>
      </w:pPr>
      <w:r>
        <w:rPr>
          <w:b/>
          <w:color w:val="16803C"/>
          <w:sz w:val="20"/>
        </w:rPr>
        <w:t>Loesung:  Ja. Die Lizenz ist gebuehrenfrei, und deine Inhalte trainieren TikToks KI.</w:t>
      </w:r>
    </w:p>
    <w:p>
      <w:pPr>
        <w:spacing w:before="280" w:after="80"/>
      </w:pPr>
      <w:r>
        <w:rPr>
          <w:rFonts w:ascii="Calibri" w:hAnsi="Calibri"/>
          <w:b/>
          <w:color w:val="E11D48"/>
          <w:sz w:val="24"/>
        </w:rPr>
        <w:t xml:space="preserve">Aufgabe 2  -  </w:t>
      </w:r>
      <w:r>
        <w:rPr>
          <w:rFonts w:ascii="Calibri" w:hAnsi="Calibri"/>
          <w:b/>
          <w:color w:val="1A1A1A"/>
          <w:sz w:val="24"/>
        </w:rPr>
        <w:t>Mitschreiben waehrend der Praesentation</w:t>
      </w:r>
    </w:p>
    <w:p>
      <w:pPr>
        <w:spacing w:after="160" w:before="0"/>
      </w:pPr>
      <w:r>
        <w:rPr>
          <w:rFonts w:ascii="Calibri" w:hAnsi="Calibri"/>
          <w:b w:val="0"/>
          <w:i/>
          <w:color w:val="666666"/>
          <w:sz w:val="22"/>
        </w:rPr>
        <w:t>Notiere pro Bereich mindestens 2 Aha-Momente, die dich am meisten ueberraschen.</w:t>
      </w:r>
    </w:p>
    <w:p>
      <w:pPr>
        <w:spacing w:after="80" w:before="120"/>
      </w:pPr>
      <w:r>
        <w:rPr>
          <w:rFonts w:ascii="Calibri" w:hAnsi="Calibri"/>
          <w:b/>
          <w:i w:val="0"/>
          <w:color w:val="0C8C88"/>
          <w:sz w:val="24"/>
        </w:rPr>
        <w:t>Deine Videos (Lizenz &amp; KI):</w:t>
      </w:r>
    </w:p>
    <w:p>
      <w:pPr>
        <w:spacing w:after="40" w:before="0"/>
      </w:pPr>
      <w:r>
        <w:rPr>
          <w:rFonts w:ascii="Calibri" w:hAnsi="Calibri"/>
          <w:b w:val="0"/>
          <w:i w:val="0"/>
          <w:color w:val="1A1A1A"/>
          <w:sz w:val="20"/>
        </w:rPr>
        <w:t>- Lizenz: weltweit, gebuehrenfrei, uebertragbar, unterlizenzierbar - du bekommst nichts.</w:t>
      </w:r>
    </w:p>
    <w:p>
      <w:pPr>
        <w:spacing w:after="40" w:before="0"/>
      </w:pPr>
      <w:r>
        <w:rPr>
          <w:rFonts w:ascii="Calibri" w:hAnsi="Calibri"/>
          <w:b w:val="0"/>
          <w:i w:val="0"/>
          <w:color w:val="1A1A1A"/>
          <w:sz w:val="20"/>
        </w:rPr>
        <w:t>- Deine Inhalte (Gesicht, Stimme, gesprochene Woerter) trainieren TikToks KI/Algorithmen.</w:t>
      </w:r>
    </w:p>
    <w:p>
      <w:pPr>
        <w:spacing w:after="80" w:before="120"/>
      </w:pPr>
      <w:r>
        <w:rPr>
          <w:rFonts w:ascii="Calibri" w:hAnsi="Calibri"/>
          <w:b/>
          <w:i w:val="0"/>
          <w:color w:val="E11D48"/>
          <w:sz w:val="24"/>
        </w:rPr>
        <w:t>Algorithmus &amp; Daten:</w:t>
      </w:r>
    </w:p>
    <w:p>
      <w:pPr>
        <w:spacing w:after="40" w:before="0"/>
      </w:pPr>
      <w:r>
        <w:rPr>
          <w:rFonts w:ascii="Calibri" w:hAnsi="Calibri"/>
          <w:b w:val="0"/>
          <w:i w:val="0"/>
          <w:color w:val="1A1A1A"/>
          <w:sz w:val="20"/>
        </w:rPr>
        <w:t>- Automatisch gesammelt: Tipprhythmus, Standort, In-App-Browsing, Verweildauer.</w:t>
      </w:r>
    </w:p>
    <w:p>
      <w:pPr>
        <w:spacing w:after="40" w:before="0"/>
      </w:pPr>
      <w:r>
        <w:rPr>
          <w:rFonts w:ascii="Calibri" w:hAnsi="Calibri"/>
          <w:b w:val="0"/>
          <w:i w:val="0"/>
          <w:color w:val="1A1A1A"/>
          <w:sz w:val="20"/>
        </w:rPr>
        <w:t>- Der 'Fuer dich'-Feed ist endlos und so gebaut, dass man moeglichst lange dranbleibt.</w:t>
      </w:r>
    </w:p>
    <w:p>
      <w:pPr>
        <w:spacing w:after="80" w:before="120"/>
      </w:pPr>
      <w:r>
        <w:rPr>
          <w:rFonts w:ascii="Calibri" w:hAnsi="Calibri"/>
          <w:b/>
          <w:i w:val="0"/>
          <w:color w:val="7C3AED"/>
          <w:sz w:val="24"/>
        </w:rPr>
        <w:t>Datenweitergabe:</w:t>
      </w:r>
    </w:p>
    <w:p>
      <w:pPr>
        <w:spacing w:after="40" w:before="0"/>
      </w:pPr>
      <w:r>
        <w:rPr>
          <w:rFonts w:ascii="Calibri" w:hAnsi="Calibri"/>
          <w:b w:val="0"/>
          <w:i w:val="0"/>
          <w:color w:val="1A1A1A"/>
          <w:sz w:val="20"/>
        </w:rPr>
        <w:t>- Konzern-Firmen im Ausland und Behoerden koennen Zugriff bekommen.</w:t>
      </w:r>
    </w:p>
    <w:p>
      <w:pPr>
        <w:spacing w:after="40" w:before="0"/>
      </w:pPr>
      <w:r>
        <w:rPr>
          <w:rFonts w:ascii="Calibri" w:hAnsi="Calibri"/>
          <w:b w:val="0"/>
          <w:i w:val="0"/>
          <w:color w:val="1A1A1A"/>
          <w:sz w:val="20"/>
        </w:rPr>
        <w:t>- 2025: 530 Mio. EUR Strafe, weil EU-Daten aus China abrufbar/dort gespeichert waren.</w:t>
      </w:r>
    </w:p>
    <w:p>
      <w:pPr>
        <w:spacing w:after="80" w:before="120"/>
      </w:pPr>
      <w:r>
        <w:rPr>
          <w:rFonts w:ascii="Calibri" w:hAnsi="Calibri"/>
          <w:b/>
          <w:i w:val="0"/>
          <w:color w:val="B8860B"/>
          <w:sz w:val="24"/>
        </w:rPr>
        <w:t>Geld:</w:t>
      </w:r>
    </w:p>
    <w:p>
      <w:pPr>
        <w:spacing w:after="40" w:before="0"/>
      </w:pPr>
      <w:r>
        <w:rPr>
          <w:rFonts w:ascii="Calibri" w:hAnsi="Calibri"/>
          <w:b w:val="0"/>
          <w:i w:val="0"/>
          <w:color w:val="1A1A1A"/>
          <w:sz w:val="20"/>
        </w:rPr>
        <w:t>- LIVE-Geschenke = echtes Geld ueber Coins; TikTok behaelt rund die Haelfte.</w:t>
      </w:r>
    </w:p>
    <w:p>
      <w:pPr>
        <w:spacing w:after="40" w:before="0"/>
      </w:pPr>
      <w:r>
        <w:rPr>
          <w:rFonts w:ascii="Calibri" w:hAnsi="Calibri"/>
          <w:b w:val="0"/>
          <w:i w:val="0"/>
          <w:color w:val="1A1A1A"/>
          <w:sz w:val="20"/>
        </w:rPr>
        <w:t>- Account loeschen heisst nicht 'alles weg' - die Lizenz bleibt bestehen.</w:t>
      </w:r>
    </w:p>
    <w:p>
      <w:pPr>
        <w:spacing w:before="280" w:after="80"/>
      </w:pPr>
      <w:r>
        <w:rPr>
          <w:rFonts w:ascii="Calibri" w:hAnsi="Calibri"/>
          <w:b/>
          <w:color w:val="0C8C88"/>
          <w:sz w:val="24"/>
        </w:rPr>
        <w:t xml:space="preserve">Aufgabe 3  -  </w:t>
      </w:r>
      <w:r>
        <w:rPr>
          <w:rFonts w:ascii="Calibri" w:hAnsi="Calibri"/>
          <w:b/>
          <w:color w:val="1A1A1A"/>
          <w:sz w:val="24"/>
        </w:rPr>
        <w:t>Mythos vs. AGB-Realitaet</w:t>
      </w:r>
    </w:p>
    <w:p>
      <w:pPr>
        <w:spacing w:after="160" w:before="0"/>
      </w:pPr>
      <w:r>
        <w:rPr>
          <w:rFonts w:ascii="Calibri" w:hAnsi="Calibri"/>
          <w:b w:val="0"/>
          <w:i/>
          <w:color w:val="666666"/>
          <w:sz w:val="22"/>
        </w:rPr>
        <w:t>Links steht, was viele glauben. Schreibe rechts, was wirklich in den AGB / in der Realitaet gilt.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685"/>
        <w:gridCol w:w="5669"/>
      </w:tblGrid>
      <w:tr>
        <w:tc>
          <w:tcPr>
            <w:tcW w:type="dxa" w:w="3685"/>
            <w:shd w:val="clear" w:color="auto" w:fill="E11D48"/>
          </w:tcPr>
          <w:p>
            <w:r/>
            <w:r>
              <w:rPr>
                <w:b/>
                <w:color w:val="FFFFFF"/>
                <w:sz w:val="21"/>
              </w:rPr>
              <w:t>Das denken viele</w:t>
            </w:r>
          </w:p>
        </w:tc>
        <w:tc>
          <w:tcPr>
            <w:tcW w:type="dxa" w:w="5669"/>
            <w:shd w:val="clear" w:color="auto" w:fill="0C8C88"/>
          </w:tcPr>
          <w:p>
            <w:r/>
            <w:r>
              <w:rPr>
                <w:b/>
                <w:color w:val="FFFFFF"/>
                <w:sz w:val="21"/>
              </w:rPr>
              <w:t>Was die AGB / Realitaet sagen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i/>
                <w:sz w:val="20"/>
              </w:rPr>
              <w:t>Meine Videos gehoeren nur mir.</w:t>
            </w:r>
          </w:p>
        </w:tc>
        <w:tc>
          <w:tcPr>
            <w:tcW w:type="dxa" w:w="5669"/>
          </w:tcPr>
          <w:p>
            <w:r/>
            <w:r>
              <w:rPr>
                <w:color w:val="1A1A1A"/>
                <w:sz w:val="19"/>
              </w:rPr>
              <w:t>Ja - aber TikTok bekommt eine kostenlose, weltweite, uebertragbare Lizenz darauf.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i/>
                <w:sz w:val="20"/>
              </w:rPr>
              <w:t>TikTok verdient nichts an meinen Videos.</w:t>
            </w:r>
          </w:p>
        </w:tc>
        <w:tc>
          <w:tcPr>
            <w:tcW w:type="dxa" w:w="5669"/>
          </w:tcPr>
          <w:p>
            <w:r/>
            <w:r>
              <w:rPr>
                <w:color w:val="1A1A1A"/>
                <w:sz w:val="19"/>
              </w:rPr>
              <w:t>Doch: Lizenz gebuehrenfrei fuer dich; deine Inhalte trainieren die KI.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i/>
                <w:sz w:val="20"/>
              </w:rPr>
              <w:t>TikTok weiss nur, was ich like.</w:t>
            </w:r>
          </w:p>
        </w:tc>
        <w:tc>
          <w:tcPr>
            <w:tcW w:type="dxa" w:w="5669"/>
          </w:tcPr>
          <w:p>
            <w:r/>
            <w:r>
              <w:rPr>
                <w:color w:val="1A1A1A"/>
                <w:sz w:val="19"/>
              </w:rPr>
              <w:t>Auch Tipprhythmus, Standort, In-App-Browsing und jede Sekunde Verweildauer.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i/>
                <w:sz w:val="20"/>
              </w:rPr>
              <w:t>Meine Daten bleiben in Europa.</w:t>
            </w:r>
          </w:p>
        </w:tc>
        <w:tc>
          <w:tcPr>
            <w:tcW w:type="dxa" w:w="5669"/>
          </w:tcPr>
          <w:p>
            <w:r/>
            <w:r>
              <w:rPr>
                <w:color w:val="1A1A1A"/>
                <w:sz w:val="19"/>
              </w:rPr>
              <w:t>Zugriff aus China moeglich - 530 Mio. EUR EU-Strafe 2025.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i/>
                <w:sz w:val="20"/>
              </w:rPr>
              <w:t>LIVE-Geschenke sind nur Spass.</w:t>
            </w:r>
          </w:p>
        </w:tc>
        <w:tc>
          <w:tcPr>
            <w:tcW w:type="dxa" w:w="5669"/>
          </w:tcPr>
          <w:p>
            <w:r/>
            <w:r>
              <w:rPr>
                <w:color w:val="1A1A1A"/>
                <w:sz w:val="19"/>
              </w:rPr>
              <w:t>Echtes Geld; TikTok behaelt rund 50 %; empfangen erst ab 18.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i/>
                <w:sz w:val="20"/>
              </w:rPr>
              <w:t>Account loeschen = alles weg.</w:t>
            </w:r>
          </w:p>
        </w:tc>
        <w:tc>
          <w:tcPr>
            <w:tcW w:type="dxa" w:w="5669"/>
          </w:tcPr>
          <w:p>
            <w:r/>
            <w:r>
              <w:rPr>
                <w:color w:val="1A1A1A"/>
                <w:sz w:val="19"/>
              </w:rPr>
              <w:t>Nein, nicht sofort/komplett; die Lizenz bleibt bestehen.</w:t>
            </w:r>
          </w:p>
        </w:tc>
      </w:tr>
    </w:tbl>
    <w:p>
      <w:pPr>
        <w:spacing w:before="280" w:after="80"/>
      </w:pPr>
      <w:r>
        <w:rPr>
          <w:rFonts w:ascii="Calibri" w:hAnsi="Calibri"/>
          <w:b/>
          <w:color w:val="B8860B"/>
          <w:sz w:val="24"/>
        </w:rPr>
        <w:t xml:space="preserve">Aufgabe 4  -  </w:t>
      </w:r>
      <w:r>
        <w:rPr>
          <w:rFonts w:ascii="Calibri" w:hAnsi="Calibri"/>
          <w:b/>
          <w:color w:val="1A1A1A"/>
          <w:sz w:val="24"/>
        </w:rPr>
        <w:t>Reflexion - deine Meinung zaehlt</w:t>
      </w:r>
    </w:p>
    <w:p>
      <w:pPr>
        <w:spacing w:after="160" w:before="0"/>
      </w:pPr>
      <w:r>
        <w:rPr>
          <w:rFonts w:ascii="Calibri" w:hAnsi="Calibri"/>
          <w:b w:val="0"/>
          <w:i/>
          <w:color w:val="666666"/>
          <w:sz w:val="22"/>
        </w:rPr>
        <w:t>Beantworte zwei der folgenden vier Fragen ausfuehrlich (je 3-5 Saetze).</w:t>
      </w:r>
    </w:p>
    <w:p>
      <w:pPr>
        <w:spacing w:after="160" w:before="0"/>
      </w:pPr>
      <w:r>
        <w:rPr>
          <w:rFonts w:ascii="Calibri" w:hAnsi="Calibri"/>
          <w:b w:val="0"/>
          <w:i/>
          <w:color w:val="666666"/>
          <w:sz w:val="20"/>
        </w:rPr>
        <w:t>Erwartung: Erkennen, dass niemand einen so langen Vertrag ungelesen unterschreiben wuerde - Bewusstsein fuer die Ungleichheit zwischen Nutzer und Konzern.</w:t>
      </w:r>
    </w:p>
    <w:p>
      <w:pPr>
        <w:spacing w:after="160" w:before="0"/>
      </w:pPr>
      <w:r>
        <w:rPr>
          <w:rFonts w:ascii="Calibri" w:hAnsi="Calibri"/>
          <w:b w:val="0"/>
          <w:i/>
          <w:color w:val="666666"/>
          <w:sz w:val="20"/>
        </w:rPr>
        <w:t>Erwartung: Konkrete Schritte wie Konto auf privat, personalisierten Feed aus, Standort aus, Links extern oeffnen, Bildschirmzeit-Limit, keine Coins kaufen, bewusster posten.</w:t>
      </w:r>
    </w:p>
    <w:p>
      <w:pPr>
        <w:spacing w:after="160" w:before="0"/>
      </w:pPr>
      <w:r>
        <w:rPr>
          <w:rFonts w:ascii="Calibri" w:hAnsi="Calibri"/>
          <w:b w:val="0"/>
          <w:i/>
          <w:color w:val="666666"/>
          <w:sz w:val="20"/>
        </w:rPr>
        <w:t>Erwartung: Pro (Schutz vor Sucht-Schleife, Jugendschutz) und Kontra (Selbstbestimmung, weniger relevante Inhalte). Keine richtige Antwort - bewertet wird die Argumentationstiefe.</w:t>
      </w:r>
    </w:p>
    <w:p>
      <w:pPr>
        <w:spacing w:after="160" w:before="0"/>
      </w:pPr>
      <w:r>
        <w:rPr>
          <w:rFonts w:ascii="Calibri" w:hAnsi="Calibri"/>
          <w:b w:val="0"/>
          <w:i/>
          <w:color w:val="666666"/>
          <w:sz w:val="20"/>
        </w:rPr>
        <w:t>Erwartung: Verstaendnis, dass man die kreative Arbeit kostenlos und weltweit an einen Konzern verschenkt, der damit Geld verdienen darf - Wert der eigenen Inhalte.</w:t>
      </w:r>
    </w:p>
    <w:p>
      <w:pPr>
        <w:spacing w:before="400"/>
      </w:pPr>
    </w:p>
    <w:p>
      <w:pPr>
        <w:jc w:val="center"/>
      </w:pPr>
      <w:r>
        <w:rPr>
          <w:i/>
          <w:color w:val="666666"/>
          <w:sz w:val="16"/>
        </w:rPr>
        <w:t>Quellen: TikTok-Nutzungsbedingungen (EU) - TikTok-Datenschutzrichtlinie - Irish Data Protection Commission (2025) - Verbraucherzentrale.de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