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Especificação Técnica do Projeto 15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Análise de Demonstrações Contábeis (Dashboard Financeiro Inteligente)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Público-alvo:</w:t>
      </w:r>
      <w:r w:rsidDel="00000000" w:rsidR="00000000" w:rsidRPr="00000000">
        <w:rPr>
          <w:rFonts w:ascii="Arial" w:cs="Arial" w:eastAsia="Arial" w:hAnsi="Arial"/>
          <w:color w:val="1f1f1f"/>
          <w:rtl w:val="0"/>
        </w:rPr>
        <w:t xml:space="preserve"> Equipe de 4 alunos (1º Período - Ciência da Computação / ADS)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Disciplina:</w:t>
      </w:r>
      <w:r w:rsidDel="00000000" w:rsidR="00000000" w:rsidRPr="00000000">
        <w:rPr>
          <w:rFonts w:ascii="Arial" w:cs="Arial" w:eastAsia="Arial" w:hAnsi="Arial"/>
          <w:color w:val="1f1f1f"/>
          <w:rtl w:val="0"/>
        </w:rPr>
        <w:t xml:space="preserve"> Fundamentos da Programação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Tema:</w:t>
      </w:r>
      <w:r w:rsidDel="00000000" w:rsidR="00000000" w:rsidRPr="00000000">
        <w:rPr>
          <w:rFonts w:ascii="Arial" w:cs="Arial" w:eastAsia="Arial" w:hAnsi="Arial"/>
          <w:color w:val="1f1f1f"/>
          <w:rtl w:val="0"/>
        </w:rPr>
        <w:t xml:space="preserve"> Validação Lógica Restrita, Árvores de Decisão (If/Elif), Matrizes e POO.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Contexto da Aplicação (O Problema do Mundo Real)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Como investidores bilionários como Warren Buffett escolhem quais ações comprar? Como um banco decide se vai emprestar dinheiro para uma empresa ou se ela vai dar calote? Eles olham para as </w:t>
      </w:r>
      <w:r w:rsidDel="00000000" w:rsidR="00000000" w:rsidRPr="00000000">
        <w:rPr>
          <w:rFonts w:ascii="Arial" w:cs="Arial" w:eastAsia="Arial" w:hAnsi="Arial"/>
          <w:b w:val="1"/>
          <w:bCs w:val="1"/>
          <w:color w:val="1f1f1f"/>
          <w:rtl w:val="0"/>
        </w:rPr>
        <w:t xml:space="preserve">Demonstrações Contábeis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 empresa é obrigada a publicar dois grandes relatórios anuais: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Balanço Patrimonial (BP):</w:t>
      </w:r>
      <w:r w:rsidDel="00000000" w:rsidR="00000000" w:rsidRPr="00000000">
        <w:rPr>
          <w:rFonts w:ascii="Arial" w:cs="Arial" w:eastAsia="Arial" w:hAnsi="Arial"/>
          <w:color w:val="1f1f1f"/>
          <w:rtl w:val="0"/>
        </w:rPr>
        <w:t xml:space="preserve"> Uma "foto" do que a empresa tem (Ativos), o que ela deve (Passivos) e o que pertence aos sócios (Patrimônio Líquido).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Demonstração do Resultado do Exercício (DRE):</w:t>
      </w:r>
      <w:r w:rsidDel="00000000" w:rsidR="00000000" w:rsidRPr="00000000">
        <w:rPr>
          <w:rFonts w:ascii="Arial" w:cs="Arial" w:eastAsia="Arial" w:hAnsi="Arial"/>
          <w:color w:val="1f1f1f"/>
          <w:rtl w:val="0"/>
        </w:rPr>
        <w:t xml:space="preserve"> Um "filme" do ano, mostrando o quanto ela vendeu (Receita) e quanto sobrou (Lucro ou Prejuízo).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Lidar com esses relatórios manualmente é lento e sujeito a erros. Grandes fundos de investimento usam algoritmos para "ler" esses balanços e emitir alertas automáticos: </w:t>
      </w:r>
      <w:r w:rsidDel="00000000" w:rsidR="00000000" w:rsidRPr="00000000">
        <w:rPr>
          <w:rFonts w:ascii="Arial" w:cs="Arial" w:eastAsia="Arial" w:hAnsi="Arial"/>
          <w:i w:val="1"/>
          <w:iCs w:val="1"/>
          <w:color w:val="1f1f1f"/>
          <w:rtl w:val="0"/>
        </w:rPr>
        <w:t xml:space="preserve">"Atenção, a empresa X está ficando sem dinheiro para pagar dívidas curtas!"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 seu papel:</w:t>
      </w:r>
      <w:r w:rsidDel="00000000" w:rsidR="00000000" w:rsidRPr="00000000">
        <w:rPr>
          <w:rFonts w:ascii="Arial" w:cs="Arial" w:eastAsia="Arial" w:hAnsi="Arial"/>
          <w:color w:val="1f1f1f"/>
          <w:rtl w:val="0"/>
        </w:rPr>
        <w:t xml:space="preserve"> Construir um Motor Analítico (um robô conselheiro financeiro de terminal). O sistema receberá os dados do BP e da DRE de uma empresa ao longo de vários anos. Ele irá calcular os Indicadores Financeiros, cruzar os dados históricos em matrizes e usar uma "Inteligência Artificial baseada em regras" (muitos if/else) para escrever um laudo automático sobre a saúde de curto e longo prazo da empresa.</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Regras de Negócio e Fórmulas Matemáticas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Motor Financeiro (Aluno 2) deve programar essas fórmulas com atenção especial ao tratamento da divisão por zero (ZeroDivisionError), que é muito comum se a empresa zerar alguma conta.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O Balanço Patrimonial e a Validação de Ouro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Aluno 1, ao coletar os dados, deve implementar a Regra de Ouro da Contabilidade.</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O usuário digita: Ativo_Total, Passivo_Total, Patrimonio_Liquido.</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Regra Lógica:</w:t>
      </w:r>
      <w:r w:rsidDel="00000000" w:rsidR="00000000" w:rsidRPr="00000000">
        <w:rPr>
          <w:rFonts w:ascii="Arial" w:cs="Arial" w:eastAsia="Arial" w:hAnsi="Arial"/>
          <w:color w:val="1f1f1f"/>
          <w:rtl w:val="0"/>
        </w:rPr>
        <w:t xml:space="preserve"> Se (Ativo_Total != Passivo_Total + Patrimonio_Liquido), o sistema </w:t>
      </w:r>
      <w:r w:rsidDel="00000000" w:rsidR="00000000" w:rsidRPr="00000000">
        <w:rPr>
          <w:rFonts w:ascii="Arial" w:cs="Arial" w:eastAsia="Arial" w:hAnsi="Arial"/>
          <w:b w:val="1"/>
          <w:bCs w:val="1"/>
          <w:color w:val="1f1f1f"/>
          <w:rtl w:val="0"/>
        </w:rPr>
        <w:t xml:space="preserve">NÃO PODE</w:t>
      </w:r>
      <w:r w:rsidDel="00000000" w:rsidR="00000000" w:rsidRPr="00000000">
        <w:rPr>
          <w:rFonts w:ascii="Arial" w:cs="Arial" w:eastAsia="Arial" w:hAnsi="Arial"/>
          <w:color w:val="1f1f1f"/>
          <w:rtl w:val="0"/>
        </w:rPr>
        <w:t xml:space="preserve"> aceitar os dados e deve exibir a tela vermelha: </w:t>
      </w:r>
      <w:r w:rsidDel="00000000" w:rsidR="00000000" w:rsidRPr="00000000">
        <w:rPr>
          <w:rFonts w:ascii="Arial" w:cs="Arial" w:eastAsia="Arial" w:hAnsi="Arial"/>
          <w:i w:val="1"/>
          <w:iCs w:val="1"/>
          <w:color w:val="1f1f1f"/>
          <w:rtl w:val="0"/>
        </w:rPr>
        <w:t xml:space="preserve">"ERRO FATAL: Balanço não fecha. Verifique os valores."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Indicadores de Liquidez (A empresa vai falir amanhã?)</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Mede a capacidade de pagar as contas de curto prazo.</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Liquidez Corrente:</w:t>
      </w:r>
      <w:r w:rsidDel="00000000" w:rsidR="00000000" w:rsidRPr="00000000">
        <w:rPr>
          <w:rFonts w:ascii="Arial" w:cs="Arial" w:eastAsia="Arial" w:hAnsi="Arial"/>
          <w:color w:val="1f1f1f"/>
          <w:rtl w:val="0"/>
        </w:rPr>
        <w:t xml:space="preserve"> Ativo_Circulante / Passivo_Circulante</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Diagnóstico:</w:t>
      </w:r>
      <w:r w:rsidDel="00000000" w:rsidR="00000000" w:rsidRPr="00000000">
        <w:rPr>
          <w:rFonts w:ascii="Arial" w:cs="Arial" w:eastAsia="Arial" w:hAnsi="Arial"/>
          <w:color w:val="1f1f1f"/>
          <w:rtl w:val="0"/>
        </w:rPr>
        <w:t xml:space="preserve"> Se &lt; 1.0 (Alerta Crítico: Faltará dinheiro para as dívidas do mês). Se &gt; 1.5 (Confortável).</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Liquidez Seca:</w:t>
      </w:r>
      <w:r w:rsidDel="00000000" w:rsidR="00000000" w:rsidRPr="00000000">
        <w:rPr>
          <w:rFonts w:ascii="Arial" w:cs="Arial" w:eastAsia="Arial" w:hAnsi="Arial"/>
          <w:color w:val="1f1f1f"/>
          <w:rtl w:val="0"/>
        </w:rPr>
        <w:t xml:space="preserve"> (Ativo_Circulante - Estoques) / Passivo_Circulante</w:t>
      </w:r>
    </w:p>
    <w:p w:rsidR="00000000" w:rsidDel="00000000" w:rsidP="00000000" w:rsidRDefault="00000000" w:rsidRPr="00000000" w14:paraId="00000018">
      <w:pPr>
        <w:numPr>
          <w:ilvl w:val="1"/>
          <w:numId w:val="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i w:val="1"/>
          <w:iCs w:val="1"/>
          <w:color w:val="1f1f1f"/>
          <w:rtl w:val="0"/>
        </w:rPr>
        <w:t xml:space="preserve">Diagnóstico:</w:t>
      </w:r>
      <w:r w:rsidDel="00000000" w:rsidR="00000000" w:rsidRPr="00000000">
        <w:rPr>
          <w:rFonts w:ascii="Arial" w:cs="Arial" w:eastAsia="Arial" w:hAnsi="Arial"/>
          <w:color w:val="1f1f1f"/>
          <w:rtl w:val="0"/>
        </w:rPr>
        <w:t xml:space="preserve"> Tira o estoque da conta (pois é difícil de vender rápido). Se &lt; 1.0 (Atenção, muito dependente do estoque).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Indicadores de Endividamento (De quem é a empresa?)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Mede o tamanho do buraco financeiro.</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Endividamento Geral:</w:t>
      </w:r>
      <w:r w:rsidDel="00000000" w:rsidR="00000000" w:rsidRPr="00000000">
        <w:rPr>
          <w:rFonts w:ascii="Arial" w:cs="Arial" w:eastAsia="Arial" w:hAnsi="Arial"/>
          <w:color w:val="1f1f1f"/>
          <w:rtl w:val="0"/>
        </w:rPr>
        <w:t xml:space="preserve"> (Passivo_Circulante + Passivo_Nao_Circulante) / Ativo_Total</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i w:val="1"/>
          <w:iCs w:val="1"/>
          <w:color w:val="1f1f1f"/>
          <w:rtl w:val="0"/>
        </w:rPr>
        <w:t xml:space="preserve">Diagnóstico:</w:t>
      </w:r>
      <w:r w:rsidDel="00000000" w:rsidR="00000000" w:rsidRPr="00000000">
        <w:rPr>
          <w:rFonts w:ascii="Arial" w:cs="Arial" w:eastAsia="Arial" w:hAnsi="Arial"/>
          <w:color w:val="1f1f1f"/>
          <w:rtl w:val="0"/>
        </w:rPr>
        <w:t xml:space="preserve"> Se &gt; 0.8 (Risco extremo: 80% da empresa é dos bancos, não dos sócios). Se &lt; 0.4 (Baixo endividamento).</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Indicadores de Rentabilidade (Vale a pena ser sócio?)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Mede se a empresa dá lucro frente ao tamanho dela.</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Margem Líquida:</w:t>
      </w:r>
      <w:r w:rsidDel="00000000" w:rsidR="00000000" w:rsidRPr="00000000">
        <w:rPr>
          <w:rFonts w:ascii="Arial" w:cs="Arial" w:eastAsia="Arial" w:hAnsi="Arial"/>
          <w:color w:val="1f1f1f"/>
          <w:rtl w:val="0"/>
        </w:rPr>
        <w:t xml:space="preserve"> Lucro_Liquido / Receita_Liquida</w:t>
      </w:r>
    </w:p>
    <w:p w:rsidR="00000000" w:rsidDel="00000000" w:rsidP="00000000" w:rsidRDefault="00000000" w:rsidRPr="00000000" w14:paraId="0000002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Diagnóstico:</w:t>
      </w:r>
      <w:r w:rsidDel="00000000" w:rsidR="00000000" w:rsidRPr="00000000">
        <w:rPr>
          <w:rFonts w:ascii="Arial" w:cs="Arial" w:eastAsia="Arial" w:hAnsi="Arial"/>
          <w:color w:val="1f1f1f"/>
          <w:rtl w:val="0"/>
        </w:rPr>
        <w:t xml:space="preserve"> Se &lt; 0 (Prejuízo: Empresa está queimando caixa). Se &gt; 0.20 (Empresa com excelente vantagem competitiva).</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ROE (Return on Equity):</w:t>
      </w:r>
      <w:r w:rsidDel="00000000" w:rsidR="00000000" w:rsidRPr="00000000">
        <w:rPr>
          <w:rFonts w:ascii="Arial" w:cs="Arial" w:eastAsia="Arial" w:hAnsi="Arial"/>
          <w:color w:val="1f1f1f"/>
          <w:rtl w:val="0"/>
        </w:rPr>
        <w:t xml:space="preserve"> Lucro_Liquido / Patrimonio_Liquido</w:t>
      </w:r>
    </w:p>
    <w:p w:rsidR="00000000" w:rsidDel="00000000" w:rsidP="00000000" w:rsidRDefault="00000000" w:rsidRPr="00000000" w14:paraId="00000022">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Arial" w:cs="Arial" w:eastAsia="Arial" w:hAnsi="Arial"/>
          <w:i w:val="1"/>
          <w:iCs w:val="1"/>
          <w:color w:val="1f1f1f"/>
          <w:rtl w:val="0"/>
        </w:rPr>
        <w:t xml:space="preserve">Diagnóstico:</w:t>
      </w:r>
      <w:r w:rsidDel="00000000" w:rsidR="00000000" w:rsidRPr="00000000">
        <w:rPr>
          <w:rFonts w:ascii="Arial" w:cs="Arial" w:eastAsia="Arial" w:hAnsi="Arial"/>
          <w:color w:val="1f1f1f"/>
          <w:rtl w:val="0"/>
        </w:rPr>
        <w:t xml:space="preserve"> Se &lt; Selic (ex: 0.10) (Ruim: Rende menos que a poupança/tesouro direto).</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Exemplo Prático (Teste de Mesa)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 validar a matemática e as mensagens de diagnóstico, insiram os dados de uma fábrica de calçados fictícia ("Calçados Pé Firme S/A") no Ano de 2025.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Dados de Entrada (DRE e BP):</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Ativo Circulante:</w:t>
      </w:r>
      <w:r w:rsidDel="00000000" w:rsidR="00000000" w:rsidRPr="00000000">
        <w:rPr>
          <w:rFonts w:ascii="Arial" w:cs="Arial" w:eastAsia="Arial" w:hAnsi="Arial"/>
          <w:color w:val="1f1f1f"/>
          <w:rtl w:val="0"/>
        </w:rPr>
        <w:t xml:space="preserve"> R$ 150.000</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Estoques:</w:t>
      </w:r>
      <w:r w:rsidDel="00000000" w:rsidR="00000000" w:rsidRPr="00000000">
        <w:rPr>
          <w:rFonts w:ascii="Arial" w:cs="Arial" w:eastAsia="Arial" w:hAnsi="Arial"/>
          <w:color w:val="1f1f1f"/>
          <w:rtl w:val="0"/>
        </w:rPr>
        <w:t xml:space="preserve"> R$ 50.000</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Ativo Não Circulante:</w:t>
      </w:r>
      <w:r w:rsidDel="00000000" w:rsidR="00000000" w:rsidRPr="00000000">
        <w:rPr>
          <w:rFonts w:ascii="Arial" w:cs="Arial" w:eastAsia="Arial" w:hAnsi="Arial"/>
          <w:color w:val="1f1f1f"/>
          <w:rtl w:val="0"/>
        </w:rPr>
        <w:t xml:space="preserve"> R$ 150.000</w:t>
      </w:r>
    </w:p>
    <w:p w:rsidR="00000000" w:rsidDel="00000000" w:rsidP="00000000" w:rsidRDefault="00000000" w:rsidRPr="00000000" w14:paraId="0000002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(Ativo Total: R$ 300.000)</w:t>
      </w:r>
    </w:p>
    <w:p w:rsidR="00000000" w:rsidDel="00000000" w:rsidP="00000000" w:rsidRDefault="00000000" w:rsidRPr="00000000" w14:paraId="0000002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Passivo Circulante:</w:t>
      </w:r>
      <w:r w:rsidDel="00000000" w:rsidR="00000000" w:rsidRPr="00000000">
        <w:rPr>
          <w:rFonts w:ascii="Arial" w:cs="Arial" w:eastAsia="Arial" w:hAnsi="Arial"/>
          <w:color w:val="1f1f1f"/>
          <w:rtl w:val="0"/>
        </w:rPr>
        <w:t xml:space="preserve"> R$ 100.000</w:t>
      </w:r>
    </w:p>
    <w:p w:rsidR="00000000" w:rsidDel="00000000" w:rsidP="00000000" w:rsidRDefault="00000000" w:rsidRPr="00000000" w14:paraId="0000002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Passivo Não Circulante (Dívida Longa):</w:t>
      </w:r>
      <w:r w:rsidDel="00000000" w:rsidR="00000000" w:rsidRPr="00000000">
        <w:rPr>
          <w:rFonts w:ascii="Arial" w:cs="Arial" w:eastAsia="Arial" w:hAnsi="Arial"/>
          <w:color w:val="1f1f1f"/>
          <w:rtl w:val="0"/>
        </w:rPr>
        <w:t xml:space="preserve"> R$ 50.000</w:t>
      </w:r>
    </w:p>
    <w:p w:rsidR="00000000" w:rsidDel="00000000" w:rsidP="00000000" w:rsidRDefault="00000000" w:rsidRPr="00000000" w14:paraId="0000002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i w:val="1"/>
          <w:iCs w:val="1"/>
          <w:color w:val="1f1f1f"/>
          <w:rtl w:val="0"/>
        </w:rPr>
        <w:t xml:space="preserve">(Passivo Total: R$ 150.000)</w:t>
      </w:r>
    </w:p>
    <w:p w:rsidR="00000000" w:rsidDel="00000000" w:rsidP="00000000" w:rsidRDefault="00000000" w:rsidRPr="00000000" w14:paraId="0000002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Patrimônio Líquido:</w:t>
      </w:r>
      <w:r w:rsidDel="00000000" w:rsidR="00000000" w:rsidRPr="00000000">
        <w:rPr>
          <w:rFonts w:ascii="Arial" w:cs="Arial" w:eastAsia="Arial" w:hAnsi="Arial"/>
          <w:color w:val="1f1f1f"/>
          <w:rtl w:val="0"/>
        </w:rPr>
        <w:t xml:space="preserve"> R$ 150.000</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Receita Líquida:</w:t>
      </w:r>
      <w:r w:rsidDel="00000000" w:rsidR="00000000" w:rsidRPr="00000000">
        <w:rPr>
          <w:rFonts w:ascii="Arial" w:cs="Arial" w:eastAsia="Arial" w:hAnsi="Arial"/>
          <w:color w:val="1f1f1f"/>
          <w:rtl w:val="0"/>
        </w:rPr>
        <w:t xml:space="preserve"> R$ 500.000</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Lucro Líquido:</w:t>
      </w:r>
      <w:r w:rsidDel="00000000" w:rsidR="00000000" w:rsidRPr="00000000">
        <w:rPr>
          <w:rFonts w:ascii="Arial" w:cs="Arial" w:eastAsia="Arial" w:hAnsi="Arial"/>
          <w:color w:val="1f1f1f"/>
          <w:rtl w:val="0"/>
        </w:rPr>
        <w:t xml:space="preserve"> R$ 50.000</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Validação do Motor (O que seu código deve exibir):</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Validação Contábil:</w:t>
      </w:r>
      <w:r w:rsidDel="00000000" w:rsidR="00000000" w:rsidRPr="00000000">
        <w:rPr>
          <w:rFonts w:ascii="Arial" w:cs="Arial" w:eastAsia="Arial" w:hAnsi="Arial"/>
          <w:color w:val="1f1f1f"/>
          <w:rtl w:val="0"/>
        </w:rPr>
        <w:t xml:space="preserve"> Ativo Total (300k) == Passivo Total (150k) + PL (150k)? </w:t>
      </w:r>
      <w:r w:rsidDel="00000000" w:rsidR="00000000" w:rsidRPr="00000000">
        <w:rPr>
          <w:rFonts w:ascii="Arial" w:cs="Arial" w:eastAsia="Arial" w:hAnsi="Arial"/>
          <w:b w:val="1"/>
          <w:bCs w:val="1"/>
          <w:color w:val="1f1f1f"/>
          <w:rtl w:val="0"/>
        </w:rPr>
        <w:t xml:space="preserve">SIM. Liberado.</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Liquidez Corrente:</w:t>
      </w:r>
      <w:r w:rsidDel="00000000" w:rsidR="00000000" w:rsidRPr="00000000">
        <w:rPr>
          <w:rFonts w:ascii="Arial" w:cs="Arial" w:eastAsia="Arial" w:hAnsi="Arial"/>
          <w:color w:val="1f1f1f"/>
          <w:rtl w:val="0"/>
        </w:rPr>
        <w:t xml:space="preserve"> 150k / 100k = </w:t>
      </w:r>
      <w:r w:rsidDel="00000000" w:rsidR="00000000" w:rsidRPr="00000000">
        <w:rPr>
          <w:rFonts w:ascii="Arial" w:cs="Arial" w:eastAsia="Arial" w:hAnsi="Arial"/>
          <w:b w:val="1"/>
          <w:bCs w:val="1"/>
          <w:color w:val="1f1f1f"/>
          <w:rtl w:val="0"/>
        </w:rPr>
        <w:t xml:space="preserve">1.50</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i w:val="1"/>
          <w:iCs w:val="1"/>
          <w:color w:val="1f1f1f"/>
          <w:rtl w:val="0"/>
        </w:rPr>
        <w:t xml:space="preserve">(Diagnóstico: Confortável)</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Liquidez Seca:</w:t>
      </w:r>
      <w:r w:rsidDel="00000000" w:rsidR="00000000" w:rsidRPr="00000000">
        <w:rPr>
          <w:rFonts w:ascii="Arial" w:cs="Arial" w:eastAsia="Arial" w:hAnsi="Arial"/>
          <w:color w:val="1f1f1f"/>
          <w:rtl w:val="0"/>
        </w:rPr>
        <w:t xml:space="preserve"> (150k - 50k) / 100k = </w:t>
      </w:r>
      <w:r w:rsidDel="00000000" w:rsidR="00000000" w:rsidRPr="00000000">
        <w:rPr>
          <w:rFonts w:ascii="Arial" w:cs="Arial" w:eastAsia="Arial" w:hAnsi="Arial"/>
          <w:b w:val="1"/>
          <w:bCs w:val="1"/>
          <w:color w:val="1f1f1f"/>
          <w:rtl w:val="0"/>
        </w:rPr>
        <w:t xml:space="preserve">1.00</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i w:val="1"/>
          <w:iCs w:val="1"/>
          <w:color w:val="1f1f1f"/>
          <w:rtl w:val="0"/>
        </w:rPr>
        <w:t xml:space="preserve">(Diagnóstico: Dependência normal do estoque)</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Endividamento Geral:</w:t>
      </w:r>
      <w:r w:rsidDel="00000000" w:rsidR="00000000" w:rsidRPr="00000000">
        <w:rPr>
          <w:rFonts w:ascii="Arial" w:cs="Arial" w:eastAsia="Arial" w:hAnsi="Arial"/>
          <w:color w:val="1f1f1f"/>
          <w:rtl w:val="0"/>
        </w:rPr>
        <w:t xml:space="preserve"> (100k + 50k) / 300k = 150k / 300k = </w:t>
      </w:r>
      <w:r w:rsidDel="00000000" w:rsidR="00000000" w:rsidRPr="00000000">
        <w:rPr>
          <w:rFonts w:ascii="Arial" w:cs="Arial" w:eastAsia="Arial" w:hAnsi="Arial"/>
          <w:b w:val="1"/>
          <w:bCs w:val="1"/>
          <w:color w:val="1f1f1f"/>
          <w:rtl w:val="0"/>
        </w:rPr>
        <w:t xml:space="preserve">0.50 (50%)</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i w:val="1"/>
          <w:iCs w:val="1"/>
          <w:color w:val="1f1f1f"/>
          <w:rtl w:val="0"/>
        </w:rPr>
        <w:t xml:space="preserve">(Diagnóstico: Saudável. Metade da empresa é dos sócios, metade de terceiros)</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Margem Líquida:</w:t>
      </w:r>
      <w:r w:rsidDel="00000000" w:rsidR="00000000" w:rsidRPr="00000000">
        <w:rPr>
          <w:rFonts w:ascii="Arial" w:cs="Arial" w:eastAsia="Arial" w:hAnsi="Arial"/>
          <w:color w:val="1f1f1f"/>
          <w:rtl w:val="0"/>
        </w:rPr>
        <w:t xml:space="preserve"> 50k / 500k = </w:t>
      </w:r>
      <w:r w:rsidDel="00000000" w:rsidR="00000000" w:rsidRPr="00000000">
        <w:rPr>
          <w:rFonts w:ascii="Arial" w:cs="Arial" w:eastAsia="Arial" w:hAnsi="Arial"/>
          <w:b w:val="1"/>
          <w:bCs w:val="1"/>
          <w:color w:val="1f1f1f"/>
          <w:rtl w:val="0"/>
        </w:rPr>
        <w:t xml:space="preserve">0.10 (10%)</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i w:val="1"/>
          <w:iCs w:val="1"/>
          <w:color w:val="1f1f1f"/>
          <w:rtl w:val="0"/>
        </w:rPr>
        <w:t xml:space="preserve">(Diagnóstico: Rentabilidade mediana)</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ROE:</w:t>
      </w:r>
      <w:r w:rsidDel="00000000" w:rsidR="00000000" w:rsidRPr="00000000">
        <w:rPr>
          <w:rFonts w:ascii="Arial" w:cs="Arial" w:eastAsia="Arial" w:hAnsi="Arial"/>
          <w:color w:val="1f1f1f"/>
          <w:rtl w:val="0"/>
        </w:rPr>
        <w:t xml:space="preserve"> 50k / 150k = </w:t>
      </w:r>
      <w:r w:rsidDel="00000000" w:rsidR="00000000" w:rsidRPr="00000000">
        <w:rPr>
          <w:rFonts w:ascii="Arial" w:cs="Arial" w:eastAsia="Arial" w:hAnsi="Arial"/>
          <w:b w:val="1"/>
          <w:bCs w:val="1"/>
          <w:color w:val="1f1f1f"/>
          <w:rtl w:val="0"/>
        </w:rPr>
        <w:t xml:space="preserve">0.33 (33%)</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i w:val="1"/>
          <w:iCs w:val="1"/>
          <w:color w:val="1f1f1f"/>
          <w:rtl w:val="0"/>
        </w:rPr>
        <w:t xml:space="preserve">(Diagnóstico: Excepcional! Acima do CDI/Selic)</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Divisão de Trabalho no GitHub (Módulos em Python)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Aluno 1: main.py e ingresso_dados.py (O Auditor de Entrada)</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Responsabilidade:</w:t>
      </w:r>
      <w:r w:rsidDel="00000000" w:rsidR="00000000" w:rsidRPr="00000000">
        <w:rPr>
          <w:rFonts w:ascii="Arial" w:cs="Arial" w:eastAsia="Arial" w:hAnsi="Arial"/>
          <w:color w:val="1f1f1f"/>
          <w:rtl w:val="0"/>
        </w:rPr>
        <w:t xml:space="preserve"> Criar a interface de coleta anual.</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Desafio de Validação Lógica:</w:t>
      </w:r>
      <w:r w:rsidDel="00000000" w:rsidR="00000000" w:rsidRPr="00000000">
        <w:rPr>
          <w:rFonts w:ascii="Arial" w:cs="Arial" w:eastAsia="Arial" w:hAnsi="Arial"/>
          <w:color w:val="1f1f1f"/>
          <w:rtl w:val="0"/>
        </w:rPr>
        <w:t xml:space="preserve"> A função de coleta tem que rodar dentro de um while True:. Se o usuário terminar de digitar o Balanço e a "Validação de Ouro" (Item 2.1) falhar, o programa exibe o erro e faz ele digitar TUDO DE NOVO. Tem que forçar a inserção limpa.</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Aluno 2: motor_indices.py (O Analista Quantitativo)</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Responsabilidade:</w:t>
      </w:r>
      <w:r w:rsidDel="00000000" w:rsidR="00000000" w:rsidRPr="00000000">
        <w:rPr>
          <w:rFonts w:ascii="Arial" w:cs="Arial" w:eastAsia="Arial" w:hAnsi="Arial"/>
          <w:color w:val="1f1f1f"/>
          <w:rtl w:val="0"/>
        </w:rPr>
        <w:t xml:space="preserve"> Transformar as fórmulas da Seção 2 em código e programar o "Motor Diagnóstico".</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Desafio:</w:t>
      </w:r>
      <w:r w:rsidDel="00000000" w:rsidR="00000000" w:rsidRPr="00000000">
        <w:rPr>
          <w:rFonts w:ascii="Arial" w:cs="Arial" w:eastAsia="Arial" w:hAnsi="Arial"/>
          <w:color w:val="1f1f1f"/>
          <w:rtl w:val="0"/>
        </w:rPr>
        <w:t xml:space="preserve"> Vai exigir uma cachoeira de if / elif / else.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def emitir_parecer_liquidez(liq_corrente):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if liq_corrente &lt; 1.0: return "[CRÍTICO] Empresa não consegue pagar dívidas."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elif 1.0 &lt;= liq_corrente &lt;= 1.5: return "[ATENÇÃO] Empresa sem folga financeira."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else: return "[OK] Posição confortável de caixa."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Aluno 3: banco_dados_poo.py (O Arquiteto de História)</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Responsabilidade (AV2):</w:t>
      </w:r>
      <w:r w:rsidDel="00000000" w:rsidR="00000000" w:rsidRPr="00000000">
        <w:rPr>
          <w:rFonts w:ascii="Arial" w:cs="Arial" w:eastAsia="Arial" w:hAnsi="Arial"/>
          <w:color w:val="1f1f1f"/>
          <w:rtl w:val="0"/>
        </w:rPr>
        <w:t xml:space="preserve"> Fazer o sistema ter "memória".</w:t>
      </w:r>
    </w:p>
    <w:p w:rsidR="00000000" w:rsidDel="00000000" w:rsidP="00000000" w:rsidRDefault="00000000" w:rsidRPr="00000000" w14:paraId="0000004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Classes: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class DemonstracaoAnual: Guarda todos os atributos de 1 único ano (ex: Ativos, Passivos, DRE, Ano). O método __init__ já deve calcular automaticamente os índices do Aluno 2 ao ser instanciada.</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class Empresa: Possui um nome, CNPJ e uma Lista Interna de DemonstracaoAnual (ex: self.historico_anos = []).</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Aluno 4: relatorios_painel.py (O Gerador de Dashboards)</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Responsabilidade:</w:t>
      </w:r>
      <w:r w:rsidDel="00000000" w:rsidR="00000000" w:rsidRPr="00000000">
        <w:rPr>
          <w:rFonts w:ascii="Arial" w:cs="Arial" w:eastAsia="Arial" w:hAnsi="Arial"/>
          <w:color w:val="1f1f1f"/>
          <w:rtl w:val="0"/>
        </w:rPr>
        <w:t xml:space="preserve"> Pegar o histórico de vários anos (Aluno 3) e fazer "Análise Horizontal".</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Desafio:</w:t>
      </w:r>
      <w:r w:rsidDel="00000000" w:rsidR="00000000" w:rsidRPr="00000000">
        <w:rPr>
          <w:rFonts w:ascii="Arial" w:cs="Arial" w:eastAsia="Arial" w:hAnsi="Arial"/>
          <w:color w:val="1f1f1f"/>
          <w:rtl w:val="0"/>
        </w:rPr>
        <w:t xml:space="preserve"> Desenhar no terminal uma matriz evolutiva. Varrer a lista de anos com laço for e comparar o Lucro Líquido de 2024 com 2025.</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i w:val="1"/>
          <w:iCs w:val="1"/>
          <w:color w:val="1f1f1f"/>
          <w:rtl w:val="0"/>
        </w:rPr>
        <w:t xml:space="preserve">Lógica de Análise Horizontal:</w:t>
      </w:r>
      <w:r w:rsidDel="00000000" w:rsidR="00000000" w:rsidRPr="00000000">
        <w:rPr>
          <w:rFonts w:ascii="Arial" w:cs="Arial" w:eastAsia="Arial" w:hAnsi="Arial"/>
          <w:color w:val="1f1f1f"/>
          <w:rtl w:val="0"/>
        </w:rPr>
        <w:t xml:space="preserve"> Variacao_Percentual = ((Lucro_Ano_Novo / Lucro_Ano_Velho) - 1) * 100</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i w:val="1"/>
          <w:iCs w:val="1"/>
          <w:color w:val="1f1f1f"/>
          <w:rtl w:val="0"/>
        </w:rPr>
        <w:t xml:space="preserve">Impressão em Tela:</w:t>
      </w:r>
      <w:r w:rsidDel="00000000" w:rsidR="00000000" w:rsidRPr="00000000">
        <w:rPr>
          <w:rFonts w:ascii="Arial" w:cs="Arial" w:eastAsia="Arial" w:hAnsi="Arial"/>
          <w:color w:val="1f1f1f"/>
          <w:rtl w:val="0"/>
        </w:rPr>
        <w:t xml:space="preserve"> O Aluno 4 deve pintar de vermelho as strings de [QUEDA] e de verde as de [CRESCIMENTO], entregando um relatório digno do mercado financeiro direto no terminal.</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Cronograma de Entregas (Milestones)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Milestone 1 (AV1 - Semana 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Foco exclusivo na Árvore de Decisão (if/elif/else) e Validação Matemática.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O que entregar:</w:t>
      </w:r>
      <w:r w:rsidDel="00000000" w:rsidR="00000000" w:rsidRPr="00000000">
        <w:rPr>
          <w:rFonts w:ascii="Arial" w:cs="Arial" w:eastAsia="Arial" w:hAnsi="Arial"/>
          <w:color w:val="1f1f1f"/>
          <w:rtl w:val="0"/>
        </w:rPr>
        <w:t xml:space="preserve"> Um programa procedural sem classes. O usuário insere o balanço de UM ÚNICO ANO. O Aluno 1 valida se "fecha". O Aluno 2 e 4 calculam os índices e exibem os pareceres textuais na tela de forma limpa. Se os números do </w:t>
      </w:r>
      <w:r w:rsidDel="00000000" w:rsidR="00000000" w:rsidRPr="00000000">
        <w:rPr>
          <w:rFonts w:ascii="Arial" w:cs="Arial" w:eastAsia="Arial" w:hAnsi="Arial"/>
          <w:i w:val="1"/>
          <w:iCs w:val="1"/>
          <w:color w:val="1f1f1f"/>
          <w:rtl w:val="0"/>
        </w:rPr>
        <w:t xml:space="preserve">Teste de Mesa</w:t>
      </w:r>
      <w:r w:rsidDel="00000000" w:rsidR="00000000" w:rsidRPr="00000000">
        <w:rPr>
          <w:rFonts w:ascii="Arial" w:cs="Arial" w:eastAsia="Arial" w:hAnsi="Arial"/>
          <w:color w:val="1f1f1f"/>
          <w:rtl w:val="0"/>
        </w:rPr>
        <w:t xml:space="preserve"> baterem e os textos de diagnóstico aparecerem corretamente, o grupo validou a lógica fundamental.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Milestone 2 (AV2 - Semana 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 Dashboard ganha capacidade histórica.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Através da Orientação a Objetos, o usuário agora insere o ano de 2023, depois 2024, depois 2025. O sistema salva os 3 anos como Objetos instanciados na memória. Quando o usuário pede o "Relatório Geral", o Aluno 4 aciona a função que varre a lista inteira, cruza as contas e mostra a evolução (ex: "Lucro subiu 15% entre 2023 e 2024, mas a dívida estourou o limite em 2025"). É o auge da manipulação de coleções de dados do semestre.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