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0F62A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F62A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F62A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F62A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F62A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lastRenderedPageBreak/>
        <w:t xml:space="preserve">Test </w:t>
      </w:r>
      <w:proofErr w:type="spellStart"/>
      <w:r>
        <w:t>cases</w:t>
      </w:r>
      <w:bookmarkEnd w:id="14"/>
      <w:proofErr w:type="spellEnd"/>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46"/>
        <w:gridCol w:w="7"/>
        <w:gridCol w:w="2763"/>
        <w:gridCol w:w="2352"/>
        <w:gridCol w:w="296"/>
      </w:tblGrid>
      <w:tr w:rsidR="00EF4EC1" w:rsidRPr="002C7CF8" w14:paraId="501DC8B2" w14:textId="77777777" w:rsidTr="004F551C">
        <w:trPr>
          <w:trHeight w:val="540"/>
        </w:trPr>
        <w:tc>
          <w:tcPr>
            <w:tcW w:w="9918" w:type="dxa"/>
            <w:gridSpan w:val="6"/>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0F62A7" w14:paraId="01E3B141" w14:textId="77777777" w:rsidTr="004F551C">
        <w:trPr>
          <w:trHeight w:val="540"/>
        </w:trPr>
        <w:tc>
          <w:tcPr>
            <w:tcW w:w="9918" w:type="dxa"/>
            <w:gridSpan w:val="6"/>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75753B22" w:rsidR="00EF4EC1" w:rsidRPr="002353FF" w:rsidRDefault="00EF4EC1" w:rsidP="002353FF">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p>
        </w:tc>
      </w:tr>
      <w:tr w:rsidR="00EF4EC1" w:rsidRPr="002C7CF8" w14:paraId="2287E840" w14:textId="77777777" w:rsidTr="004F551C">
        <w:trPr>
          <w:trHeight w:val="525"/>
        </w:trPr>
        <w:tc>
          <w:tcPr>
            <w:tcW w:w="4500"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4"/>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0F62A7" w14:paraId="5E9DFF7E" w14:textId="77777777" w:rsidTr="004F551C">
        <w:trPr>
          <w:trHeight w:val="843"/>
        </w:trPr>
        <w:tc>
          <w:tcPr>
            <w:tcW w:w="4500" w:type="dxa"/>
            <w:gridSpan w:val="2"/>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4"/>
            <w:shd w:val="clear" w:color="auto" w:fill="B4C6E7" w:themeFill="accent1" w:themeFillTint="66"/>
            <w:vAlign w:val="center"/>
            <w:hideMark/>
          </w:tcPr>
          <w:p w14:paraId="4E34A47B" w14:textId="0B096511" w:rsidR="00EF4EC1" w:rsidRPr="002E789C" w:rsidRDefault="00EF4EC1">
            <w:pPr>
              <w:pStyle w:val="Paragrafoelenco"/>
              <w:numPr>
                <w:ilvl w:val="0"/>
                <w:numId w:val="7"/>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5496DFAB" w14:textId="77777777" w:rsidR="00EF4EC1" w:rsidRPr="004272A3" w:rsidRDefault="00EF4EC1">
            <w:pPr>
              <w:pStyle w:val="Paragrafoelenco"/>
              <w:numPr>
                <w:ilvl w:val="0"/>
                <w:numId w:val="7"/>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563E4ACA" w:rsidR="00EF4EC1" w:rsidRPr="00453C1B" w:rsidRDefault="00EF4EC1">
            <w:pPr>
              <w:pStyle w:val="Paragrafoelenco"/>
              <w:numPr>
                <w:ilvl w:val="0"/>
                <w:numId w:val="7"/>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w:t>
            </w:r>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 </w:t>
            </w:r>
            <w:proofErr w:type="spellStart"/>
            <w:r w:rsidRPr="00453C1B">
              <w:rPr>
                <w:rFonts w:ascii="Century Gothic" w:eastAsia="Times New Roman" w:hAnsi="Century Gothic" w:cs="Times New Roman"/>
                <w:lang w:val="it-IT" w:eastAsia="it-IT"/>
              </w:rPr>
              <w:t>true</w:t>
            </w:r>
            <w:proofErr w:type="spellEnd"/>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[PROPERTY LN OK]</w:t>
            </w:r>
          </w:p>
        </w:tc>
      </w:tr>
      <w:tr w:rsidR="00EF4EC1" w:rsidRPr="000F62A7" w14:paraId="0CC3D7B1" w14:textId="77777777" w:rsidTr="004F551C">
        <w:trPr>
          <w:trHeight w:val="843"/>
        </w:trPr>
        <w:tc>
          <w:tcPr>
            <w:tcW w:w="4500"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4"/>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4F551C">
        <w:trPr>
          <w:trHeight w:val="525"/>
        </w:trPr>
        <w:tc>
          <w:tcPr>
            <w:tcW w:w="9918" w:type="dxa"/>
            <w:gridSpan w:val="6"/>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0F62A7" w14:paraId="6E78DC32" w14:textId="77777777" w:rsidTr="004F551C">
        <w:trPr>
          <w:trHeight w:val="525"/>
        </w:trPr>
        <w:tc>
          <w:tcPr>
            <w:tcW w:w="9918" w:type="dxa"/>
            <w:gridSpan w:val="6"/>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6755CF7C" w:rsidR="00EF4EC1" w:rsidRPr="00EF4EC1" w:rsidRDefault="002353FF"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EF4EC1" w:rsidRPr="002C7CF8" w14:paraId="56BF878E" w14:textId="77777777" w:rsidTr="004F551C">
        <w:trPr>
          <w:trHeight w:val="1213"/>
        </w:trPr>
        <w:tc>
          <w:tcPr>
            <w:tcW w:w="4507" w:type="dxa"/>
            <w:gridSpan w:val="3"/>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3"/>
            <w:shd w:val="clear" w:color="auto" w:fill="B4C6E7" w:themeFill="accent1" w:themeFillTint="66"/>
            <w:vAlign w:val="center"/>
          </w:tcPr>
          <w:p w14:paraId="152D2585" w14:textId="284B84B8"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1551DE35" w:rsidR="00EF4EC1" w:rsidRPr="00930EE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0</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0F62A7" w14:paraId="6AE4F2F2" w14:textId="77777777" w:rsidTr="004F551C">
        <w:trPr>
          <w:trHeight w:val="525"/>
        </w:trPr>
        <w:tc>
          <w:tcPr>
            <w:tcW w:w="4507" w:type="dxa"/>
            <w:gridSpan w:val="3"/>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4F551C">
        <w:trPr>
          <w:trHeight w:val="525"/>
        </w:trPr>
        <w:tc>
          <w:tcPr>
            <w:tcW w:w="9918" w:type="dxa"/>
            <w:gridSpan w:val="6"/>
            <w:shd w:val="clear" w:color="auto" w:fill="2F5496" w:themeFill="accent1" w:themeFillShade="BF"/>
            <w:vAlign w:val="center"/>
          </w:tcPr>
          <w:p w14:paraId="33221113" w14:textId="437106E9"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r w:rsidR="009E38CC">
              <w:rPr>
                <w:rFonts w:ascii="Century Gothic" w:eastAsia="Times New Roman" w:hAnsi="Century Gothic" w:cs="Calibri"/>
                <w:b/>
                <w:bCs/>
                <w:color w:val="FFFFFF" w:themeColor="background1"/>
                <w:szCs w:val="24"/>
                <w:lang w:eastAsia="it-IT"/>
              </w:rPr>
              <w:t xml:space="preserve"> ???</w:t>
            </w:r>
          </w:p>
        </w:tc>
      </w:tr>
      <w:tr w:rsidR="00E16977" w:rsidRPr="000F62A7" w14:paraId="5529C15A" w14:textId="77777777" w:rsidTr="004F551C">
        <w:trPr>
          <w:trHeight w:val="525"/>
        </w:trPr>
        <w:tc>
          <w:tcPr>
            <w:tcW w:w="9918" w:type="dxa"/>
            <w:gridSpan w:val="6"/>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E16977" w:rsidRPr="000F62A7" w14:paraId="5C23918D" w14:textId="77777777" w:rsidTr="004F551C">
        <w:trPr>
          <w:trHeight w:val="525"/>
        </w:trPr>
        <w:tc>
          <w:tcPr>
            <w:tcW w:w="4507" w:type="dxa"/>
            <w:gridSpan w:val="3"/>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4F551C">
        <w:trPr>
          <w:trHeight w:val="525"/>
        </w:trPr>
        <w:tc>
          <w:tcPr>
            <w:tcW w:w="9918" w:type="dxa"/>
            <w:gridSpan w:val="6"/>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4F551C">
        <w:trPr>
          <w:trHeight w:val="525"/>
        </w:trPr>
        <w:tc>
          <w:tcPr>
            <w:tcW w:w="9918" w:type="dxa"/>
            <w:gridSpan w:val="6"/>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E16977" w:rsidRPr="000F62A7" w14:paraId="0DD7285F" w14:textId="77777777" w:rsidTr="004F551C">
        <w:trPr>
          <w:trHeight w:val="1213"/>
        </w:trPr>
        <w:tc>
          <w:tcPr>
            <w:tcW w:w="4507" w:type="dxa"/>
            <w:gridSpan w:val="3"/>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3"/>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0F62A7" w14:paraId="1999886C" w14:textId="77777777" w:rsidTr="004F551C">
        <w:trPr>
          <w:trHeight w:val="525"/>
        </w:trPr>
        <w:tc>
          <w:tcPr>
            <w:tcW w:w="4507" w:type="dxa"/>
            <w:gridSpan w:val="3"/>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3"/>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4F551C">
        <w:trPr>
          <w:trHeight w:val="525"/>
        </w:trPr>
        <w:tc>
          <w:tcPr>
            <w:tcW w:w="9918" w:type="dxa"/>
            <w:gridSpan w:val="6"/>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0F62A7" w14:paraId="11ABBD11" w14:textId="77777777" w:rsidTr="004F551C">
        <w:trPr>
          <w:trHeight w:val="525"/>
        </w:trPr>
        <w:tc>
          <w:tcPr>
            <w:tcW w:w="9918" w:type="dxa"/>
            <w:gridSpan w:val="6"/>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0B183AE2" w:rsidR="00E16977" w:rsidRPr="00EF4EC1" w:rsidRDefault="00ED075A"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\\w+([\\.-]?\\w+)*@\\w+([\\.-]?\\w+)*(\\.\\w+)+</w:t>
            </w:r>
          </w:p>
        </w:tc>
      </w:tr>
      <w:tr w:rsidR="00E16977" w:rsidRPr="000F62A7" w14:paraId="0E70354F" w14:textId="77777777" w:rsidTr="004F551C">
        <w:trPr>
          <w:trHeight w:val="1213"/>
        </w:trPr>
        <w:tc>
          <w:tcPr>
            <w:tcW w:w="4507" w:type="dxa"/>
            <w:gridSpan w:val="3"/>
            <w:shd w:val="clear" w:color="auto" w:fill="B4C6E7" w:themeFill="accent1" w:themeFillTint="66"/>
            <w:vAlign w:val="center"/>
          </w:tcPr>
          <w:p w14:paraId="0480EF19" w14:textId="776BE402" w:rsidR="00E16977" w:rsidRPr="00512E4B" w:rsidRDefault="00E16977" w:rsidP="00B518BE">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9E38CC">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61615537" w14:textId="15D2BA88"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E0F1597" w14:textId="77777777"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3BC304D" w14:textId="14F5D37A" w:rsidR="00E16977" w:rsidRPr="00453C1B" w:rsidRDefault="00E16977">
            <w:pPr>
              <w:pStyle w:val="Paragrafoelenco"/>
              <w:numPr>
                <w:ilvl w:val="0"/>
                <w:numId w:val="43"/>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w:t>
            </w:r>
            <w:r w:rsidR="009E38CC" w:rsidRPr="00453C1B">
              <w:rPr>
                <w:rFonts w:ascii="Century Gothic" w:eastAsia="Times New Roman" w:hAnsi="Century Gothic" w:cs="Times New Roman"/>
                <w:lang w:val="it-IT" w:eastAsia="it-IT"/>
              </w:rPr>
              <w:t>E</w:t>
            </w:r>
            <w:r w:rsidRPr="00453C1B">
              <w:rPr>
                <w:rFonts w:ascii="Century Gothic" w:eastAsia="Times New Roman" w:hAnsi="Century Gothic" w:cs="Times New Roman"/>
                <w:lang w:val="it-IT" w:eastAsia="it-IT"/>
              </w:rPr>
              <w:t xml:space="preserve"> OK]</w:t>
            </w:r>
          </w:p>
          <w:p w14:paraId="7595C9EB" w14:textId="77777777" w:rsidR="00E16977" w:rsidRPr="00453C1B" w:rsidRDefault="00E16977" w:rsidP="00B518BE">
            <w:pPr>
              <w:pStyle w:val="Paragrafoelenco"/>
              <w:rPr>
                <w:rFonts w:ascii="Century Gothic" w:eastAsia="Times New Roman" w:hAnsi="Century Gothic" w:cs="Calibri"/>
                <w:color w:val="000000" w:themeColor="text1"/>
                <w:szCs w:val="24"/>
                <w:lang w:val="it-IT" w:eastAsia="it-IT"/>
              </w:rPr>
            </w:pPr>
          </w:p>
        </w:tc>
      </w:tr>
      <w:tr w:rsidR="00E16977" w:rsidRPr="000F62A7" w14:paraId="0EC015DE" w14:textId="77777777" w:rsidTr="004F551C">
        <w:trPr>
          <w:trHeight w:val="525"/>
        </w:trPr>
        <w:tc>
          <w:tcPr>
            <w:tcW w:w="4507" w:type="dxa"/>
            <w:gridSpan w:val="3"/>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4F551C">
        <w:trPr>
          <w:trHeight w:val="525"/>
        </w:trPr>
        <w:tc>
          <w:tcPr>
            <w:tcW w:w="9918" w:type="dxa"/>
            <w:gridSpan w:val="6"/>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0F62A7" w14:paraId="2724B91F" w14:textId="77777777" w:rsidTr="004F551C">
        <w:trPr>
          <w:trHeight w:val="525"/>
        </w:trPr>
        <w:tc>
          <w:tcPr>
            <w:tcW w:w="9918" w:type="dxa"/>
            <w:gridSpan w:val="6"/>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1508E36" w:rsidR="00E16977" w:rsidRPr="00EF4EC1" w:rsidRDefault="002353FF"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E16977" w:rsidRPr="000F62A7" w14:paraId="23A07F64" w14:textId="77777777" w:rsidTr="004F551C">
        <w:trPr>
          <w:trHeight w:val="525"/>
        </w:trPr>
        <w:tc>
          <w:tcPr>
            <w:tcW w:w="4507" w:type="dxa"/>
            <w:gridSpan w:val="3"/>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4F551C">
        <w:trPr>
          <w:trHeight w:val="525"/>
        </w:trPr>
        <w:tc>
          <w:tcPr>
            <w:tcW w:w="9918" w:type="dxa"/>
            <w:gridSpan w:val="6"/>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0F62A7" w14:paraId="7F15CD22" w14:textId="77777777" w:rsidTr="004F551C">
        <w:trPr>
          <w:trHeight w:val="525"/>
        </w:trPr>
        <w:tc>
          <w:tcPr>
            <w:tcW w:w="9918" w:type="dxa"/>
            <w:gridSpan w:val="6"/>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551C" w:rsidRPr="00930EE2" w14:paraId="2C364F4B" w14:textId="77777777" w:rsidTr="004F551C">
        <w:trPr>
          <w:trHeight w:val="1213"/>
        </w:trPr>
        <w:tc>
          <w:tcPr>
            <w:tcW w:w="4507" w:type="dxa"/>
            <w:gridSpan w:val="3"/>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0F62A7" w14:paraId="53BBDCEF" w14:textId="77777777" w:rsidTr="004F551C">
        <w:trPr>
          <w:trHeight w:val="1213"/>
        </w:trPr>
        <w:tc>
          <w:tcPr>
            <w:tcW w:w="4507" w:type="dxa"/>
            <w:gridSpan w:val="3"/>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3"/>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4F551C">
        <w:tblPrEx>
          <w:jc w:val="center"/>
        </w:tblPrEx>
        <w:trPr>
          <w:gridAfter w:val="1"/>
          <w:wAfter w:w="296"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3"/>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352"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F551C" w:rsidRPr="000F62A7" w14:paraId="30A4D415" w14:textId="77777777" w:rsidTr="004F551C">
        <w:tblPrEx>
          <w:jc w:val="center"/>
        </w:tblPrEx>
        <w:trPr>
          <w:gridAfter w:val="1"/>
          <w:wAfter w:w="296" w:type="dxa"/>
          <w:trHeight w:val="525"/>
          <w:jc w:val="center"/>
        </w:trPr>
        <w:tc>
          <w:tcPr>
            <w:tcW w:w="1854" w:type="dxa"/>
            <w:shd w:val="clear" w:color="auto" w:fill="D9E2F3" w:themeFill="accent1" w:themeFillTint="33"/>
            <w:vAlign w:val="center"/>
          </w:tcPr>
          <w:p w14:paraId="472C71BD" w14:textId="62E23D52"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1.1</w:t>
            </w:r>
            <w:r w:rsidRPr="004F551C">
              <w:rPr>
                <w:rFonts w:ascii="Century Gothic" w:eastAsia="Century Gothic" w:hAnsi="Century Gothic" w:cs="Century Gothic"/>
                <w:color w:val="auto"/>
              </w:rPr>
              <w:t>_1</w:t>
            </w:r>
          </w:p>
        </w:tc>
        <w:tc>
          <w:tcPr>
            <w:tcW w:w="5416" w:type="dxa"/>
            <w:gridSpan w:val="3"/>
            <w:shd w:val="clear" w:color="auto" w:fill="D9E2F3" w:themeFill="accent1" w:themeFillTint="33"/>
            <w:vAlign w:val="center"/>
          </w:tcPr>
          <w:p w14:paraId="0F1444AB" w14:textId="7D73C7C8" w:rsidR="004F551C" w:rsidRPr="004F551C" w:rsidRDefault="004F551C" w:rsidP="006E6933">
            <w:pPr>
              <w:widowControl w:val="0"/>
              <w:jc w:val="center"/>
              <w:rPr>
                <w:rFonts w:ascii="Century Gothic" w:hAnsi="Century Gothic"/>
                <w:color w:val="auto"/>
              </w:rPr>
            </w:pPr>
            <w:r>
              <w:rPr>
                <w:rFonts w:ascii="Century Gothic" w:hAnsi="Century Gothic"/>
                <w:color w:val="auto"/>
              </w:rPr>
              <w:t>LN1</w:t>
            </w:r>
          </w:p>
        </w:tc>
        <w:tc>
          <w:tcPr>
            <w:tcW w:w="2352" w:type="dxa"/>
            <w:shd w:val="clear" w:color="auto" w:fill="D9E2F3" w:themeFill="accent1" w:themeFillTint="33"/>
            <w:vAlign w:val="center"/>
          </w:tcPr>
          <w:p w14:paraId="179B01E8" w14:textId="4DED3ED4"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F551C" w:rsidRPr="000F62A7" w14:paraId="16187CC3"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3E690950" w14:textId="26942F60"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1</w:t>
            </w:r>
            <w:r w:rsidRPr="004F551C">
              <w:rPr>
                <w:rFonts w:ascii="Century Gothic" w:eastAsia="Century Gothic" w:hAnsi="Century Gothic" w:cs="Century Gothic"/>
                <w:color w:val="auto"/>
              </w:rPr>
              <w:t>_2</w:t>
            </w:r>
          </w:p>
        </w:tc>
        <w:tc>
          <w:tcPr>
            <w:tcW w:w="5416" w:type="dxa"/>
            <w:gridSpan w:val="3"/>
            <w:shd w:val="clear" w:color="auto" w:fill="B4C6E7" w:themeFill="accent1" w:themeFillTint="66"/>
            <w:vAlign w:val="center"/>
          </w:tcPr>
          <w:p w14:paraId="5E971A2D" w14:textId="5308BFC1" w:rsidR="004F551C" w:rsidRPr="004F551C" w:rsidRDefault="004A2634" w:rsidP="006E6933">
            <w:pPr>
              <w:widowControl w:val="0"/>
              <w:jc w:val="center"/>
              <w:rPr>
                <w:rFonts w:ascii="Century Gothic" w:hAnsi="Century Gothic"/>
                <w:color w:val="auto"/>
              </w:rPr>
            </w:pPr>
            <w:r>
              <w:rPr>
                <w:rFonts w:ascii="Century Gothic" w:hAnsi="Century Gothic"/>
                <w:color w:val="auto"/>
              </w:rPr>
              <w:t>LN2</w:t>
            </w:r>
          </w:p>
        </w:tc>
        <w:tc>
          <w:tcPr>
            <w:tcW w:w="2352" w:type="dxa"/>
            <w:shd w:val="clear" w:color="auto" w:fill="B4C6E7" w:themeFill="accent1" w:themeFillTint="66"/>
            <w:vAlign w:val="center"/>
          </w:tcPr>
          <w:p w14:paraId="65D42190" w14:textId="3ABC1967"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sidR="004A2634">
              <w:rPr>
                <w:rFonts w:ascii="Century Gothic" w:hAnsi="Century Gothic"/>
                <w:color w:val="auto"/>
                <w:lang w:val="it-IT"/>
              </w:rPr>
              <w:t>Nome Utente troppo corto</w:t>
            </w:r>
          </w:p>
        </w:tc>
      </w:tr>
      <w:tr w:rsidR="004A2634" w:rsidRPr="000F62A7" w14:paraId="51A660B5"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07BBC82A" w14:textId="6095A011" w:rsidR="004A2634" w:rsidRPr="004F551C"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TC_1.1_3</w:t>
            </w:r>
          </w:p>
        </w:tc>
        <w:tc>
          <w:tcPr>
            <w:tcW w:w="5416" w:type="dxa"/>
            <w:gridSpan w:val="3"/>
            <w:shd w:val="clear" w:color="auto" w:fill="B4C6E7" w:themeFill="accent1" w:themeFillTint="66"/>
            <w:vAlign w:val="center"/>
          </w:tcPr>
          <w:p w14:paraId="49FAB02D" w14:textId="41512445" w:rsidR="004A2634" w:rsidRDefault="004A2634" w:rsidP="006E6933">
            <w:pPr>
              <w:widowControl w:val="0"/>
              <w:jc w:val="center"/>
              <w:rPr>
                <w:rFonts w:ascii="Century Gothic" w:hAnsi="Century Gothic"/>
                <w:color w:val="auto"/>
              </w:rPr>
            </w:pPr>
            <w:r>
              <w:rPr>
                <w:rFonts w:ascii="Century Gothic" w:hAnsi="Century Gothic"/>
                <w:color w:val="auto"/>
              </w:rPr>
              <w:t>LN3FN1</w:t>
            </w:r>
          </w:p>
        </w:tc>
        <w:tc>
          <w:tcPr>
            <w:tcW w:w="2352" w:type="dxa"/>
            <w:shd w:val="clear" w:color="auto" w:fill="B4C6E7" w:themeFill="accent1" w:themeFillTint="66"/>
            <w:vAlign w:val="center"/>
          </w:tcPr>
          <w:p w14:paraId="31457BAD" w14:textId="0160FF67" w:rsidR="004A2634" w:rsidRPr="004F551C" w:rsidRDefault="004A2634" w:rsidP="004A2634">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A2634" w:rsidRPr="001269CE" w14:paraId="15EBB7CF"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B6386A4" w14:textId="519B2B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TC_1.1_4</w:t>
            </w:r>
          </w:p>
        </w:tc>
        <w:tc>
          <w:tcPr>
            <w:tcW w:w="5416" w:type="dxa"/>
            <w:gridSpan w:val="3"/>
            <w:shd w:val="clear" w:color="auto" w:fill="B4C6E7" w:themeFill="accent1" w:themeFillTint="66"/>
            <w:vAlign w:val="center"/>
          </w:tcPr>
          <w:p w14:paraId="64312C6D" w14:textId="5269E8A3" w:rsidR="004A2634" w:rsidRDefault="004A2634" w:rsidP="006E6933">
            <w:pPr>
              <w:widowControl w:val="0"/>
              <w:jc w:val="center"/>
              <w:rPr>
                <w:rFonts w:ascii="Century Gothic" w:hAnsi="Century Gothic"/>
                <w:color w:val="auto"/>
              </w:rPr>
            </w:pPr>
            <w:r>
              <w:rPr>
                <w:rFonts w:ascii="Century Gothic" w:hAnsi="Century Gothic"/>
                <w:color w:val="auto"/>
              </w:rPr>
              <w:t>LC1</w:t>
            </w:r>
          </w:p>
        </w:tc>
        <w:tc>
          <w:tcPr>
            <w:tcW w:w="2352" w:type="dxa"/>
            <w:shd w:val="clear" w:color="auto" w:fill="B4C6E7" w:themeFill="accent1" w:themeFillTint="66"/>
            <w:vAlign w:val="center"/>
          </w:tcPr>
          <w:p w14:paraId="4D822C56" w14:textId="513A0C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A2634" w:rsidRPr="001269CE" w14:paraId="61CE828B"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57742C38" w14:textId="59FCAC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TC_1.1_5</w:t>
            </w:r>
          </w:p>
        </w:tc>
        <w:tc>
          <w:tcPr>
            <w:tcW w:w="5416" w:type="dxa"/>
            <w:gridSpan w:val="3"/>
            <w:shd w:val="clear" w:color="auto" w:fill="B4C6E7" w:themeFill="accent1" w:themeFillTint="66"/>
            <w:vAlign w:val="center"/>
          </w:tcPr>
          <w:p w14:paraId="1ED13E75" w14:textId="2F6CFB22" w:rsidR="004A2634" w:rsidRDefault="004A2634" w:rsidP="006E6933">
            <w:pPr>
              <w:widowControl w:val="0"/>
              <w:jc w:val="center"/>
              <w:rPr>
                <w:rFonts w:ascii="Century Gothic" w:hAnsi="Century Gothic"/>
                <w:color w:val="auto"/>
              </w:rPr>
            </w:pPr>
            <w:r>
              <w:rPr>
                <w:rFonts w:ascii="Century Gothic" w:hAnsi="Century Gothic"/>
                <w:color w:val="auto"/>
              </w:rPr>
              <w:t>LC2</w:t>
            </w:r>
          </w:p>
        </w:tc>
        <w:tc>
          <w:tcPr>
            <w:tcW w:w="2352" w:type="dxa"/>
            <w:shd w:val="clear" w:color="auto" w:fill="B4C6E7" w:themeFill="accent1" w:themeFillTint="66"/>
            <w:vAlign w:val="center"/>
          </w:tcPr>
          <w:p w14:paraId="5C55C760" w14:textId="305A3C8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A2634" w:rsidRPr="001269CE" w14:paraId="020935B3"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8D1CAAF" w14:textId="4F48966B"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TC_1.1_6</w:t>
            </w:r>
          </w:p>
        </w:tc>
        <w:tc>
          <w:tcPr>
            <w:tcW w:w="5416" w:type="dxa"/>
            <w:gridSpan w:val="3"/>
            <w:shd w:val="clear" w:color="auto" w:fill="B4C6E7" w:themeFill="accent1" w:themeFillTint="66"/>
            <w:vAlign w:val="center"/>
          </w:tcPr>
          <w:p w14:paraId="53599329" w14:textId="1750CE53" w:rsidR="004A2634" w:rsidRDefault="004A2634" w:rsidP="006E6933">
            <w:pPr>
              <w:widowControl w:val="0"/>
              <w:jc w:val="center"/>
              <w:rPr>
                <w:rFonts w:ascii="Century Gothic" w:hAnsi="Century Gothic"/>
                <w:color w:val="auto"/>
              </w:rPr>
            </w:pPr>
            <w:r>
              <w:rPr>
                <w:rFonts w:ascii="Century Gothic" w:hAnsi="Century Gothic"/>
                <w:color w:val="auto"/>
              </w:rPr>
              <w:t>LC3FC1</w:t>
            </w:r>
          </w:p>
        </w:tc>
        <w:tc>
          <w:tcPr>
            <w:tcW w:w="2352" w:type="dxa"/>
            <w:shd w:val="clear" w:color="auto" w:fill="B4C6E7" w:themeFill="accent1" w:themeFillTint="66"/>
            <w:vAlign w:val="center"/>
          </w:tcPr>
          <w:p w14:paraId="2E6F61D7" w14:textId="37B81A0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A2634" w:rsidRPr="000F62A7" w14:paraId="5337B9A1"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142CBFE2" w14:textId="294F8820"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TC_1.1_7</w:t>
            </w:r>
          </w:p>
        </w:tc>
        <w:tc>
          <w:tcPr>
            <w:tcW w:w="5416" w:type="dxa"/>
            <w:gridSpan w:val="3"/>
            <w:shd w:val="clear" w:color="auto" w:fill="B4C6E7" w:themeFill="accent1" w:themeFillTint="66"/>
            <w:vAlign w:val="center"/>
          </w:tcPr>
          <w:p w14:paraId="13C9FDCC" w14:textId="26A7BF0E" w:rsidR="004A2634" w:rsidRDefault="004A2634" w:rsidP="006E6933">
            <w:pPr>
              <w:widowControl w:val="0"/>
              <w:jc w:val="center"/>
              <w:rPr>
                <w:rFonts w:ascii="Century Gothic" w:hAnsi="Century Gothic"/>
                <w:color w:val="auto"/>
              </w:rPr>
            </w:pPr>
            <w:r>
              <w:rPr>
                <w:rFonts w:ascii="Century Gothic" w:hAnsi="Century Gothic"/>
                <w:color w:val="auto"/>
              </w:rPr>
              <w:t>FD1</w:t>
            </w:r>
          </w:p>
        </w:tc>
        <w:tc>
          <w:tcPr>
            <w:tcW w:w="2352"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0F62A7" w14:paraId="1B2100D6"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CD4048B" w14:textId="42A0B9A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TC_1.1_8</w:t>
            </w:r>
          </w:p>
        </w:tc>
        <w:tc>
          <w:tcPr>
            <w:tcW w:w="5416" w:type="dxa"/>
            <w:gridSpan w:val="3"/>
            <w:shd w:val="clear" w:color="auto" w:fill="B4C6E7" w:themeFill="accent1" w:themeFillTint="66"/>
            <w:vAlign w:val="center"/>
          </w:tcPr>
          <w:p w14:paraId="1CBF276F" w14:textId="252FA4A7" w:rsidR="004A2634" w:rsidRDefault="004A2634" w:rsidP="006E6933">
            <w:pPr>
              <w:widowControl w:val="0"/>
              <w:jc w:val="center"/>
              <w:rPr>
                <w:rFonts w:ascii="Century Gothic" w:hAnsi="Century Gothic"/>
                <w:color w:val="auto"/>
              </w:rPr>
            </w:pPr>
            <w:r>
              <w:rPr>
                <w:rFonts w:ascii="Century Gothic" w:hAnsi="Century Gothic"/>
                <w:color w:val="auto"/>
              </w:rPr>
              <w:t>FD2DS2</w:t>
            </w:r>
          </w:p>
        </w:tc>
        <w:tc>
          <w:tcPr>
            <w:tcW w:w="2352"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0F62A7" w14:paraId="37027B62"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5B695352" w14:textId="33A5861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TC_1.1_9</w:t>
            </w:r>
          </w:p>
        </w:tc>
        <w:tc>
          <w:tcPr>
            <w:tcW w:w="5416" w:type="dxa"/>
            <w:gridSpan w:val="3"/>
            <w:shd w:val="clear" w:color="auto" w:fill="B4C6E7" w:themeFill="accent1" w:themeFillTint="66"/>
            <w:vAlign w:val="center"/>
          </w:tcPr>
          <w:p w14:paraId="72AE5FE8" w14:textId="2ED2D848" w:rsidR="004A2634" w:rsidRDefault="004A2634" w:rsidP="006E6933">
            <w:pPr>
              <w:widowControl w:val="0"/>
              <w:jc w:val="center"/>
              <w:rPr>
                <w:rFonts w:ascii="Century Gothic" w:hAnsi="Century Gothic"/>
                <w:color w:val="auto"/>
              </w:rPr>
            </w:pPr>
            <w:r>
              <w:rPr>
                <w:rFonts w:ascii="Century Gothic" w:hAnsi="Century Gothic"/>
                <w:color w:val="auto"/>
              </w:rPr>
              <w:t>FD2DS3</w:t>
            </w:r>
          </w:p>
        </w:tc>
        <w:tc>
          <w:tcPr>
            <w:tcW w:w="2352"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624FC664"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033E7662" w14:textId="0D6E41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TC_1.1_10</w:t>
            </w:r>
          </w:p>
        </w:tc>
        <w:tc>
          <w:tcPr>
            <w:tcW w:w="5416" w:type="dxa"/>
            <w:gridSpan w:val="3"/>
            <w:shd w:val="clear" w:color="auto" w:fill="B4C6E7" w:themeFill="accent1" w:themeFillTint="66"/>
            <w:vAlign w:val="center"/>
          </w:tcPr>
          <w:p w14:paraId="0E504294" w14:textId="7A99AB75" w:rsidR="004A2634" w:rsidRDefault="004A2634" w:rsidP="006E6933">
            <w:pPr>
              <w:widowControl w:val="0"/>
              <w:jc w:val="center"/>
              <w:rPr>
                <w:rFonts w:ascii="Century Gothic" w:hAnsi="Century Gothic"/>
                <w:color w:val="auto"/>
              </w:rPr>
            </w:pPr>
            <w:r>
              <w:rPr>
                <w:rFonts w:ascii="Century Gothic" w:hAnsi="Century Gothic"/>
                <w:color w:val="auto"/>
              </w:rPr>
              <w:t>LE1</w:t>
            </w:r>
          </w:p>
        </w:tc>
        <w:tc>
          <w:tcPr>
            <w:tcW w:w="2352" w:type="dxa"/>
            <w:shd w:val="clear" w:color="auto" w:fill="B4C6E7" w:themeFill="accent1" w:themeFillTint="66"/>
            <w:vAlign w:val="center"/>
          </w:tcPr>
          <w:p w14:paraId="3816EB5B" w14:textId="1C2C75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troppo lunga</w:t>
            </w:r>
          </w:p>
        </w:tc>
      </w:tr>
      <w:tr w:rsidR="004A2634" w:rsidRPr="001269CE" w14:paraId="27371A76"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F2C60F0" w14:textId="70247C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TC_1.1_11</w:t>
            </w:r>
          </w:p>
        </w:tc>
        <w:tc>
          <w:tcPr>
            <w:tcW w:w="5416" w:type="dxa"/>
            <w:gridSpan w:val="3"/>
            <w:shd w:val="clear" w:color="auto" w:fill="B4C6E7" w:themeFill="accent1" w:themeFillTint="66"/>
            <w:vAlign w:val="center"/>
          </w:tcPr>
          <w:p w14:paraId="548FAB7B" w14:textId="5CE1AD41" w:rsidR="004A2634" w:rsidRDefault="004A2634" w:rsidP="006E6933">
            <w:pPr>
              <w:widowControl w:val="0"/>
              <w:jc w:val="center"/>
              <w:rPr>
                <w:rFonts w:ascii="Century Gothic" w:hAnsi="Century Gothic"/>
                <w:color w:val="auto"/>
              </w:rPr>
            </w:pPr>
            <w:r>
              <w:rPr>
                <w:rFonts w:ascii="Century Gothic" w:hAnsi="Century Gothic"/>
                <w:color w:val="auto"/>
              </w:rPr>
              <w:t>LE2</w:t>
            </w:r>
          </w:p>
        </w:tc>
        <w:tc>
          <w:tcPr>
            <w:tcW w:w="2352" w:type="dxa"/>
            <w:shd w:val="clear" w:color="auto" w:fill="B4C6E7" w:themeFill="accent1" w:themeFillTint="66"/>
            <w:vAlign w:val="center"/>
          </w:tcPr>
          <w:p w14:paraId="26B274C9" w14:textId="73A08066"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troppo corta</w:t>
            </w:r>
          </w:p>
        </w:tc>
      </w:tr>
      <w:tr w:rsidR="004A2634" w:rsidRPr="001269CE" w14:paraId="573D91DC"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36495C3" w14:textId="7B2EBEF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TC_1.1_12</w:t>
            </w:r>
          </w:p>
        </w:tc>
        <w:tc>
          <w:tcPr>
            <w:tcW w:w="5416" w:type="dxa"/>
            <w:gridSpan w:val="3"/>
            <w:shd w:val="clear" w:color="auto" w:fill="B4C6E7" w:themeFill="accent1" w:themeFillTint="66"/>
            <w:vAlign w:val="center"/>
          </w:tcPr>
          <w:p w14:paraId="64D22BE2" w14:textId="0336F5C5" w:rsidR="004A2634" w:rsidRDefault="004A2634" w:rsidP="006E6933">
            <w:pPr>
              <w:widowControl w:val="0"/>
              <w:jc w:val="center"/>
              <w:rPr>
                <w:rFonts w:ascii="Century Gothic" w:hAnsi="Century Gothic"/>
                <w:color w:val="auto"/>
              </w:rPr>
            </w:pPr>
            <w:r>
              <w:rPr>
                <w:rFonts w:ascii="Century Gothic" w:hAnsi="Century Gothic"/>
                <w:color w:val="auto"/>
              </w:rPr>
              <w:t>LE3FE1</w:t>
            </w:r>
          </w:p>
        </w:tc>
        <w:tc>
          <w:tcPr>
            <w:tcW w:w="2352"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A2634" w:rsidRPr="001269CE" w14:paraId="25A15E5C"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4D984E9" w14:textId="23EF59C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TC_1.1_13</w:t>
            </w:r>
          </w:p>
        </w:tc>
        <w:tc>
          <w:tcPr>
            <w:tcW w:w="5416" w:type="dxa"/>
            <w:gridSpan w:val="3"/>
            <w:shd w:val="clear" w:color="auto" w:fill="B4C6E7" w:themeFill="accent1" w:themeFillTint="66"/>
            <w:vAlign w:val="center"/>
          </w:tcPr>
          <w:p w14:paraId="07CCD52F" w14:textId="2D4737AA" w:rsidR="004A2634" w:rsidRDefault="004A2634" w:rsidP="006E6933">
            <w:pPr>
              <w:widowControl w:val="0"/>
              <w:jc w:val="center"/>
              <w:rPr>
                <w:rFonts w:ascii="Century Gothic" w:hAnsi="Century Gothic"/>
                <w:color w:val="auto"/>
              </w:rPr>
            </w:pPr>
            <w:r>
              <w:rPr>
                <w:rFonts w:ascii="Century Gothic" w:hAnsi="Century Gothic"/>
                <w:color w:val="auto"/>
              </w:rPr>
              <w:t>FP1</w:t>
            </w:r>
          </w:p>
        </w:tc>
        <w:tc>
          <w:tcPr>
            <w:tcW w:w="2352"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0F62A7" w14:paraId="1D7562E7"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5712453" w14:textId="348F995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TC_1.1_14</w:t>
            </w:r>
          </w:p>
        </w:tc>
        <w:tc>
          <w:tcPr>
            <w:tcW w:w="5416" w:type="dxa"/>
            <w:gridSpan w:val="3"/>
            <w:shd w:val="clear" w:color="auto" w:fill="B4C6E7" w:themeFill="accent1" w:themeFillTint="66"/>
            <w:vAlign w:val="center"/>
          </w:tcPr>
          <w:p w14:paraId="008B3EC0" w14:textId="0721601A" w:rsidR="004A2634" w:rsidRDefault="004A2634" w:rsidP="006E6933">
            <w:pPr>
              <w:widowControl w:val="0"/>
              <w:jc w:val="center"/>
              <w:rPr>
                <w:rFonts w:ascii="Century Gothic" w:hAnsi="Century Gothic"/>
                <w:color w:val="auto"/>
              </w:rPr>
            </w:pPr>
            <w:r>
              <w:rPr>
                <w:rFonts w:ascii="Century Gothic" w:hAnsi="Century Gothic"/>
                <w:color w:val="auto"/>
              </w:rPr>
              <w:t>MCP1</w:t>
            </w:r>
          </w:p>
        </w:tc>
        <w:tc>
          <w:tcPr>
            <w:tcW w:w="2352"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0F62A7" w14:paraId="73D45FDE"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36D1BA94" w14:textId="73C27321"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TC_1.1_15</w:t>
            </w:r>
          </w:p>
        </w:tc>
        <w:tc>
          <w:tcPr>
            <w:tcW w:w="5416" w:type="dxa"/>
            <w:gridSpan w:val="3"/>
            <w:shd w:val="clear" w:color="auto" w:fill="B4C6E7" w:themeFill="accent1" w:themeFillTint="66"/>
            <w:vAlign w:val="center"/>
          </w:tcPr>
          <w:p w14:paraId="26EF9CD4" w14:textId="392F6C8C" w:rsidR="004A2634" w:rsidRDefault="004A2634" w:rsidP="006E6933">
            <w:pPr>
              <w:widowControl w:val="0"/>
              <w:jc w:val="center"/>
              <w:rPr>
                <w:rFonts w:ascii="Century Gothic" w:hAnsi="Century Gothic"/>
                <w:color w:val="auto"/>
              </w:rPr>
            </w:pPr>
            <w:r>
              <w:rPr>
                <w:rFonts w:ascii="Century Gothic" w:hAnsi="Century Gothic"/>
                <w:color w:val="auto"/>
              </w:rPr>
              <w:t>MCP2FCP1</w:t>
            </w:r>
          </w:p>
        </w:tc>
        <w:tc>
          <w:tcPr>
            <w:tcW w:w="2352"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A2634" w:rsidRPr="004A2634" w14:paraId="6051643A"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45742D16" w14:textId="6C19BF8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TC_1.1_16</w:t>
            </w:r>
          </w:p>
        </w:tc>
        <w:tc>
          <w:tcPr>
            <w:tcW w:w="5416" w:type="dxa"/>
            <w:gridSpan w:val="3"/>
            <w:shd w:val="clear" w:color="auto" w:fill="B4C6E7" w:themeFill="accent1" w:themeFillTint="66"/>
            <w:vAlign w:val="center"/>
          </w:tcPr>
          <w:p w14:paraId="14F28D25" w14:textId="16D388C1" w:rsidR="004A2634" w:rsidRDefault="004A2634" w:rsidP="006E6933">
            <w:pPr>
              <w:widowControl w:val="0"/>
              <w:jc w:val="center"/>
              <w:rPr>
                <w:rFonts w:ascii="Century Gothic" w:hAnsi="Century Gothic"/>
                <w:color w:val="auto"/>
              </w:rPr>
            </w:pPr>
            <w:r>
              <w:rPr>
                <w:rFonts w:ascii="Century Gothic" w:hAnsi="Century Gothic"/>
                <w:color w:val="auto"/>
              </w:rPr>
              <w:t>LN3 FN2 LC3 FN2 FC2 FD2 DS1 LE3 FE2 FP2 MCP2 FCP2</w:t>
            </w:r>
          </w:p>
        </w:tc>
        <w:tc>
          <w:tcPr>
            <w:tcW w:w="2352"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tblGrid>
      <w:tr w:rsidR="00F55E98" w:rsidRPr="006E5926" w14:paraId="78992426" w14:textId="77777777" w:rsidTr="006E6933">
        <w:trPr>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0F62A7" w14:paraId="5DE4CBB7" w14:textId="77777777" w:rsidTr="006E6933">
        <w:trPr>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59F1E6F0" w:rsidR="00F55E98" w:rsidRPr="00EF4EC1" w:rsidRDefault="00ED075A"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\\w+([\\.-]?\\w+)*@\\w+([\\.-]?\\w+)*(\\.\\w+)+</w:t>
            </w:r>
          </w:p>
        </w:tc>
      </w:tr>
      <w:tr w:rsidR="00F55E98" w:rsidRPr="000238C8" w14:paraId="53B175FE" w14:textId="77777777" w:rsidTr="006E6933">
        <w:trPr>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6E6933">
        <w:trPr>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0F62A7" w14:paraId="43CD8D27" w14:textId="77777777" w:rsidTr="006E6933">
        <w:trPr>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1FBF9614"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F55E98" w:rsidRPr="00930EE2" w14:paraId="3C80CCF9" w14:textId="77777777" w:rsidTr="006E6933">
        <w:trPr>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5F35EB">
        <w:tblPrEx>
          <w:jc w:val="center"/>
        </w:tblPrEx>
        <w:trPr>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0F62A7" w14:paraId="3DFBE4FE" w14:textId="77777777" w:rsidTr="005F35EB">
        <w:tblPrEx>
          <w:jc w:val="center"/>
        </w:tblPrEx>
        <w:trPr>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0F62A7" w14:paraId="3A2256F1" w14:textId="77777777" w:rsidTr="005F35EB">
        <w:tblPrEx>
          <w:jc w:val="center"/>
        </w:tblPrEx>
        <w:trPr>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77777777" w:rsidR="004E7B4A" w:rsidRDefault="004E7B4A" w:rsidP="005F35EB">
            <w:pPr>
              <w:widowControl w:val="0"/>
              <w:jc w:val="center"/>
              <w:rPr>
                <w:rFonts w:ascii="Century Gothic" w:hAnsi="Century Gothic"/>
                <w:color w:val="auto"/>
              </w:rPr>
            </w:pPr>
            <w:r>
              <w:rPr>
                <w:rFonts w:ascii="Century Gothic" w:hAnsi="Century Gothic"/>
                <w:color w:val="auto"/>
              </w:rPr>
              <w:t>ME2MP1</w:t>
            </w:r>
          </w:p>
        </w:tc>
        <w:tc>
          <w:tcPr>
            <w:tcW w:w="2424" w:type="dxa"/>
            <w:shd w:val="clear" w:color="auto" w:fill="B4C6E7" w:themeFill="accent1" w:themeFillTint="66"/>
            <w:vAlign w:val="center"/>
          </w:tcPr>
          <w:p w14:paraId="13A849C2" w14:textId="1B87913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p>
        </w:tc>
      </w:tr>
      <w:tr w:rsidR="004E7B4A" w:rsidRPr="004A2634" w14:paraId="3F8246F1" w14:textId="77777777" w:rsidTr="005F35EB">
        <w:tblPrEx>
          <w:jc w:val="center"/>
        </w:tblPrEx>
        <w:trPr>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77777777" w:rsidR="004E7B4A" w:rsidRDefault="004E7B4A" w:rsidP="005F35EB">
            <w:pPr>
              <w:widowControl w:val="0"/>
              <w:jc w:val="center"/>
              <w:rPr>
                <w:rFonts w:ascii="Century Gothic" w:hAnsi="Century Gothic"/>
                <w:color w:val="auto"/>
              </w:rPr>
            </w:pPr>
            <w:r>
              <w:rPr>
                <w:rFonts w:ascii="Century Gothic" w:hAnsi="Century Gothic"/>
                <w:color w:val="auto"/>
              </w:rPr>
              <w:t>ME2MP2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C001181" w:rsidR="004A2634" w:rsidRPr="004E7B4A" w:rsidRDefault="004E7B4A" w:rsidP="004A2634">
      <w:pPr>
        <w:pStyle w:val="GpsTitolo"/>
        <w:ind w:firstLine="720"/>
        <w:rPr>
          <w:lang w:val="en-GB"/>
        </w:rPr>
      </w:pPr>
      <w:r>
        <w:rPr>
          <w:lang w:val="en-GB"/>
        </w:rPr>
        <w:lastRenderedPageBreak/>
        <w:t xml:space="preserve">9.1.3 </w:t>
      </w:r>
      <w:proofErr w:type="spellStart"/>
      <w:r>
        <w:rPr>
          <w:lang w:val="en-GB"/>
        </w:rPr>
        <w:t>Modifica</w:t>
      </w:r>
      <w:proofErr w:type="spellEnd"/>
      <w:r>
        <w:rPr>
          <w:lang w:val="en-GB"/>
        </w:rPr>
        <w:t xml:space="preserve"> </w:t>
      </w:r>
      <w:proofErr w:type="spellStart"/>
      <w:r>
        <w:rPr>
          <w:lang w:val="en-GB"/>
        </w:rPr>
        <w:t>Profilo</w:t>
      </w:r>
      <w:proofErr w:type="spellEnd"/>
      <w:r>
        <w:rPr>
          <w:lang w:val="en-GB"/>
        </w:rPr>
        <w:t xml:space="preserve"> </w:t>
      </w:r>
      <w:proofErr w:type="spellStart"/>
      <w:r>
        <w:rPr>
          <w:lang w:val="en-GB"/>
        </w:rPr>
        <w:t>Organizzatore</w:t>
      </w:r>
      <w:proofErr w:type="spellEnd"/>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4E7B4A" w:rsidRPr="002C7CF8" w14:paraId="6ECC5C21" w14:textId="77777777" w:rsidTr="005F35EB">
        <w:trPr>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0F62A7" w14:paraId="57CCC3CD" w14:textId="77777777" w:rsidTr="005F35EB">
        <w:trPr>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77777777" w:rsidR="004E7B4A" w:rsidRPr="00ED075A" w:rsidRDefault="004E7B4A" w:rsidP="005F35EB">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4E7B4A" w:rsidRPr="002C7CF8" w14:paraId="2AFFD3A2" w14:textId="77777777" w:rsidTr="005F35EB">
        <w:trPr>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0F62A7" w14:paraId="0385E0FA" w14:textId="77777777" w:rsidTr="005F35EB">
        <w:trPr>
          <w:trHeight w:val="843"/>
        </w:trPr>
        <w:tc>
          <w:tcPr>
            <w:tcW w:w="4500" w:type="dxa"/>
            <w:gridSpan w:val="2"/>
            <w:shd w:val="clear" w:color="auto" w:fill="B4C6E7" w:themeFill="accent1" w:themeFillTint="66"/>
            <w:vAlign w:val="center"/>
            <w:hideMark/>
          </w:tcPr>
          <w:p w14:paraId="3366A9CC"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048CB694" w14:textId="77777777" w:rsidR="004E7B4A" w:rsidRPr="002E789C" w:rsidRDefault="004E7B4A" w:rsidP="005F35EB">
            <w:pPr>
              <w:pStyle w:val="Paragrafoelenco"/>
              <w:numPr>
                <w:ilvl w:val="0"/>
                <w:numId w:val="4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p>
          <w:p w14:paraId="2544F979" w14:textId="77777777" w:rsidR="004E7B4A" w:rsidRPr="004272A3" w:rsidRDefault="004E7B4A" w:rsidP="005F35EB">
            <w:pPr>
              <w:pStyle w:val="Paragrafoelenco"/>
              <w:numPr>
                <w:ilvl w:val="0"/>
                <w:numId w:val="4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2236927" w14:textId="77777777" w:rsidR="004E7B4A" w:rsidRPr="00453C1B" w:rsidRDefault="004E7B4A" w:rsidP="005F35EB">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LN OK]</w:t>
            </w:r>
          </w:p>
        </w:tc>
      </w:tr>
      <w:tr w:rsidR="004E7B4A" w:rsidRPr="000F62A7" w14:paraId="5CEA8968" w14:textId="77777777" w:rsidTr="005F35EB">
        <w:trPr>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5F35EB">
        <w:trPr>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0F62A7" w14:paraId="6FE8CA44" w14:textId="77777777" w:rsidTr="005F35EB">
        <w:trPr>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77777777" w:rsidR="004E7B4A" w:rsidRPr="00ED075A" w:rsidRDefault="004E7B4A" w:rsidP="005F35EB">
            <w:pPr>
              <w:pStyle w:val="Paragrafoelenco"/>
              <w:ind w:left="540"/>
              <w:jc w:val="center"/>
              <w:rPr>
                <w:rFonts w:ascii="Century Gothic" w:hAnsi="Century Gothic"/>
                <w:b/>
                <w:bCs/>
                <w:color w:val="FFFFFF" w:themeColor="background1"/>
                <w:lang w:val="it-IT"/>
              </w:rPr>
            </w:pP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4E7B4A" w:rsidRPr="002C7CF8" w14:paraId="21D7C216" w14:textId="77777777" w:rsidTr="005F35EB">
        <w:trPr>
          <w:trHeight w:val="1213"/>
        </w:trPr>
        <w:tc>
          <w:tcPr>
            <w:tcW w:w="4507" w:type="dxa"/>
            <w:gridSpan w:val="3"/>
            <w:shd w:val="clear" w:color="auto" w:fill="B4C6E7" w:themeFill="accent1" w:themeFillTint="66"/>
            <w:vAlign w:val="center"/>
          </w:tcPr>
          <w:p w14:paraId="50A485A4"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2"/>
            <w:shd w:val="clear" w:color="auto" w:fill="B4C6E7" w:themeFill="accent1" w:themeFillTint="66"/>
            <w:vAlign w:val="center"/>
          </w:tcPr>
          <w:p w14:paraId="52A7D6FE"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BEFB621"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62ABA07" w14:textId="77777777" w:rsidR="004E7B4A" w:rsidRPr="00930EE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50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302F4E3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0F62A7" w14:paraId="3514B9D5" w14:textId="77777777" w:rsidTr="005F35EB">
        <w:trPr>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5F35EB">
        <w:trPr>
          <w:trHeight w:val="525"/>
        </w:trPr>
        <w:tc>
          <w:tcPr>
            <w:tcW w:w="9918" w:type="dxa"/>
            <w:gridSpan w:val="5"/>
            <w:shd w:val="clear" w:color="auto" w:fill="2F5496" w:themeFill="accent1" w:themeFillShade="BF"/>
            <w:vAlign w:val="center"/>
          </w:tcPr>
          <w:p w14:paraId="7729F173"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0238C8">
              <w:rPr>
                <w:rFonts w:ascii="Century Gothic" w:eastAsia="Times New Roman" w:hAnsi="Century Gothic" w:cs="Calibri"/>
                <w:b/>
                <w:bCs/>
                <w:color w:val="FF0000"/>
                <w:szCs w:val="24"/>
                <w:lang w:eastAsia="it-IT"/>
              </w:rPr>
              <w:t>Parametro</w:t>
            </w:r>
            <w:proofErr w:type="spellEnd"/>
            <w:r w:rsidRPr="000238C8">
              <w:rPr>
                <w:rFonts w:ascii="Century Gothic" w:eastAsia="Times New Roman" w:hAnsi="Century Gothic" w:cs="Calibri"/>
                <w:b/>
                <w:bCs/>
                <w:color w:val="FF0000"/>
                <w:szCs w:val="24"/>
                <w:lang w:eastAsia="it-IT"/>
              </w:rPr>
              <w:t xml:space="preserve">: </w:t>
            </w:r>
            <w:proofErr w:type="spellStart"/>
            <w:r w:rsidRPr="000238C8">
              <w:rPr>
                <w:rFonts w:ascii="Century Gothic" w:eastAsia="Times New Roman" w:hAnsi="Century Gothic" w:cs="Calibri"/>
                <w:b/>
                <w:bCs/>
                <w:color w:val="FF0000"/>
                <w:szCs w:val="24"/>
                <w:lang w:eastAsia="it-IT"/>
              </w:rPr>
              <w:t>Sesso</w:t>
            </w:r>
            <w:proofErr w:type="spellEnd"/>
            <w:r w:rsidRPr="000238C8">
              <w:rPr>
                <w:rFonts w:ascii="Century Gothic" w:eastAsia="Times New Roman" w:hAnsi="Century Gothic" w:cs="Calibri"/>
                <w:b/>
                <w:bCs/>
                <w:color w:val="FF0000"/>
                <w:szCs w:val="24"/>
                <w:lang w:eastAsia="it-IT"/>
              </w:rPr>
              <w:t xml:space="preserve"> ???</w:t>
            </w:r>
          </w:p>
        </w:tc>
      </w:tr>
      <w:tr w:rsidR="004E7B4A" w:rsidRPr="000F62A7" w14:paraId="570A1A22" w14:textId="77777777" w:rsidTr="005F35EB">
        <w:trPr>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4E7B4A" w:rsidRPr="00930EE2" w14:paraId="5C834BE2" w14:textId="77777777" w:rsidTr="005F35EB">
        <w:trPr>
          <w:trHeight w:val="1213"/>
        </w:trPr>
        <w:tc>
          <w:tcPr>
            <w:tcW w:w="4507" w:type="dxa"/>
            <w:gridSpan w:val="3"/>
            <w:shd w:val="clear" w:color="auto" w:fill="B4C6E7" w:themeFill="accent1" w:themeFillTint="66"/>
            <w:vAlign w:val="center"/>
          </w:tcPr>
          <w:p w14:paraId="39997700"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4F76FD03"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2D536E8"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8A81B73" w14:textId="77777777" w:rsidR="004E7B4A" w:rsidRPr="00930EE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1431FB5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0F62A7" w14:paraId="38AF2FD9" w14:textId="77777777" w:rsidTr="005F35EB">
        <w:trPr>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5F35EB">
        <w:trPr>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5F35EB">
        <w:trPr>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0F62A7" w14:paraId="4CEBBFFA" w14:textId="77777777" w:rsidTr="005F35EB">
        <w:trPr>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0F62A7" w14:paraId="58FFFBD8" w14:textId="77777777" w:rsidTr="005F35EB">
        <w:trPr>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5F35EB">
        <w:trPr>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0F62A7" w14:paraId="766CBD29" w14:textId="77777777" w:rsidTr="005F35EB">
        <w:trPr>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\\w+([\\.-]?\\w+)*@\\w+([\\.-]?\\w+)*(\\.\\w+)+</w:t>
            </w:r>
          </w:p>
        </w:tc>
      </w:tr>
      <w:tr w:rsidR="004E7B4A" w:rsidRPr="000F62A7" w14:paraId="1C29348D" w14:textId="77777777" w:rsidTr="005F35EB">
        <w:trPr>
          <w:trHeight w:val="1213"/>
        </w:trPr>
        <w:tc>
          <w:tcPr>
            <w:tcW w:w="4507" w:type="dxa"/>
            <w:gridSpan w:val="3"/>
            <w:shd w:val="clear" w:color="auto" w:fill="B4C6E7" w:themeFill="accent1" w:themeFillTint="66"/>
            <w:vAlign w:val="center"/>
          </w:tcPr>
          <w:p w14:paraId="44A1BB67"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B9F3710"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100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6100FB7"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137D471" w14:textId="77777777" w:rsidR="004E7B4A" w:rsidRPr="00453C1B"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p w14:paraId="35DDE1B9" w14:textId="77777777" w:rsidR="004E7B4A" w:rsidRPr="00453C1B" w:rsidRDefault="004E7B4A" w:rsidP="005F35EB">
            <w:pPr>
              <w:pStyle w:val="Paragrafoelenco"/>
              <w:rPr>
                <w:rFonts w:ascii="Century Gothic" w:eastAsia="Times New Roman" w:hAnsi="Century Gothic" w:cs="Calibri"/>
                <w:color w:val="000000" w:themeColor="text1"/>
                <w:szCs w:val="24"/>
                <w:lang w:val="it-IT" w:eastAsia="it-IT"/>
              </w:rPr>
            </w:pPr>
          </w:p>
        </w:tc>
      </w:tr>
      <w:tr w:rsidR="004E7B4A" w:rsidRPr="000F62A7" w14:paraId="370080E1" w14:textId="77777777" w:rsidTr="005F35EB">
        <w:trPr>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5F35EB">
        <w:trPr>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0F62A7" w14:paraId="02FE616D" w14:textId="77777777" w:rsidTr="005F35EB">
        <w:trPr>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4E7B4A" w:rsidRPr="000F62A7" w14:paraId="1F0AE973" w14:textId="77777777" w:rsidTr="005F35EB">
        <w:trPr>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5F35EB">
        <w:trPr>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5F35EB">
        <w:trPr>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E7B4A" w:rsidRPr="000F62A7" w14:paraId="7AA01B03" w14:textId="77777777" w:rsidTr="005F35EB">
        <w:trPr>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lastRenderedPageBreak/>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5F35EB">
        <w:trPr>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0F62A7" w14:paraId="39DE0DAE" w14:textId="77777777" w:rsidTr="005F35EB">
        <w:trPr>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E7B4A" w:rsidRPr="00930EE2" w14:paraId="0FD416D2" w14:textId="77777777" w:rsidTr="005F35EB">
        <w:trPr>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0F62A7" w14:paraId="20F370D3" w14:textId="77777777" w:rsidTr="005F35EB">
        <w:trPr>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5F35EB">
        <w:trPr>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0F62A7" w14:paraId="7E4C580E" w14:textId="77777777" w:rsidTr="005F35EB">
        <w:trPr>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t>
            </w:r>
            <w:proofErr w:type="spellStart"/>
            <w:r w:rsidRPr="00ED075A">
              <w:rPr>
                <w:rFonts w:ascii="Century Gothic" w:eastAsia="Times New Roman" w:hAnsi="Century Gothic" w:cs="Calibri"/>
                <w:b/>
                <w:bCs/>
                <w:color w:val="FFFFFF" w:themeColor="background1"/>
                <w:lang w:val="it-IT" w:eastAsia="it-IT"/>
              </w:rPr>
              <w:t>it|IT</w:t>
            </w:r>
            <w:proofErr w:type="spellEnd"/>
            <w:r w:rsidRPr="00ED075A">
              <w:rPr>
                <w:rFonts w:ascii="Century Gothic" w:eastAsia="Times New Roman" w:hAnsi="Century Gothic" w:cs="Calibri"/>
                <w:b/>
                <w:bCs/>
                <w:color w:val="FFFFFF" w:themeColor="background1"/>
                <w:lang w:val="it-IT" w:eastAsia="it-IT"/>
              </w:rPr>
              <w:t>)[0-9]{2}[A-Za-z][0-9]{10}[0-9A-Za-z]{12}</w:t>
            </w:r>
          </w:p>
        </w:tc>
      </w:tr>
      <w:tr w:rsidR="004E7B4A" w:rsidRPr="000F62A7" w14:paraId="7F9C5182" w14:textId="77777777" w:rsidTr="005F35EB">
        <w:trPr>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5F35EB">
        <w:tblPrEx>
          <w:jc w:val="center"/>
        </w:tblPrEx>
        <w:trPr>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0F62A7" w14:paraId="738BF9F7" w14:textId="77777777" w:rsidTr="005F35EB">
        <w:tblPrEx>
          <w:jc w:val="center"/>
        </w:tblPrEx>
        <w:trPr>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27BD44A"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0F62A7" w14:paraId="60A86C90" w14:textId="77777777" w:rsidTr="005F35EB">
        <w:tblPrEx>
          <w:jc w:val="center"/>
        </w:tblPrEx>
        <w:trPr>
          <w:trHeight w:val="525"/>
          <w:jc w:val="center"/>
        </w:trPr>
        <w:tc>
          <w:tcPr>
            <w:tcW w:w="1911" w:type="dxa"/>
            <w:shd w:val="clear" w:color="auto" w:fill="B4C6E7" w:themeFill="accent1" w:themeFillTint="66"/>
            <w:vAlign w:val="center"/>
          </w:tcPr>
          <w:p w14:paraId="5C0165D3"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3</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3CAC3B7A"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36727968"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0F62A7" w14:paraId="54439A9E" w14:textId="77777777" w:rsidTr="005F35EB">
        <w:tblPrEx>
          <w:jc w:val="center"/>
        </w:tblPrEx>
        <w:trPr>
          <w:trHeight w:val="525"/>
          <w:jc w:val="center"/>
        </w:trPr>
        <w:tc>
          <w:tcPr>
            <w:tcW w:w="1911" w:type="dxa"/>
            <w:shd w:val="clear" w:color="auto" w:fill="B4C6E7" w:themeFill="accent1" w:themeFillTint="66"/>
            <w:vAlign w:val="center"/>
          </w:tcPr>
          <w:p w14:paraId="3859ABBA" w14:textId="77777777"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B4C6E7" w:themeFill="accent1" w:themeFillTint="66"/>
            <w:vAlign w:val="center"/>
          </w:tcPr>
          <w:p w14:paraId="631DC91F"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08B9A034"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1F965AFE" w14:textId="77777777" w:rsidTr="005F35EB">
        <w:tblPrEx>
          <w:jc w:val="center"/>
        </w:tblPrEx>
        <w:trPr>
          <w:trHeight w:val="525"/>
          <w:jc w:val="center"/>
        </w:trPr>
        <w:tc>
          <w:tcPr>
            <w:tcW w:w="1911" w:type="dxa"/>
            <w:shd w:val="clear" w:color="auto" w:fill="B4C6E7" w:themeFill="accent1" w:themeFillTint="66"/>
            <w:vAlign w:val="center"/>
          </w:tcPr>
          <w:p w14:paraId="408F9449"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TC_1.3_4</w:t>
            </w:r>
          </w:p>
        </w:tc>
        <w:tc>
          <w:tcPr>
            <w:tcW w:w="5583" w:type="dxa"/>
            <w:gridSpan w:val="3"/>
            <w:shd w:val="clear" w:color="auto" w:fill="B4C6E7" w:themeFill="accent1" w:themeFillTint="66"/>
            <w:vAlign w:val="center"/>
          </w:tcPr>
          <w:p w14:paraId="5F389C25"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9CB194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28B9CBCD" w14:textId="77777777" w:rsidTr="005F35EB">
        <w:tblPrEx>
          <w:jc w:val="center"/>
        </w:tblPrEx>
        <w:trPr>
          <w:trHeight w:val="525"/>
          <w:jc w:val="center"/>
        </w:trPr>
        <w:tc>
          <w:tcPr>
            <w:tcW w:w="1911" w:type="dxa"/>
            <w:shd w:val="clear" w:color="auto" w:fill="B4C6E7" w:themeFill="accent1" w:themeFillTint="66"/>
            <w:vAlign w:val="center"/>
          </w:tcPr>
          <w:p w14:paraId="662D88B4"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TC_1.3_5</w:t>
            </w:r>
          </w:p>
        </w:tc>
        <w:tc>
          <w:tcPr>
            <w:tcW w:w="5583" w:type="dxa"/>
            <w:gridSpan w:val="3"/>
            <w:shd w:val="clear" w:color="auto" w:fill="B4C6E7" w:themeFill="accent1" w:themeFillTint="66"/>
            <w:vAlign w:val="center"/>
          </w:tcPr>
          <w:p w14:paraId="7BE257B3"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354B66F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1EC38A50" w14:textId="77777777" w:rsidTr="005F35EB">
        <w:tblPrEx>
          <w:jc w:val="center"/>
        </w:tblPrEx>
        <w:trPr>
          <w:trHeight w:val="525"/>
          <w:jc w:val="center"/>
        </w:trPr>
        <w:tc>
          <w:tcPr>
            <w:tcW w:w="1911" w:type="dxa"/>
            <w:shd w:val="clear" w:color="auto" w:fill="B4C6E7" w:themeFill="accent1" w:themeFillTint="66"/>
            <w:vAlign w:val="center"/>
          </w:tcPr>
          <w:p w14:paraId="7ACC48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TC_1.3_6</w:t>
            </w:r>
          </w:p>
        </w:tc>
        <w:tc>
          <w:tcPr>
            <w:tcW w:w="5583" w:type="dxa"/>
            <w:gridSpan w:val="3"/>
            <w:shd w:val="clear" w:color="auto" w:fill="B4C6E7" w:themeFill="accent1" w:themeFillTint="66"/>
            <w:vAlign w:val="center"/>
          </w:tcPr>
          <w:p w14:paraId="0A07EADE"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6CCA0F8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0F62A7" w14:paraId="6C06C3DF" w14:textId="77777777" w:rsidTr="005F35EB">
        <w:tblPrEx>
          <w:jc w:val="center"/>
        </w:tblPrEx>
        <w:trPr>
          <w:trHeight w:val="525"/>
          <w:jc w:val="center"/>
        </w:trPr>
        <w:tc>
          <w:tcPr>
            <w:tcW w:w="1911" w:type="dxa"/>
            <w:shd w:val="clear" w:color="auto" w:fill="B4C6E7" w:themeFill="accent1" w:themeFillTint="66"/>
            <w:vAlign w:val="center"/>
          </w:tcPr>
          <w:p w14:paraId="4E9DDCBA"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TC_1.3_7</w:t>
            </w:r>
          </w:p>
        </w:tc>
        <w:tc>
          <w:tcPr>
            <w:tcW w:w="5583" w:type="dxa"/>
            <w:gridSpan w:val="3"/>
            <w:shd w:val="clear" w:color="auto" w:fill="B4C6E7" w:themeFill="accent1" w:themeFillTint="66"/>
            <w:vAlign w:val="center"/>
          </w:tcPr>
          <w:p w14:paraId="1929B838"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0F62A7" w14:paraId="2E755029" w14:textId="77777777" w:rsidTr="005F35EB">
        <w:tblPrEx>
          <w:jc w:val="center"/>
        </w:tblPrEx>
        <w:trPr>
          <w:trHeight w:val="525"/>
          <w:jc w:val="center"/>
        </w:trPr>
        <w:tc>
          <w:tcPr>
            <w:tcW w:w="1911" w:type="dxa"/>
            <w:shd w:val="clear" w:color="auto" w:fill="B4C6E7" w:themeFill="accent1" w:themeFillTint="66"/>
            <w:vAlign w:val="center"/>
          </w:tcPr>
          <w:p w14:paraId="5A9521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TC_1.3_8</w:t>
            </w:r>
          </w:p>
        </w:tc>
        <w:tc>
          <w:tcPr>
            <w:tcW w:w="5583" w:type="dxa"/>
            <w:gridSpan w:val="3"/>
            <w:shd w:val="clear" w:color="auto" w:fill="B4C6E7" w:themeFill="accent1" w:themeFillTint="66"/>
            <w:vAlign w:val="center"/>
          </w:tcPr>
          <w:p w14:paraId="2634C21D"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0F62A7" w14:paraId="667FD299" w14:textId="77777777" w:rsidTr="005F35EB">
        <w:tblPrEx>
          <w:jc w:val="center"/>
        </w:tblPrEx>
        <w:trPr>
          <w:trHeight w:val="525"/>
          <w:jc w:val="center"/>
        </w:trPr>
        <w:tc>
          <w:tcPr>
            <w:tcW w:w="1911" w:type="dxa"/>
            <w:shd w:val="clear" w:color="auto" w:fill="B4C6E7" w:themeFill="accent1" w:themeFillTint="66"/>
            <w:vAlign w:val="center"/>
          </w:tcPr>
          <w:p w14:paraId="659101E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TC_1.3_9</w:t>
            </w:r>
          </w:p>
        </w:tc>
        <w:tc>
          <w:tcPr>
            <w:tcW w:w="5583" w:type="dxa"/>
            <w:gridSpan w:val="3"/>
            <w:shd w:val="clear" w:color="auto" w:fill="B4C6E7" w:themeFill="accent1" w:themeFillTint="66"/>
            <w:vAlign w:val="center"/>
          </w:tcPr>
          <w:p w14:paraId="07038A16"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8E9E4FA" w14:textId="77777777" w:rsidTr="005F35EB">
        <w:tblPrEx>
          <w:jc w:val="center"/>
        </w:tblPrEx>
        <w:trPr>
          <w:trHeight w:val="525"/>
          <w:jc w:val="center"/>
        </w:trPr>
        <w:tc>
          <w:tcPr>
            <w:tcW w:w="1911" w:type="dxa"/>
            <w:shd w:val="clear" w:color="auto" w:fill="B4C6E7" w:themeFill="accent1" w:themeFillTint="66"/>
            <w:vAlign w:val="center"/>
          </w:tcPr>
          <w:p w14:paraId="50BF1E15"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TC_1.3_10</w:t>
            </w:r>
          </w:p>
        </w:tc>
        <w:tc>
          <w:tcPr>
            <w:tcW w:w="5583" w:type="dxa"/>
            <w:gridSpan w:val="3"/>
            <w:shd w:val="clear" w:color="auto" w:fill="B4C6E7" w:themeFill="accent1" w:themeFillTint="66"/>
            <w:vAlign w:val="center"/>
          </w:tcPr>
          <w:p w14:paraId="4EF1F80D"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C5DE32"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lunga</w:t>
            </w:r>
          </w:p>
        </w:tc>
      </w:tr>
      <w:tr w:rsidR="004E7B4A" w14:paraId="7F56176A" w14:textId="77777777" w:rsidTr="005F35EB">
        <w:tblPrEx>
          <w:jc w:val="center"/>
        </w:tblPrEx>
        <w:trPr>
          <w:trHeight w:val="525"/>
          <w:jc w:val="center"/>
        </w:trPr>
        <w:tc>
          <w:tcPr>
            <w:tcW w:w="1911" w:type="dxa"/>
            <w:shd w:val="clear" w:color="auto" w:fill="B4C6E7" w:themeFill="accent1" w:themeFillTint="66"/>
            <w:vAlign w:val="center"/>
          </w:tcPr>
          <w:p w14:paraId="5002293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TC_1.3_11</w:t>
            </w:r>
          </w:p>
        </w:tc>
        <w:tc>
          <w:tcPr>
            <w:tcW w:w="5583" w:type="dxa"/>
            <w:gridSpan w:val="3"/>
            <w:shd w:val="clear" w:color="auto" w:fill="B4C6E7" w:themeFill="accent1" w:themeFillTint="66"/>
            <w:vAlign w:val="center"/>
          </w:tcPr>
          <w:p w14:paraId="7DF4912D"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2A7255E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corta</w:t>
            </w:r>
          </w:p>
        </w:tc>
      </w:tr>
      <w:tr w:rsidR="004E7B4A" w14:paraId="45780D3F" w14:textId="77777777" w:rsidTr="005F35EB">
        <w:tblPrEx>
          <w:jc w:val="center"/>
        </w:tblPrEx>
        <w:trPr>
          <w:trHeight w:val="525"/>
          <w:jc w:val="center"/>
        </w:trPr>
        <w:tc>
          <w:tcPr>
            <w:tcW w:w="1911" w:type="dxa"/>
            <w:shd w:val="clear" w:color="auto" w:fill="B4C6E7" w:themeFill="accent1" w:themeFillTint="66"/>
            <w:vAlign w:val="center"/>
          </w:tcPr>
          <w:p w14:paraId="24CD4CEC"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TC_1.3_12</w:t>
            </w:r>
          </w:p>
        </w:tc>
        <w:tc>
          <w:tcPr>
            <w:tcW w:w="5583" w:type="dxa"/>
            <w:gridSpan w:val="3"/>
            <w:shd w:val="clear" w:color="auto" w:fill="B4C6E7" w:themeFill="accent1" w:themeFillTint="66"/>
            <w:vAlign w:val="center"/>
          </w:tcPr>
          <w:p w14:paraId="730CC6A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5F35EB">
        <w:tblPrEx>
          <w:jc w:val="center"/>
        </w:tblPrEx>
        <w:trPr>
          <w:trHeight w:val="525"/>
          <w:jc w:val="center"/>
        </w:trPr>
        <w:tc>
          <w:tcPr>
            <w:tcW w:w="1911" w:type="dxa"/>
            <w:shd w:val="clear" w:color="auto" w:fill="B4C6E7" w:themeFill="accent1" w:themeFillTint="66"/>
            <w:vAlign w:val="center"/>
          </w:tcPr>
          <w:p w14:paraId="29A11257"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TC_1.3_13</w:t>
            </w:r>
          </w:p>
        </w:tc>
        <w:tc>
          <w:tcPr>
            <w:tcW w:w="5583" w:type="dxa"/>
            <w:gridSpan w:val="3"/>
            <w:shd w:val="clear" w:color="auto" w:fill="B4C6E7" w:themeFill="accent1" w:themeFillTint="66"/>
            <w:vAlign w:val="center"/>
          </w:tcPr>
          <w:p w14:paraId="23494F07"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0F62A7" w14:paraId="483C99AB" w14:textId="77777777" w:rsidTr="005F35EB">
        <w:tblPrEx>
          <w:jc w:val="center"/>
        </w:tblPrEx>
        <w:trPr>
          <w:trHeight w:val="525"/>
          <w:jc w:val="center"/>
        </w:trPr>
        <w:tc>
          <w:tcPr>
            <w:tcW w:w="1911" w:type="dxa"/>
            <w:shd w:val="clear" w:color="auto" w:fill="B4C6E7" w:themeFill="accent1" w:themeFillTint="66"/>
            <w:vAlign w:val="center"/>
          </w:tcPr>
          <w:p w14:paraId="360C3C81"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TC_1.3_14</w:t>
            </w:r>
          </w:p>
        </w:tc>
        <w:tc>
          <w:tcPr>
            <w:tcW w:w="5583" w:type="dxa"/>
            <w:gridSpan w:val="3"/>
            <w:shd w:val="clear" w:color="auto" w:fill="B4C6E7" w:themeFill="accent1" w:themeFillTint="66"/>
            <w:vAlign w:val="center"/>
          </w:tcPr>
          <w:p w14:paraId="0E79F6F6"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0F62A7" w14:paraId="5A318C4D" w14:textId="77777777" w:rsidTr="005F35EB">
        <w:tblPrEx>
          <w:jc w:val="center"/>
        </w:tblPrEx>
        <w:trPr>
          <w:trHeight w:val="525"/>
          <w:jc w:val="center"/>
        </w:trPr>
        <w:tc>
          <w:tcPr>
            <w:tcW w:w="1911" w:type="dxa"/>
            <w:shd w:val="clear" w:color="auto" w:fill="B4C6E7" w:themeFill="accent1" w:themeFillTint="66"/>
            <w:vAlign w:val="center"/>
          </w:tcPr>
          <w:p w14:paraId="57E0170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TC_1.3_15</w:t>
            </w:r>
          </w:p>
        </w:tc>
        <w:tc>
          <w:tcPr>
            <w:tcW w:w="5583" w:type="dxa"/>
            <w:gridSpan w:val="3"/>
            <w:shd w:val="clear" w:color="auto" w:fill="B4C6E7" w:themeFill="accent1" w:themeFillTint="66"/>
            <w:vAlign w:val="center"/>
          </w:tcPr>
          <w:p w14:paraId="4AE13712"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D0A963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E7B4A" w14:paraId="3F8C455B" w14:textId="77777777" w:rsidTr="005F35EB">
        <w:tblPrEx>
          <w:jc w:val="center"/>
        </w:tblPrEx>
        <w:trPr>
          <w:trHeight w:val="525"/>
          <w:jc w:val="center"/>
        </w:trPr>
        <w:tc>
          <w:tcPr>
            <w:tcW w:w="1911" w:type="dxa"/>
            <w:shd w:val="clear" w:color="auto" w:fill="B4C6E7" w:themeFill="accent1" w:themeFillTint="66"/>
            <w:vAlign w:val="center"/>
          </w:tcPr>
          <w:p w14:paraId="39E05B63"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TC_1.3_16</w:t>
            </w:r>
          </w:p>
        </w:tc>
        <w:tc>
          <w:tcPr>
            <w:tcW w:w="5583" w:type="dxa"/>
            <w:gridSpan w:val="3"/>
            <w:shd w:val="clear" w:color="auto" w:fill="B4C6E7" w:themeFill="accent1" w:themeFillTint="66"/>
            <w:vAlign w:val="center"/>
          </w:tcPr>
          <w:p w14:paraId="6F1EB0A4"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72301B8A" w14:textId="77777777" w:rsidTr="005F35EB">
        <w:tblPrEx>
          <w:jc w:val="center"/>
        </w:tblPrEx>
        <w:trPr>
          <w:trHeight w:val="525"/>
          <w:jc w:val="center"/>
        </w:trPr>
        <w:tc>
          <w:tcPr>
            <w:tcW w:w="1911" w:type="dxa"/>
            <w:shd w:val="clear" w:color="auto" w:fill="B4C6E7" w:themeFill="accent1" w:themeFillTint="66"/>
            <w:vAlign w:val="center"/>
          </w:tcPr>
          <w:p w14:paraId="034D8F2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TC_1.3_17</w:t>
            </w:r>
          </w:p>
        </w:tc>
        <w:tc>
          <w:tcPr>
            <w:tcW w:w="5583" w:type="dxa"/>
            <w:gridSpan w:val="3"/>
            <w:shd w:val="clear" w:color="auto" w:fill="B4C6E7" w:themeFill="accent1" w:themeFillTint="66"/>
            <w:vAlign w:val="center"/>
          </w:tcPr>
          <w:p w14:paraId="517A6007"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5EC2CC9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449F724" w14:textId="77777777" w:rsidTr="005F35EB">
        <w:tblPrEx>
          <w:jc w:val="center"/>
        </w:tblPrEx>
        <w:trPr>
          <w:trHeight w:val="525"/>
          <w:jc w:val="center"/>
        </w:trPr>
        <w:tc>
          <w:tcPr>
            <w:tcW w:w="1911" w:type="dxa"/>
            <w:shd w:val="clear" w:color="auto" w:fill="B4C6E7" w:themeFill="accent1" w:themeFillTint="66"/>
            <w:vAlign w:val="center"/>
          </w:tcPr>
          <w:p w14:paraId="3A9D770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TC_1.3_18</w:t>
            </w:r>
          </w:p>
        </w:tc>
        <w:tc>
          <w:tcPr>
            <w:tcW w:w="5583" w:type="dxa"/>
            <w:gridSpan w:val="3"/>
            <w:shd w:val="clear" w:color="auto" w:fill="B4C6E7" w:themeFill="accent1" w:themeFillTint="66"/>
            <w:vAlign w:val="center"/>
          </w:tcPr>
          <w:p w14:paraId="45ECA8DA"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F55E98" w:rsidRPr="002C7CF8" w14:paraId="7B08309B" w14:textId="77777777" w:rsidTr="006E6933">
        <w:trPr>
          <w:trHeight w:val="540"/>
        </w:trPr>
        <w:tc>
          <w:tcPr>
            <w:tcW w:w="9918" w:type="dxa"/>
            <w:gridSpan w:val="5"/>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0F62A7" w14:paraId="358422EF" w14:textId="77777777" w:rsidTr="006E6933">
        <w:trPr>
          <w:trHeight w:val="540"/>
        </w:trPr>
        <w:tc>
          <w:tcPr>
            <w:tcW w:w="9918" w:type="dxa"/>
            <w:gridSpan w:val="5"/>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1C305CD6"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ED075A" w:rsidRPr="00ED075A">
              <w:rPr>
                <w:rFonts w:ascii="Century Gothic" w:hAnsi="Century Gothic"/>
                <w:b/>
                <w:bCs/>
                <w:color w:val="FFFFFF" w:themeColor="background1"/>
                <w:lang w:val="it-IT"/>
              </w:rPr>
              <w:t>[ a-</w:t>
            </w:r>
            <w:proofErr w:type="spellStart"/>
            <w:r w:rsidR="00ED075A" w:rsidRPr="00ED075A">
              <w:rPr>
                <w:rFonts w:ascii="Century Gothic" w:hAnsi="Century Gothic"/>
                <w:b/>
                <w:bCs/>
                <w:color w:val="FFFFFF" w:themeColor="background1"/>
                <w:lang w:val="it-IT"/>
              </w:rPr>
              <w:t>zA</w:t>
            </w:r>
            <w:proofErr w:type="spellEnd"/>
            <w:r w:rsidR="00ED075A" w:rsidRPr="00ED075A">
              <w:rPr>
                <w:rFonts w:ascii="Century Gothic" w:hAnsi="Century Gothic"/>
                <w:b/>
                <w:bCs/>
                <w:color w:val="FFFFFF" w:themeColor="background1"/>
                <w:lang w:val="it-IT"/>
              </w:rPr>
              <w:t>-Z\u00C0-\u00ff]+</w:t>
            </w:r>
          </w:p>
        </w:tc>
      </w:tr>
      <w:tr w:rsidR="00F55E98" w:rsidRPr="002C7CF8" w14:paraId="74E7CB07" w14:textId="77777777" w:rsidTr="006E6933">
        <w:trPr>
          <w:trHeight w:val="525"/>
        </w:trPr>
        <w:tc>
          <w:tcPr>
            <w:tcW w:w="4500" w:type="dxa"/>
            <w:gridSpan w:val="2"/>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F62A7" w14:paraId="02B79E02" w14:textId="77777777" w:rsidTr="006E6933">
        <w:trPr>
          <w:trHeight w:val="843"/>
        </w:trPr>
        <w:tc>
          <w:tcPr>
            <w:tcW w:w="4500" w:type="dxa"/>
            <w:gridSpan w:val="2"/>
            <w:shd w:val="clear" w:color="auto" w:fill="B4C6E7" w:themeFill="accent1" w:themeFillTint="66"/>
            <w:vAlign w:val="center"/>
            <w:hideMark/>
          </w:tcPr>
          <w:p w14:paraId="7B64B171"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60F83D73" w14:textId="5880438B" w:rsidR="00F55E98" w:rsidRPr="002E789C" w:rsidRDefault="00F55E98">
            <w:pPr>
              <w:pStyle w:val="Paragrafoelenco"/>
              <w:numPr>
                <w:ilvl w:val="0"/>
                <w:numId w:val="4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2E5A594B" w14:textId="77777777" w:rsidR="00F55E98" w:rsidRPr="004272A3" w:rsidRDefault="00F55E98">
            <w:pPr>
              <w:pStyle w:val="Paragrafoelenco"/>
              <w:numPr>
                <w:ilvl w:val="0"/>
                <w:numId w:val="4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5B205707" w14:textId="58C9907C" w:rsidR="00F55E98" w:rsidRPr="00453C1B" w:rsidRDefault="00F55E98">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LN OK]</w:t>
            </w:r>
          </w:p>
        </w:tc>
      </w:tr>
      <w:tr w:rsidR="00F55E98" w:rsidRPr="000F62A7" w14:paraId="21E73509" w14:textId="77777777" w:rsidTr="006E6933">
        <w:trPr>
          <w:trHeight w:val="843"/>
        </w:trPr>
        <w:tc>
          <w:tcPr>
            <w:tcW w:w="4500" w:type="dxa"/>
            <w:gridSpan w:val="2"/>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5"/>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0F62A7" w14:paraId="45848175" w14:textId="77777777" w:rsidTr="006E6933">
        <w:trPr>
          <w:trHeight w:val="525"/>
        </w:trPr>
        <w:tc>
          <w:tcPr>
            <w:tcW w:w="9918" w:type="dxa"/>
            <w:gridSpan w:val="5"/>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591CD7A" w14:textId="1D03484D" w:rsidR="00F55E98" w:rsidRPr="00ED075A" w:rsidRDefault="00ED075A" w:rsidP="00ED075A">
            <w:pPr>
              <w:pStyle w:val="Paragrafoelenco"/>
              <w:ind w:left="540"/>
              <w:jc w:val="center"/>
              <w:rPr>
                <w:rFonts w:ascii="Century Gothic" w:hAnsi="Century Gothic"/>
                <w:b/>
                <w:bCs/>
                <w:color w:val="FFFFFF" w:themeColor="background1"/>
                <w:lang w:val="it-IT"/>
              </w:rPr>
            </w:pP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F55E98" w:rsidRPr="002C7CF8" w14:paraId="13570A46" w14:textId="77777777" w:rsidTr="006E6933">
        <w:trPr>
          <w:trHeight w:val="1213"/>
        </w:trPr>
        <w:tc>
          <w:tcPr>
            <w:tcW w:w="4507" w:type="dxa"/>
            <w:gridSpan w:val="3"/>
            <w:shd w:val="clear" w:color="auto" w:fill="B4C6E7" w:themeFill="accent1" w:themeFillTint="66"/>
            <w:vAlign w:val="center"/>
          </w:tcPr>
          <w:p w14:paraId="076751EE"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2"/>
            <w:shd w:val="clear" w:color="auto" w:fill="B4C6E7" w:themeFill="accent1" w:themeFillTint="66"/>
            <w:vAlign w:val="center"/>
          </w:tcPr>
          <w:p w14:paraId="21BEC492" w14:textId="2058914C"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E87D5DA" w14:textId="77777777"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2C23EA9B" w14:textId="429A5D87" w:rsidR="00F55E98" w:rsidRPr="00930EE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 xml:space="preserve">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78EC110D"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0F62A7" w14:paraId="69C64F90" w14:textId="77777777" w:rsidTr="006E6933">
        <w:trPr>
          <w:trHeight w:val="525"/>
        </w:trPr>
        <w:tc>
          <w:tcPr>
            <w:tcW w:w="4507" w:type="dxa"/>
            <w:gridSpan w:val="3"/>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F7338F4"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5"/>
            <w:shd w:val="clear" w:color="auto" w:fill="2F5496" w:themeFill="accent1" w:themeFillShade="BF"/>
            <w:vAlign w:val="center"/>
          </w:tcPr>
          <w:p w14:paraId="77E73887"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0238C8">
              <w:rPr>
                <w:rFonts w:ascii="Century Gothic" w:eastAsia="Times New Roman" w:hAnsi="Century Gothic" w:cs="Calibri"/>
                <w:b/>
                <w:bCs/>
                <w:color w:val="FF0000"/>
                <w:szCs w:val="24"/>
                <w:lang w:eastAsia="it-IT"/>
              </w:rPr>
              <w:t>Parametro</w:t>
            </w:r>
            <w:proofErr w:type="spellEnd"/>
            <w:r w:rsidRPr="000238C8">
              <w:rPr>
                <w:rFonts w:ascii="Century Gothic" w:eastAsia="Times New Roman" w:hAnsi="Century Gothic" w:cs="Calibri"/>
                <w:b/>
                <w:bCs/>
                <w:color w:val="FF0000"/>
                <w:szCs w:val="24"/>
                <w:lang w:eastAsia="it-IT"/>
              </w:rPr>
              <w:t xml:space="preserve">: </w:t>
            </w:r>
            <w:proofErr w:type="spellStart"/>
            <w:r w:rsidRPr="000238C8">
              <w:rPr>
                <w:rFonts w:ascii="Century Gothic" w:eastAsia="Times New Roman" w:hAnsi="Century Gothic" w:cs="Calibri"/>
                <w:b/>
                <w:bCs/>
                <w:color w:val="FF0000"/>
                <w:szCs w:val="24"/>
                <w:lang w:eastAsia="it-IT"/>
              </w:rPr>
              <w:t>Sesso</w:t>
            </w:r>
            <w:proofErr w:type="spellEnd"/>
            <w:r w:rsidRPr="000238C8">
              <w:rPr>
                <w:rFonts w:ascii="Century Gothic" w:eastAsia="Times New Roman" w:hAnsi="Century Gothic" w:cs="Calibri"/>
                <w:b/>
                <w:bCs/>
                <w:color w:val="FF0000"/>
                <w:szCs w:val="24"/>
                <w:lang w:eastAsia="it-IT"/>
              </w:rPr>
              <w:t xml:space="preserve"> ???</w:t>
            </w:r>
          </w:p>
        </w:tc>
      </w:tr>
      <w:tr w:rsidR="00F55E98" w:rsidRPr="000F62A7" w14:paraId="53533F51" w14:textId="77777777" w:rsidTr="006E6933">
        <w:trPr>
          <w:trHeight w:val="525"/>
        </w:trPr>
        <w:tc>
          <w:tcPr>
            <w:tcW w:w="9918" w:type="dxa"/>
            <w:gridSpan w:val="5"/>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F55E98" w:rsidRPr="00930EE2" w14:paraId="5C765A73" w14:textId="77777777" w:rsidTr="006E6933">
        <w:trPr>
          <w:trHeight w:val="1213"/>
        </w:trPr>
        <w:tc>
          <w:tcPr>
            <w:tcW w:w="4507" w:type="dxa"/>
            <w:gridSpan w:val="3"/>
            <w:shd w:val="clear" w:color="auto" w:fill="B4C6E7" w:themeFill="accent1" w:themeFillTint="66"/>
            <w:vAlign w:val="center"/>
          </w:tcPr>
          <w:p w14:paraId="3BB0F64B"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E57C5B"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14E0721F"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186D88C" w14:textId="77777777" w:rsidR="00F55E98" w:rsidRPr="00930EE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2D2E18B3"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0F62A7" w14:paraId="4D0A8D48" w14:textId="77777777" w:rsidTr="006E6933">
        <w:trPr>
          <w:trHeight w:val="525"/>
        </w:trPr>
        <w:tc>
          <w:tcPr>
            <w:tcW w:w="4507" w:type="dxa"/>
            <w:gridSpan w:val="3"/>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26255B8"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5"/>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5"/>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0F62A7" w14:paraId="5C20C263" w14:textId="77777777" w:rsidTr="006E6933">
        <w:trPr>
          <w:trHeight w:val="1213"/>
        </w:trPr>
        <w:tc>
          <w:tcPr>
            <w:tcW w:w="4507" w:type="dxa"/>
            <w:gridSpan w:val="3"/>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58FB125" w14:textId="77777777" w:rsidR="00F55E98" w:rsidRPr="00E16977" w:rsidRDefault="00F55E98">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0F62A7" w14:paraId="247B2728" w14:textId="77777777" w:rsidTr="006E6933">
        <w:trPr>
          <w:trHeight w:val="525"/>
        </w:trPr>
        <w:tc>
          <w:tcPr>
            <w:tcW w:w="4507" w:type="dxa"/>
            <w:gridSpan w:val="3"/>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AAB4285"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5"/>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E-mail</w:t>
            </w:r>
          </w:p>
        </w:tc>
      </w:tr>
      <w:tr w:rsidR="00F55E98" w:rsidRPr="000F62A7" w14:paraId="53208911" w14:textId="77777777" w:rsidTr="006E6933">
        <w:trPr>
          <w:trHeight w:val="525"/>
        </w:trPr>
        <w:tc>
          <w:tcPr>
            <w:tcW w:w="9918" w:type="dxa"/>
            <w:gridSpan w:val="5"/>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15F57D77" w:rsidR="00F55E98"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\\w+([\\.-]?\\w+)*@\\w+([\\.-]?\\w+)*(\\.\\w+)+</w:t>
            </w:r>
          </w:p>
        </w:tc>
      </w:tr>
      <w:tr w:rsidR="00F55E98" w:rsidRPr="000F62A7" w14:paraId="1AFEA56E" w14:textId="77777777" w:rsidTr="006E6933">
        <w:trPr>
          <w:trHeight w:val="1213"/>
        </w:trPr>
        <w:tc>
          <w:tcPr>
            <w:tcW w:w="4507" w:type="dxa"/>
            <w:gridSpan w:val="3"/>
            <w:shd w:val="clear" w:color="auto" w:fill="B4C6E7" w:themeFill="accent1" w:themeFillTint="66"/>
            <w:vAlign w:val="center"/>
          </w:tcPr>
          <w:p w14:paraId="223740D2"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3CBE847E" w14:textId="543A8815"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3EDA532" w14:textId="77777777"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7EE75DAE" w14:textId="23407FB4" w:rsidR="00F55E98" w:rsidRPr="00453C1B" w:rsidRDefault="00F55E98">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p w14:paraId="0D01D96B" w14:textId="77777777" w:rsidR="00F55E98" w:rsidRPr="00453C1B" w:rsidRDefault="00F55E98" w:rsidP="006E6933">
            <w:pPr>
              <w:pStyle w:val="Paragrafoelenco"/>
              <w:rPr>
                <w:rFonts w:ascii="Century Gothic" w:eastAsia="Times New Roman" w:hAnsi="Century Gothic" w:cs="Calibri"/>
                <w:color w:val="000000" w:themeColor="text1"/>
                <w:szCs w:val="24"/>
                <w:lang w:val="it-IT" w:eastAsia="it-IT"/>
              </w:rPr>
            </w:pPr>
          </w:p>
        </w:tc>
      </w:tr>
      <w:tr w:rsidR="00F55E98" w:rsidRPr="000F62A7" w14:paraId="6DBDB354" w14:textId="77777777" w:rsidTr="006E6933">
        <w:trPr>
          <w:trHeight w:val="525"/>
        </w:trPr>
        <w:tc>
          <w:tcPr>
            <w:tcW w:w="4507" w:type="dxa"/>
            <w:gridSpan w:val="3"/>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6A53E40"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5"/>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0F62A7" w14:paraId="29BD3FD1" w14:textId="77777777" w:rsidTr="006E6933">
        <w:trPr>
          <w:trHeight w:val="525"/>
        </w:trPr>
        <w:tc>
          <w:tcPr>
            <w:tcW w:w="9918" w:type="dxa"/>
            <w:gridSpan w:val="5"/>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005AF471"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F55E98" w:rsidRPr="000F62A7" w14:paraId="66064932" w14:textId="77777777" w:rsidTr="006E6933">
        <w:trPr>
          <w:trHeight w:val="525"/>
        </w:trPr>
        <w:tc>
          <w:tcPr>
            <w:tcW w:w="4507" w:type="dxa"/>
            <w:gridSpan w:val="3"/>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245E0A4"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5"/>
            <w:shd w:val="clear" w:color="auto" w:fill="2F5496" w:themeFill="accent1" w:themeFillShade="BF"/>
            <w:vAlign w:val="center"/>
          </w:tcPr>
          <w:p w14:paraId="3E8E2524" w14:textId="77777777" w:rsidR="004F111D" w:rsidRPr="004E7B4A"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sidRPr="007E249D">
              <w:rPr>
                <w:rFonts w:ascii="Century Gothic" w:eastAsia="Times New Roman" w:hAnsi="Century Gothic" w:cs="Calibri"/>
                <w:b/>
                <w:bCs/>
                <w:color w:val="FF0000"/>
                <w:lang w:eastAsia="it-IT"/>
              </w:rPr>
              <w:t>Biografia</w:t>
            </w:r>
            <w:proofErr w:type="spellEnd"/>
          </w:p>
        </w:tc>
      </w:tr>
      <w:tr w:rsidR="004F111D" w:rsidRPr="001269CE" w14:paraId="22587B0D" w14:textId="77777777" w:rsidTr="006E6933">
        <w:trPr>
          <w:trHeight w:val="525"/>
        </w:trPr>
        <w:tc>
          <w:tcPr>
            <w:tcW w:w="9918" w:type="dxa"/>
            <w:gridSpan w:val="5"/>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0F62A7" w14:paraId="16B79D3E" w14:textId="77777777" w:rsidTr="006E6933">
        <w:trPr>
          <w:trHeight w:val="1213"/>
        </w:trPr>
        <w:tc>
          <w:tcPr>
            <w:tcW w:w="4507" w:type="dxa"/>
            <w:gridSpan w:val="3"/>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367792E" w14:textId="77777777" w:rsidR="004F111D" w:rsidRPr="00166BF2" w:rsidRDefault="004F111D">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5"/>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0F62A7" w14:paraId="6E3719AA" w14:textId="77777777" w:rsidTr="006E6933">
        <w:trPr>
          <w:trHeight w:val="525"/>
        </w:trPr>
        <w:tc>
          <w:tcPr>
            <w:tcW w:w="9918" w:type="dxa"/>
            <w:gridSpan w:val="5"/>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0E46B610" w:rsidR="004F111D" w:rsidRPr="002353FF" w:rsidRDefault="002353FF" w:rsidP="002353FF">
            <w:pPr>
              <w:pStyle w:val="Paragrafoelenco"/>
              <w:ind w:left="540"/>
              <w:jc w:val="center"/>
              <w:rPr>
                <w:rFonts w:ascii="Century Gothic" w:eastAsia="Times New Roman" w:hAnsi="Century Gothic" w:cs="Calibri"/>
                <w:b/>
                <w:bCs/>
                <w:color w:val="FFFFFF" w:themeColor="background1"/>
                <w:lang w:val="it-IT" w:eastAsia="it-IT"/>
              </w:rPr>
            </w:pP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3"/>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86F6C6F" w14:textId="2028825E" w:rsidR="004F111D" w:rsidRPr="00166BF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0F62A7" w14:paraId="66BF2776" w14:textId="77777777" w:rsidTr="006E6933">
        <w:trPr>
          <w:trHeight w:val="525"/>
        </w:trPr>
        <w:tc>
          <w:tcPr>
            <w:tcW w:w="4507" w:type="dxa"/>
            <w:gridSpan w:val="3"/>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5"/>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0F62A7" w14:paraId="43D5CBEA" w14:textId="77777777" w:rsidTr="006E6933">
        <w:trPr>
          <w:trHeight w:val="525"/>
        </w:trPr>
        <w:tc>
          <w:tcPr>
            <w:tcW w:w="9918" w:type="dxa"/>
            <w:gridSpan w:val="5"/>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E93ED73" w:rsidR="004F111D"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t>
            </w:r>
            <w:proofErr w:type="spellStart"/>
            <w:r w:rsidRPr="00ED075A">
              <w:rPr>
                <w:rFonts w:ascii="Century Gothic" w:eastAsia="Times New Roman" w:hAnsi="Century Gothic" w:cs="Calibri"/>
                <w:b/>
                <w:bCs/>
                <w:color w:val="FFFFFF" w:themeColor="background1"/>
                <w:lang w:val="it-IT" w:eastAsia="it-IT"/>
              </w:rPr>
              <w:t>it|IT</w:t>
            </w:r>
            <w:proofErr w:type="spellEnd"/>
            <w:r w:rsidRPr="00ED075A">
              <w:rPr>
                <w:rFonts w:ascii="Century Gothic" w:eastAsia="Times New Roman" w:hAnsi="Century Gothic" w:cs="Calibri"/>
                <w:b/>
                <w:bCs/>
                <w:color w:val="FFFFFF" w:themeColor="background1"/>
                <w:lang w:val="it-IT" w:eastAsia="it-IT"/>
              </w:rPr>
              <w:t>)[0-9]{2}[A-Za-z][0-9]{10}[0-9A-Za-z]{12}</w:t>
            </w:r>
          </w:p>
        </w:tc>
      </w:tr>
      <w:tr w:rsidR="004F111D" w:rsidRPr="000F62A7" w14:paraId="292CF710" w14:textId="77777777" w:rsidTr="004F111D">
        <w:trPr>
          <w:trHeight w:val="937"/>
        </w:trPr>
        <w:tc>
          <w:tcPr>
            <w:tcW w:w="4507" w:type="dxa"/>
            <w:gridSpan w:val="3"/>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B2B7F4D"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5A47F" w14:textId="77777777" w:rsidTr="004E7B4A">
        <w:tblPrEx>
          <w:jc w:val="center"/>
        </w:tblPrEx>
        <w:trPr>
          <w:trHeight w:val="525"/>
          <w:jc w:val="center"/>
        </w:trPr>
        <w:tc>
          <w:tcPr>
            <w:tcW w:w="1911" w:type="dxa"/>
            <w:shd w:val="clear" w:color="auto" w:fill="2F5496" w:themeFill="accent1" w:themeFillShade="BF"/>
            <w:vAlign w:val="center"/>
            <w:hideMark/>
          </w:tcPr>
          <w:p w14:paraId="6AECD7D4"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1B20E05F"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4C55D5"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0F62A7" w14:paraId="63E3F0BE" w14:textId="77777777" w:rsidTr="004E7B4A">
        <w:tblPrEx>
          <w:jc w:val="center"/>
        </w:tblPrEx>
        <w:trPr>
          <w:trHeight w:val="525"/>
          <w:jc w:val="center"/>
        </w:trPr>
        <w:tc>
          <w:tcPr>
            <w:tcW w:w="1911" w:type="dxa"/>
            <w:shd w:val="clear" w:color="auto" w:fill="D9E2F3" w:themeFill="accent1" w:themeFillTint="33"/>
            <w:vAlign w:val="center"/>
          </w:tcPr>
          <w:p w14:paraId="700466FD" w14:textId="14BB08DA"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73EFE35B"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4F2062E"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0F62A7" w14:paraId="64E44579" w14:textId="77777777" w:rsidTr="004E7B4A">
        <w:tblPrEx>
          <w:jc w:val="center"/>
        </w:tblPrEx>
        <w:trPr>
          <w:trHeight w:val="525"/>
          <w:jc w:val="center"/>
        </w:trPr>
        <w:tc>
          <w:tcPr>
            <w:tcW w:w="1911" w:type="dxa"/>
            <w:shd w:val="clear" w:color="auto" w:fill="B4C6E7" w:themeFill="accent1" w:themeFillTint="66"/>
            <w:vAlign w:val="center"/>
          </w:tcPr>
          <w:p w14:paraId="3A97A7A7" w14:textId="0D790214"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4</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67078A75"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27578DB6"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0F62A7" w14:paraId="3450C5C8" w14:textId="77777777" w:rsidTr="004E7B4A">
        <w:tblPrEx>
          <w:jc w:val="center"/>
        </w:tblPrEx>
        <w:trPr>
          <w:trHeight w:val="525"/>
          <w:jc w:val="center"/>
        </w:trPr>
        <w:tc>
          <w:tcPr>
            <w:tcW w:w="1911" w:type="dxa"/>
            <w:shd w:val="clear" w:color="auto" w:fill="B4C6E7" w:themeFill="accent1" w:themeFillTint="66"/>
            <w:vAlign w:val="center"/>
          </w:tcPr>
          <w:p w14:paraId="244A224D" w14:textId="2CDF6588"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gridSpan w:val="3"/>
            <w:shd w:val="clear" w:color="auto" w:fill="B4C6E7" w:themeFill="accent1" w:themeFillTint="66"/>
            <w:vAlign w:val="center"/>
          </w:tcPr>
          <w:p w14:paraId="4B12BAAA"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288FEBAB"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66890B12" w14:textId="77777777" w:rsidTr="004E7B4A">
        <w:tblPrEx>
          <w:jc w:val="center"/>
        </w:tblPrEx>
        <w:trPr>
          <w:trHeight w:val="525"/>
          <w:jc w:val="center"/>
        </w:trPr>
        <w:tc>
          <w:tcPr>
            <w:tcW w:w="1911" w:type="dxa"/>
            <w:shd w:val="clear" w:color="auto" w:fill="B4C6E7" w:themeFill="accent1" w:themeFillTint="66"/>
            <w:vAlign w:val="center"/>
          </w:tcPr>
          <w:p w14:paraId="19C04826" w14:textId="68A1D34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gridSpan w:val="3"/>
            <w:shd w:val="clear" w:color="auto" w:fill="B4C6E7" w:themeFill="accent1" w:themeFillTint="66"/>
            <w:vAlign w:val="center"/>
          </w:tcPr>
          <w:p w14:paraId="009CA004"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3B3748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69B1DD11" w14:textId="77777777" w:rsidTr="004E7B4A">
        <w:tblPrEx>
          <w:jc w:val="center"/>
        </w:tblPrEx>
        <w:trPr>
          <w:trHeight w:val="525"/>
          <w:jc w:val="center"/>
        </w:trPr>
        <w:tc>
          <w:tcPr>
            <w:tcW w:w="1911" w:type="dxa"/>
            <w:shd w:val="clear" w:color="auto" w:fill="B4C6E7" w:themeFill="accent1" w:themeFillTint="66"/>
            <w:vAlign w:val="center"/>
          </w:tcPr>
          <w:p w14:paraId="327A9C33" w14:textId="6820123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gridSpan w:val="3"/>
            <w:shd w:val="clear" w:color="auto" w:fill="B4C6E7" w:themeFill="accent1" w:themeFillTint="66"/>
            <w:vAlign w:val="center"/>
          </w:tcPr>
          <w:p w14:paraId="24C72CD7"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0810058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5E355099" w14:textId="77777777" w:rsidTr="004E7B4A">
        <w:tblPrEx>
          <w:jc w:val="center"/>
        </w:tblPrEx>
        <w:trPr>
          <w:trHeight w:val="525"/>
          <w:jc w:val="center"/>
        </w:trPr>
        <w:tc>
          <w:tcPr>
            <w:tcW w:w="1911" w:type="dxa"/>
            <w:shd w:val="clear" w:color="auto" w:fill="B4C6E7" w:themeFill="accent1" w:themeFillTint="66"/>
            <w:vAlign w:val="center"/>
          </w:tcPr>
          <w:p w14:paraId="677AD620" w14:textId="4547AD2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gridSpan w:val="3"/>
            <w:shd w:val="clear" w:color="auto" w:fill="B4C6E7" w:themeFill="accent1" w:themeFillTint="66"/>
            <w:vAlign w:val="center"/>
          </w:tcPr>
          <w:p w14:paraId="6E757A9D"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2BEDD5F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0F62A7" w14:paraId="6D9A35F6" w14:textId="77777777" w:rsidTr="004E7B4A">
        <w:tblPrEx>
          <w:jc w:val="center"/>
        </w:tblPrEx>
        <w:trPr>
          <w:trHeight w:val="525"/>
          <w:jc w:val="center"/>
        </w:trPr>
        <w:tc>
          <w:tcPr>
            <w:tcW w:w="1911" w:type="dxa"/>
            <w:shd w:val="clear" w:color="auto" w:fill="B4C6E7" w:themeFill="accent1" w:themeFillTint="66"/>
            <w:vAlign w:val="center"/>
          </w:tcPr>
          <w:p w14:paraId="3E61D373" w14:textId="0BB0854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gridSpan w:val="3"/>
            <w:shd w:val="clear" w:color="auto" w:fill="B4C6E7" w:themeFill="accent1" w:themeFillTint="66"/>
            <w:vAlign w:val="center"/>
          </w:tcPr>
          <w:p w14:paraId="49F9C2C3"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0DB1807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0F62A7" w14:paraId="7DBF341E" w14:textId="77777777" w:rsidTr="004E7B4A">
        <w:tblPrEx>
          <w:jc w:val="center"/>
        </w:tblPrEx>
        <w:trPr>
          <w:trHeight w:val="525"/>
          <w:jc w:val="center"/>
        </w:trPr>
        <w:tc>
          <w:tcPr>
            <w:tcW w:w="1911" w:type="dxa"/>
            <w:shd w:val="clear" w:color="auto" w:fill="B4C6E7" w:themeFill="accent1" w:themeFillTint="66"/>
            <w:vAlign w:val="center"/>
          </w:tcPr>
          <w:p w14:paraId="50150B50" w14:textId="1572DB7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gridSpan w:val="3"/>
            <w:shd w:val="clear" w:color="auto" w:fill="B4C6E7" w:themeFill="accent1" w:themeFillTint="66"/>
            <w:vAlign w:val="center"/>
          </w:tcPr>
          <w:p w14:paraId="525FDA19"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423EC95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0F62A7" w14:paraId="3687A474" w14:textId="77777777" w:rsidTr="004E7B4A">
        <w:tblPrEx>
          <w:jc w:val="center"/>
        </w:tblPrEx>
        <w:trPr>
          <w:trHeight w:val="525"/>
          <w:jc w:val="center"/>
        </w:trPr>
        <w:tc>
          <w:tcPr>
            <w:tcW w:w="1911" w:type="dxa"/>
            <w:shd w:val="clear" w:color="auto" w:fill="B4C6E7" w:themeFill="accent1" w:themeFillTint="66"/>
            <w:vAlign w:val="center"/>
          </w:tcPr>
          <w:p w14:paraId="2B3F6C78" w14:textId="72D0E14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gridSpan w:val="3"/>
            <w:shd w:val="clear" w:color="auto" w:fill="B4C6E7" w:themeFill="accent1" w:themeFillTint="66"/>
            <w:vAlign w:val="center"/>
          </w:tcPr>
          <w:p w14:paraId="3B30FDF4"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618B429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535FC3ED" w14:textId="77777777" w:rsidTr="004E7B4A">
        <w:tblPrEx>
          <w:jc w:val="center"/>
        </w:tblPrEx>
        <w:trPr>
          <w:trHeight w:val="525"/>
          <w:jc w:val="center"/>
        </w:trPr>
        <w:tc>
          <w:tcPr>
            <w:tcW w:w="1911" w:type="dxa"/>
            <w:shd w:val="clear" w:color="auto" w:fill="B4C6E7" w:themeFill="accent1" w:themeFillTint="66"/>
            <w:vAlign w:val="center"/>
          </w:tcPr>
          <w:p w14:paraId="0CBCD60D" w14:textId="28BA20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TC_1.14_10</w:t>
            </w:r>
          </w:p>
        </w:tc>
        <w:tc>
          <w:tcPr>
            <w:tcW w:w="5583" w:type="dxa"/>
            <w:gridSpan w:val="3"/>
            <w:shd w:val="clear" w:color="auto" w:fill="B4C6E7" w:themeFill="accent1" w:themeFillTint="66"/>
            <w:vAlign w:val="center"/>
          </w:tcPr>
          <w:p w14:paraId="436C7761"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2CA91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lunga</w:t>
            </w:r>
          </w:p>
        </w:tc>
      </w:tr>
      <w:tr w:rsidR="004E7B4A" w14:paraId="1A1168C5" w14:textId="77777777" w:rsidTr="004E7B4A">
        <w:tblPrEx>
          <w:jc w:val="center"/>
        </w:tblPrEx>
        <w:trPr>
          <w:trHeight w:val="525"/>
          <w:jc w:val="center"/>
        </w:trPr>
        <w:tc>
          <w:tcPr>
            <w:tcW w:w="1911" w:type="dxa"/>
            <w:shd w:val="clear" w:color="auto" w:fill="B4C6E7" w:themeFill="accent1" w:themeFillTint="66"/>
            <w:vAlign w:val="center"/>
          </w:tcPr>
          <w:p w14:paraId="1BEC3C82" w14:textId="7DD134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gridSpan w:val="3"/>
            <w:shd w:val="clear" w:color="auto" w:fill="B4C6E7" w:themeFill="accent1" w:themeFillTint="66"/>
            <w:vAlign w:val="center"/>
          </w:tcPr>
          <w:p w14:paraId="50D9FFCC"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5637144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corta</w:t>
            </w:r>
          </w:p>
        </w:tc>
      </w:tr>
      <w:tr w:rsidR="004E7B4A" w14:paraId="0DD5CE55" w14:textId="77777777" w:rsidTr="004E7B4A">
        <w:tblPrEx>
          <w:jc w:val="center"/>
        </w:tblPrEx>
        <w:trPr>
          <w:trHeight w:val="525"/>
          <w:jc w:val="center"/>
        </w:trPr>
        <w:tc>
          <w:tcPr>
            <w:tcW w:w="1911" w:type="dxa"/>
            <w:shd w:val="clear" w:color="auto" w:fill="B4C6E7" w:themeFill="accent1" w:themeFillTint="66"/>
            <w:vAlign w:val="center"/>
          </w:tcPr>
          <w:p w14:paraId="28ED0EE8" w14:textId="481E89B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gridSpan w:val="3"/>
            <w:shd w:val="clear" w:color="auto" w:fill="B4C6E7" w:themeFill="accent1" w:themeFillTint="66"/>
            <w:vAlign w:val="center"/>
          </w:tcPr>
          <w:p w14:paraId="29619CB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20C7034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5F879F15" w14:textId="77777777" w:rsidTr="004E7B4A">
        <w:tblPrEx>
          <w:jc w:val="center"/>
        </w:tblPrEx>
        <w:trPr>
          <w:trHeight w:val="525"/>
          <w:jc w:val="center"/>
        </w:trPr>
        <w:tc>
          <w:tcPr>
            <w:tcW w:w="1911" w:type="dxa"/>
            <w:shd w:val="clear" w:color="auto" w:fill="B4C6E7" w:themeFill="accent1" w:themeFillTint="66"/>
            <w:vAlign w:val="center"/>
          </w:tcPr>
          <w:p w14:paraId="5E5938F1" w14:textId="372E14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gridSpan w:val="3"/>
            <w:shd w:val="clear" w:color="auto" w:fill="B4C6E7" w:themeFill="accent1" w:themeFillTint="66"/>
            <w:vAlign w:val="center"/>
          </w:tcPr>
          <w:p w14:paraId="1FEA59E2"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7C86EEE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0F62A7" w14:paraId="6BCF6ED6" w14:textId="77777777" w:rsidTr="004E7B4A">
        <w:tblPrEx>
          <w:jc w:val="center"/>
        </w:tblPrEx>
        <w:trPr>
          <w:trHeight w:val="525"/>
          <w:jc w:val="center"/>
        </w:trPr>
        <w:tc>
          <w:tcPr>
            <w:tcW w:w="1911" w:type="dxa"/>
            <w:shd w:val="clear" w:color="auto" w:fill="B4C6E7" w:themeFill="accent1" w:themeFillTint="66"/>
            <w:vAlign w:val="center"/>
          </w:tcPr>
          <w:p w14:paraId="70EEC503" w14:textId="6F86D56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TC_1.4_14</w:t>
            </w:r>
          </w:p>
        </w:tc>
        <w:tc>
          <w:tcPr>
            <w:tcW w:w="5583" w:type="dxa"/>
            <w:gridSpan w:val="3"/>
            <w:shd w:val="clear" w:color="auto" w:fill="B4C6E7" w:themeFill="accent1" w:themeFillTint="66"/>
            <w:vAlign w:val="center"/>
          </w:tcPr>
          <w:p w14:paraId="130902DF"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5BBFE56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0F62A7" w14:paraId="25E48A87" w14:textId="77777777" w:rsidTr="004E7B4A">
        <w:tblPrEx>
          <w:jc w:val="center"/>
        </w:tblPrEx>
        <w:trPr>
          <w:trHeight w:val="525"/>
          <w:jc w:val="center"/>
        </w:trPr>
        <w:tc>
          <w:tcPr>
            <w:tcW w:w="1911" w:type="dxa"/>
            <w:shd w:val="clear" w:color="auto" w:fill="B4C6E7" w:themeFill="accent1" w:themeFillTint="66"/>
            <w:vAlign w:val="center"/>
          </w:tcPr>
          <w:p w14:paraId="0FDBF537" w14:textId="24F9E35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TC_1.4_15</w:t>
            </w:r>
          </w:p>
        </w:tc>
        <w:tc>
          <w:tcPr>
            <w:tcW w:w="5583" w:type="dxa"/>
            <w:gridSpan w:val="3"/>
            <w:shd w:val="clear" w:color="auto" w:fill="B4C6E7" w:themeFill="accent1" w:themeFillTint="66"/>
            <w:vAlign w:val="center"/>
          </w:tcPr>
          <w:p w14:paraId="045B00FF"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241EB1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E7B4A" w14:paraId="763663A2" w14:textId="77777777" w:rsidTr="004E7B4A">
        <w:tblPrEx>
          <w:jc w:val="center"/>
        </w:tblPrEx>
        <w:trPr>
          <w:trHeight w:val="525"/>
          <w:jc w:val="center"/>
        </w:trPr>
        <w:tc>
          <w:tcPr>
            <w:tcW w:w="1911" w:type="dxa"/>
            <w:shd w:val="clear" w:color="auto" w:fill="B4C6E7" w:themeFill="accent1" w:themeFillTint="66"/>
            <w:vAlign w:val="center"/>
          </w:tcPr>
          <w:p w14:paraId="4BA32739" w14:textId="1364E01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TC_1.4_16</w:t>
            </w:r>
          </w:p>
        </w:tc>
        <w:tc>
          <w:tcPr>
            <w:tcW w:w="5583" w:type="dxa"/>
            <w:gridSpan w:val="3"/>
            <w:shd w:val="clear" w:color="auto" w:fill="B4C6E7" w:themeFill="accent1" w:themeFillTint="66"/>
            <w:vAlign w:val="center"/>
          </w:tcPr>
          <w:p w14:paraId="4D2488CD"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DA10B2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240412CD" w14:textId="77777777" w:rsidTr="004E7B4A">
        <w:tblPrEx>
          <w:jc w:val="center"/>
        </w:tblPrEx>
        <w:trPr>
          <w:trHeight w:val="525"/>
          <w:jc w:val="center"/>
        </w:trPr>
        <w:tc>
          <w:tcPr>
            <w:tcW w:w="1911" w:type="dxa"/>
            <w:shd w:val="clear" w:color="auto" w:fill="B4C6E7" w:themeFill="accent1" w:themeFillTint="66"/>
            <w:vAlign w:val="center"/>
          </w:tcPr>
          <w:p w14:paraId="1F993716" w14:textId="1DB6715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TC_1.4_17</w:t>
            </w:r>
          </w:p>
        </w:tc>
        <w:tc>
          <w:tcPr>
            <w:tcW w:w="5583" w:type="dxa"/>
            <w:gridSpan w:val="3"/>
            <w:shd w:val="clear" w:color="auto" w:fill="B4C6E7" w:themeFill="accent1" w:themeFillTint="66"/>
            <w:vAlign w:val="center"/>
          </w:tcPr>
          <w:p w14:paraId="53E31CEF"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4AD9E3C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2204504" w14:textId="77777777" w:rsidTr="004E7B4A">
        <w:tblPrEx>
          <w:jc w:val="center"/>
        </w:tblPrEx>
        <w:trPr>
          <w:trHeight w:val="525"/>
          <w:jc w:val="center"/>
        </w:trPr>
        <w:tc>
          <w:tcPr>
            <w:tcW w:w="1911" w:type="dxa"/>
            <w:shd w:val="clear" w:color="auto" w:fill="B4C6E7" w:themeFill="accent1" w:themeFillTint="66"/>
            <w:vAlign w:val="center"/>
          </w:tcPr>
          <w:p w14:paraId="4B51FD37" w14:textId="7D8442F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TC_1.4_18</w:t>
            </w:r>
          </w:p>
        </w:tc>
        <w:tc>
          <w:tcPr>
            <w:tcW w:w="5583" w:type="dxa"/>
            <w:gridSpan w:val="3"/>
            <w:shd w:val="clear" w:color="auto" w:fill="B4C6E7" w:themeFill="accent1" w:themeFillTint="66"/>
            <w:vAlign w:val="center"/>
          </w:tcPr>
          <w:p w14:paraId="236C1068"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03BE2F11"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6C5D02C1" w14:textId="06349E79" w:rsidR="00F55E98" w:rsidRDefault="004E7B4A" w:rsidP="00F55E98">
      <w:pPr>
        <w:pStyle w:val="GpsTitolo"/>
        <w:ind w:firstLine="720"/>
      </w:pPr>
      <w:r>
        <w:t>9.1.5 Modifica Profilo Amministratore</w:t>
      </w:r>
    </w:p>
    <w:p w14:paraId="3F5D88DE" w14:textId="2000E840" w:rsidR="005D0EC8" w:rsidRDefault="005D0EC8" w:rsidP="005D0EC8">
      <w:pPr>
        <w:pStyle w:val="GpsTitolo"/>
        <w:ind w:firstLine="720"/>
      </w:pPr>
      <w:r>
        <w:t>9.1.6 Registrazione Scolaresca</w:t>
      </w: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pPr>
        <w:pStyle w:val="GpsTitolo"/>
        <w:numPr>
          <w:ilvl w:val="2"/>
          <w:numId w:val="33"/>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16"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0F62A7"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0F62A7"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17"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FF23EC" w:rsidRPr="000F62A7"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0F62A7"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0F62A7"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0F62A7"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18"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0F62A7"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0F62A7"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18"/>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0F62A7"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0F62A7"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0F62A7"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0F62A7"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lastRenderedPageBreak/>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16"/>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19"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0F62A7"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0F62A7"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0F62A7"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0F62A7"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0F62A7"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0F62A7"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0F62A7"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0F62A7"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0F62A7"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 xml:space="preserve">inserita è precedente o contemporanea </w:t>
            </w:r>
            <w:r>
              <w:rPr>
                <w:rFonts w:ascii="Century Gothic" w:hAnsi="Century Gothic"/>
                <w:color w:val="000000" w:themeColor="text1"/>
                <w:lang w:val="it-IT"/>
              </w:rPr>
              <w:lastRenderedPageBreak/>
              <w:t>alla Data Attuale</w:t>
            </w:r>
          </w:p>
        </w:tc>
      </w:tr>
      <w:tr w:rsidR="00E6399D" w:rsidRPr="000F62A7"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0F62A7"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0F62A7"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0F62A7"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19"/>
    </w:tbl>
    <w:p w14:paraId="1961E56D" w14:textId="77777777" w:rsidR="004976B9" w:rsidRPr="00E6399D" w:rsidRDefault="004976B9" w:rsidP="00D401EB">
      <w:pPr>
        <w:pStyle w:val="Gpstesto"/>
        <w:rPr>
          <w:color w:val="FF0000"/>
          <w:lang w:val="it-IT"/>
        </w:rPr>
      </w:pPr>
    </w:p>
    <w:p w14:paraId="5DDDCBA8" w14:textId="68A560D3" w:rsidR="00D401EB" w:rsidRDefault="00D401EB">
      <w:pPr>
        <w:pStyle w:val="GpsTitolo"/>
        <w:numPr>
          <w:ilvl w:val="2"/>
          <w:numId w:val="33"/>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0F62A7"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0F62A7"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0F62A7"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0F62A7"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0F62A7"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0F62A7"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0F62A7"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0F62A7"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0F62A7"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0F62A7"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0F62A7"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lastRenderedPageBreak/>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0F62A7"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0F62A7"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0F62A7"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0F62A7"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0F62A7"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0F62A7"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0F62A7"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0F62A7"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0F62A7"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0F62A7"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w:t>
            </w:r>
            <w:r>
              <w:rPr>
                <w:rFonts w:ascii="Century Gothic" w:hAnsi="Century Gothic"/>
                <w:color w:val="000000" w:themeColor="text1"/>
                <w:lang w:val="it-IT"/>
              </w:rPr>
              <w:lastRenderedPageBreak/>
              <w:t xml:space="preserve">contemporanea </w:t>
            </w:r>
            <w:r w:rsidRPr="00E6399D">
              <w:rPr>
                <w:rFonts w:ascii="Century Gothic" w:hAnsi="Century Gothic"/>
                <w:color w:val="000000" w:themeColor="text1"/>
                <w:lang w:val="it-IT"/>
              </w:rPr>
              <w:t>alla Data Inizio</w:t>
            </w:r>
          </w:p>
        </w:tc>
      </w:tr>
      <w:tr w:rsidR="007E249D" w:rsidRPr="000F62A7"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0F62A7"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pPr>
        <w:pStyle w:val="GpsTitolo"/>
        <w:numPr>
          <w:ilvl w:val="2"/>
          <w:numId w:val="33"/>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0"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0F62A7"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0"/>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0F62A7"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lastRenderedPageBreak/>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C6FE871"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0F62A7" w14:paraId="51774303" w14:textId="77777777" w:rsidTr="00BF5959">
        <w:trPr>
          <w:trHeight w:val="525"/>
        </w:trPr>
        <w:tc>
          <w:tcPr>
            <w:tcW w:w="4500" w:type="dxa"/>
            <w:shd w:val="clear" w:color="auto" w:fill="D9E2F3" w:themeFill="accent1" w:themeFillTint="33"/>
            <w:vAlign w:val="center"/>
            <w:hideMark/>
          </w:tcPr>
          <w:p w14:paraId="32EC1E90" w14:textId="5BE9DB62"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[QA]</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6873DA3C" w:rsidR="00AF06D9" w:rsidRDefault="00AF06D9" w:rsidP="00B07ABB">
      <w:pPr>
        <w:pStyle w:val="GpsTitolo"/>
        <w:ind w:firstLine="720"/>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328E9266" w14:textId="77777777" w:rsidTr="006E6933">
        <w:trPr>
          <w:trHeight w:val="525"/>
          <w:jc w:val="center"/>
        </w:trPr>
        <w:tc>
          <w:tcPr>
            <w:tcW w:w="1911" w:type="dxa"/>
            <w:shd w:val="clear" w:color="auto" w:fill="2F5496" w:themeFill="accent1" w:themeFillShade="BF"/>
            <w:vAlign w:val="center"/>
            <w:hideMark/>
          </w:tcPr>
          <w:p w14:paraId="64E0161A"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03BCE227"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003CAB91" w14:textId="77777777" w:rsidR="00AF06D9" w:rsidRPr="004F551C" w:rsidRDefault="00AF06D9"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AF06D9" w14:paraId="26AA8B61" w14:textId="77777777" w:rsidTr="006E6933">
        <w:trPr>
          <w:trHeight w:val="525"/>
          <w:jc w:val="center"/>
        </w:trPr>
        <w:tc>
          <w:tcPr>
            <w:tcW w:w="1911" w:type="dxa"/>
            <w:shd w:val="clear" w:color="auto" w:fill="B4C6E7" w:themeFill="accent1" w:themeFillTint="66"/>
            <w:vAlign w:val="center"/>
          </w:tcPr>
          <w:p w14:paraId="229319CA" w14:textId="1D3A73A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00512E3B" w14:textId="7D9D3BC8"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45674ABA" w14:textId="1525E3EB"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2E18CC3D" w14:textId="77777777" w:rsidTr="006E6933">
        <w:trPr>
          <w:trHeight w:val="525"/>
          <w:jc w:val="center"/>
        </w:trPr>
        <w:tc>
          <w:tcPr>
            <w:tcW w:w="1911" w:type="dxa"/>
            <w:shd w:val="clear" w:color="auto" w:fill="B4C6E7" w:themeFill="accent1" w:themeFillTint="66"/>
            <w:vAlign w:val="center"/>
          </w:tcPr>
          <w:p w14:paraId="1F3BD3D8" w14:textId="7187870E"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553ACC93" w14:textId="7A027A40"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4BC70BB4" w14:textId="77777777" w:rsidR="00AF06D9" w:rsidRPr="004A2634" w:rsidRDefault="00AF06D9" w:rsidP="006E6933">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07ABB">
      <w:pPr>
        <w:pStyle w:val="GpsTitolo"/>
        <w:ind w:firstLine="720"/>
      </w:pPr>
    </w:p>
    <w:p w14:paraId="5D73492A" w14:textId="39495033" w:rsidR="00B07ABB" w:rsidRDefault="00B07ABB" w:rsidP="00B07ABB">
      <w:pPr>
        <w:pStyle w:val="GpsTitolo"/>
        <w:ind w:firstLine="720"/>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0F62A7"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77777777" w:rsidR="00AF06D9" w:rsidRPr="00453C1B" w:rsidRDefault="00B07ABB" w:rsidP="00B07ABB">
      <w:pPr>
        <w:pStyle w:val="GpsTitolo"/>
        <w:ind w:left="1800"/>
      </w:pPr>
      <w:r>
        <w:lastRenderedPageBreak/>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291BD0F6" w14:textId="77777777" w:rsidTr="006E6933">
        <w:trPr>
          <w:trHeight w:val="525"/>
          <w:jc w:val="center"/>
        </w:trPr>
        <w:tc>
          <w:tcPr>
            <w:tcW w:w="1911" w:type="dxa"/>
            <w:shd w:val="clear" w:color="auto" w:fill="2F5496" w:themeFill="accent1" w:themeFillShade="BF"/>
            <w:vAlign w:val="center"/>
            <w:hideMark/>
          </w:tcPr>
          <w:p w14:paraId="599F587F"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5112DACD"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B60BC11" w14:textId="77777777" w:rsidR="00AF06D9" w:rsidRPr="004F551C" w:rsidRDefault="00AF06D9"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AF06D9" w14:paraId="288BB35C" w14:textId="77777777" w:rsidTr="006E6933">
        <w:trPr>
          <w:trHeight w:val="525"/>
          <w:jc w:val="center"/>
        </w:trPr>
        <w:tc>
          <w:tcPr>
            <w:tcW w:w="1911" w:type="dxa"/>
            <w:shd w:val="clear" w:color="auto" w:fill="B4C6E7" w:themeFill="accent1" w:themeFillTint="66"/>
            <w:vAlign w:val="center"/>
          </w:tcPr>
          <w:p w14:paraId="2B2C3FB7"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5B951ADB" w14:textId="77777777"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0234396D" w14:textId="77777777"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125CCFE1" w14:textId="77777777" w:rsidTr="006E6933">
        <w:trPr>
          <w:trHeight w:val="525"/>
          <w:jc w:val="center"/>
        </w:trPr>
        <w:tc>
          <w:tcPr>
            <w:tcW w:w="1911" w:type="dxa"/>
            <w:shd w:val="clear" w:color="auto" w:fill="B4C6E7" w:themeFill="accent1" w:themeFillTint="66"/>
            <w:vAlign w:val="center"/>
          </w:tcPr>
          <w:p w14:paraId="126CA313"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6CB8C16D" w14:textId="77777777"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06E17547" w14:textId="77777777" w:rsidR="00AF06D9" w:rsidRPr="004A2634" w:rsidRDefault="00AF06D9" w:rsidP="006E6933">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A231" w14:textId="77777777" w:rsidR="0081308B" w:rsidRDefault="0081308B" w:rsidP="003036F1">
      <w:pPr>
        <w:rPr>
          <w:rFonts w:hint="eastAsia"/>
        </w:rPr>
      </w:pPr>
      <w:r>
        <w:separator/>
      </w:r>
    </w:p>
  </w:endnote>
  <w:endnote w:type="continuationSeparator" w:id="0">
    <w:p w14:paraId="6C53AE23" w14:textId="77777777" w:rsidR="0081308B" w:rsidRDefault="0081308B"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5E3A" w14:textId="77777777" w:rsidR="0081308B" w:rsidRDefault="0081308B" w:rsidP="003036F1">
      <w:pPr>
        <w:rPr>
          <w:rFonts w:hint="eastAsia"/>
        </w:rPr>
      </w:pPr>
      <w:r>
        <w:separator/>
      </w:r>
    </w:p>
  </w:footnote>
  <w:footnote w:type="continuationSeparator" w:id="0">
    <w:p w14:paraId="7C9AF8EE" w14:textId="77777777" w:rsidR="0081308B" w:rsidRDefault="0081308B"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0"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8"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4"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1"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3"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6"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2"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4"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5"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6"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7"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8"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1"/>
  </w:num>
  <w:num w:numId="2" w16cid:durableId="176382892">
    <w:abstractNumId w:val="49"/>
  </w:num>
  <w:num w:numId="3" w16cid:durableId="387530249">
    <w:abstractNumId w:val="19"/>
  </w:num>
  <w:num w:numId="4" w16cid:durableId="284581967">
    <w:abstractNumId w:val="10"/>
  </w:num>
  <w:num w:numId="5" w16cid:durableId="1524904617">
    <w:abstractNumId w:val="25"/>
  </w:num>
  <w:num w:numId="6" w16cid:durableId="948778399">
    <w:abstractNumId w:val="23"/>
  </w:num>
  <w:num w:numId="7" w16cid:durableId="1708263149">
    <w:abstractNumId w:val="17"/>
  </w:num>
  <w:num w:numId="8" w16cid:durableId="1619800402">
    <w:abstractNumId w:val="39"/>
  </w:num>
  <w:num w:numId="9" w16cid:durableId="1413506887">
    <w:abstractNumId w:val="32"/>
  </w:num>
  <w:num w:numId="10" w16cid:durableId="1263605282">
    <w:abstractNumId w:val="58"/>
  </w:num>
  <w:num w:numId="11" w16cid:durableId="2095005385">
    <w:abstractNumId w:val="52"/>
  </w:num>
  <w:num w:numId="12" w16cid:durableId="1749300944">
    <w:abstractNumId w:val="55"/>
  </w:num>
  <w:num w:numId="13" w16cid:durableId="1697001247">
    <w:abstractNumId w:val="1"/>
  </w:num>
  <w:num w:numId="14" w16cid:durableId="1631209244">
    <w:abstractNumId w:val="24"/>
  </w:num>
  <w:num w:numId="15" w16cid:durableId="712926289">
    <w:abstractNumId w:val="36"/>
  </w:num>
  <w:num w:numId="16" w16cid:durableId="1010520758">
    <w:abstractNumId w:val="33"/>
  </w:num>
  <w:num w:numId="17" w16cid:durableId="121847647">
    <w:abstractNumId w:val="37"/>
  </w:num>
  <w:num w:numId="18" w16cid:durableId="1693603980">
    <w:abstractNumId w:val="27"/>
  </w:num>
  <w:num w:numId="19" w16cid:durableId="1183009059">
    <w:abstractNumId w:val="11"/>
  </w:num>
  <w:num w:numId="20" w16cid:durableId="1407455693">
    <w:abstractNumId w:val="14"/>
  </w:num>
  <w:num w:numId="21" w16cid:durableId="727844599">
    <w:abstractNumId w:val="46"/>
  </w:num>
  <w:num w:numId="22" w16cid:durableId="1103187130">
    <w:abstractNumId w:val="20"/>
  </w:num>
  <w:num w:numId="23" w16cid:durableId="1742946774">
    <w:abstractNumId w:val="44"/>
  </w:num>
  <w:num w:numId="24" w16cid:durableId="2093816383">
    <w:abstractNumId w:val="2"/>
  </w:num>
  <w:num w:numId="25" w16cid:durableId="1290820248">
    <w:abstractNumId w:val="28"/>
  </w:num>
  <w:num w:numId="26" w16cid:durableId="809326052">
    <w:abstractNumId w:val="45"/>
  </w:num>
  <w:num w:numId="27" w16cid:durableId="1935480302">
    <w:abstractNumId w:val="26"/>
  </w:num>
  <w:num w:numId="28" w16cid:durableId="1189830746">
    <w:abstractNumId w:val="12"/>
  </w:num>
  <w:num w:numId="29" w16cid:durableId="1049843025">
    <w:abstractNumId w:val="42"/>
  </w:num>
  <w:num w:numId="30" w16cid:durableId="1244295335">
    <w:abstractNumId w:val="30"/>
  </w:num>
  <w:num w:numId="31" w16cid:durableId="1285190046">
    <w:abstractNumId w:val="43"/>
  </w:num>
  <w:num w:numId="32" w16cid:durableId="1606113026">
    <w:abstractNumId w:val="5"/>
  </w:num>
  <w:num w:numId="33" w16cid:durableId="791945124">
    <w:abstractNumId w:val="54"/>
  </w:num>
  <w:num w:numId="34" w16cid:durableId="170878099">
    <w:abstractNumId w:val="0"/>
  </w:num>
  <w:num w:numId="35" w16cid:durableId="2047829826">
    <w:abstractNumId w:val="41"/>
  </w:num>
  <w:num w:numId="36" w16cid:durableId="2030599423">
    <w:abstractNumId w:val="16"/>
  </w:num>
  <w:num w:numId="37" w16cid:durableId="450056886">
    <w:abstractNumId w:val="56"/>
  </w:num>
  <w:num w:numId="38" w16cid:durableId="1603027211">
    <w:abstractNumId w:val="4"/>
  </w:num>
  <w:num w:numId="39" w16cid:durableId="1537691728">
    <w:abstractNumId w:val="53"/>
  </w:num>
  <w:num w:numId="40" w16cid:durableId="2134902692">
    <w:abstractNumId w:val="3"/>
  </w:num>
  <w:num w:numId="41" w16cid:durableId="1115753879">
    <w:abstractNumId w:val="29"/>
  </w:num>
  <w:num w:numId="42" w16cid:durableId="76096034">
    <w:abstractNumId w:val="35"/>
  </w:num>
  <w:num w:numId="43" w16cid:durableId="1322658777">
    <w:abstractNumId w:val="40"/>
  </w:num>
  <w:num w:numId="44" w16cid:durableId="1060245836">
    <w:abstractNumId w:val="47"/>
  </w:num>
  <w:num w:numId="45" w16cid:durableId="1671132173">
    <w:abstractNumId w:val="57"/>
  </w:num>
  <w:num w:numId="46" w16cid:durableId="770860334">
    <w:abstractNumId w:val="13"/>
  </w:num>
  <w:num w:numId="47" w16cid:durableId="557135242">
    <w:abstractNumId w:val="22"/>
  </w:num>
  <w:num w:numId="48" w16cid:durableId="1256746217">
    <w:abstractNumId w:val="50"/>
  </w:num>
  <w:num w:numId="49" w16cid:durableId="309142150">
    <w:abstractNumId w:val="21"/>
  </w:num>
  <w:num w:numId="50" w16cid:durableId="1427193033">
    <w:abstractNumId w:val="15"/>
  </w:num>
  <w:num w:numId="51" w16cid:durableId="449982890">
    <w:abstractNumId w:val="9"/>
  </w:num>
  <w:num w:numId="52" w16cid:durableId="729883616">
    <w:abstractNumId w:val="51"/>
  </w:num>
  <w:num w:numId="53" w16cid:durableId="1226572920">
    <w:abstractNumId w:val="6"/>
  </w:num>
  <w:num w:numId="54" w16cid:durableId="754134781">
    <w:abstractNumId w:val="48"/>
  </w:num>
  <w:num w:numId="55" w16cid:durableId="1238903090">
    <w:abstractNumId w:val="8"/>
  </w:num>
  <w:num w:numId="56" w16cid:durableId="804277605">
    <w:abstractNumId w:val="7"/>
  </w:num>
  <w:num w:numId="57" w16cid:durableId="43723120">
    <w:abstractNumId w:val="18"/>
  </w:num>
  <w:num w:numId="58" w16cid:durableId="1578709260">
    <w:abstractNumId w:val="38"/>
  </w:num>
  <w:num w:numId="59" w16cid:durableId="1842239337">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2052FA"/>
    <w:rsid w:val="002069F8"/>
    <w:rsid w:val="00217744"/>
    <w:rsid w:val="002276B7"/>
    <w:rsid w:val="002353FF"/>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7C6"/>
    <w:rsid w:val="00AC540D"/>
    <w:rsid w:val="00AC7B9E"/>
    <w:rsid w:val="00AD5AEA"/>
    <w:rsid w:val="00AE2B12"/>
    <w:rsid w:val="00AF03F3"/>
    <w:rsid w:val="00AF06D9"/>
    <w:rsid w:val="00AF4CEF"/>
    <w:rsid w:val="00AF5455"/>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B5A33"/>
    <w:rsid w:val="00BC3C24"/>
    <w:rsid w:val="00BD263B"/>
    <w:rsid w:val="00BE2B53"/>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545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3944</Words>
  <Characters>22486</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160</cp:revision>
  <dcterms:created xsi:type="dcterms:W3CDTF">2020-02-24T09:50:00Z</dcterms:created>
  <dcterms:modified xsi:type="dcterms:W3CDTF">2022-12-05T12:17:00Z</dcterms:modified>
  <dc:language>it-IT</dc:language>
</cp:coreProperties>
</file>