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E4DEB" w14:paraId="3B420909" w14:textId="77777777" w:rsidTr="0095282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32A073" w14:textId="6C890317" w:rsidR="003E4DEB" w:rsidRDefault="003E4DEB" w:rsidP="00952825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>ATTREZZATURE: M</w:t>
            </w:r>
            <w:r w:rsidR="000034F8">
              <w:rPr>
                <w:lang w:eastAsia="en-US"/>
              </w:rPr>
              <w:t>OTOZAPPA</w:t>
            </w:r>
          </w:p>
        </w:tc>
      </w:tr>
      <w:tr w:rsidR="003E4DEB" w14:paraId="0FE5D5E2" w14:textId="77777777" w:rsidTr="0095282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16D04" w14:textId="77777777" w:rsidR="003E4DEB" w:rsidRDefault="003E4DEB" w:rsidP="0095282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2EFD" w14:textId="77777777" w:rsidR="003E4DEB" w:rsidRDefault="003E4DEB" w:rsidP="0095282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27374F31" w14:textId="77777777" w:rsidR="003E4DEB" w:rsidRDefault="003E4DEB" w:rsidP="0095282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3E4DEB" w14:paraId="59BD1ADB" w14:textId="77777777" w:rsidTr="00952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F2B9" w14:textId="77777777" w:rsidR="003E4DEB" w:rsidRDefault="003E4DEB" w:rsidP="0095282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EA92D" w14:textId="77777777" w:rsidR="003E4DEB" w:rsidRDefault="003E4DEB" w:rsidP="00952825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E4DEB" w:rsidRPr="009E425B" w14:paraId="12400E85" w14:textId="77777777" w:rsidTr="00952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38F9" w14:textId="77777777" w:rsidR="003E4DEB" w:rsidRDefault="003E4DEB" w:rsidP="0095282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7423" w14:textId="77777777" w:rsidR="003E4DEB" w:rsidRDefault="003E4DEB" w:rsidP="00952825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ELETTROCUZIONE </w:t>
            </w:r>
          </w:p>
          <w:p w14:paraId="338E27BA" w14:textId="77777777" w:rsidR="003E4DEB" w:rsidRDefault="003E4DEB" w:rsidP="00952825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FERITE, TAGLI E LACERAZIONI</w:t>
            </w:r>
          </w:p>
          <w:p w14:paraId="6F96C935" w14:textId="77777777" w:rsidR="003E4DEB" w:rsidRDefault="003E4DEB" w:rsidP="00952825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IMPIGLIAMENTO DEGLI INDUMENTI </w:t>
            </w:r>
          </w:p>
          <w:p w14:paraId="06B1F0C4" w14:textId="77777777" w:rsidR="003E4DEB" w:rsidRDefault="003E4DEB" w:rsidP="00952825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PROIEZIONI DI SCHEGGE/MATERIALE</w:t>
            </w:r>
          </w:p>
          <w:p w14:paraId="736E4214" w14:textId="77777777" w:rsidR="003E4DEB" w:rsidRDefault="003E4DEB" w:rsidP="00952825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RUMORE</w:t>
            </w:r>
          </w:p>
          <w:p w14:paraId="67E9DFEA" w14:textId="77777777" w:rsidR="003E4DEB" w:rsidRPr="009E425B" w:rsidRDefault="003E4DEB" w:rsidP="00952825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VIBRAZIONI </w:t>
            </w:r>
          </w:p>
        </w:tc>
      </w:tr>
      <w:tr w:rsidR="003E4DEB" w:rsidRPr="009E425B" w14:paraId="551574E9" w14:textId="77777777" w:rsidTr="00952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B71E" w14:textId="77777777" w:rsidR="003E4DEB" w:rsidRDefault="003E4DEB" w:rsidP="0095282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D995" w14:textId="791E7BD7" w:rsidR="003E4DEB" w:rsidRPr="000034F8" w:rsidRDefault="000034F8" w:rsidP="000034F8">
            <w:pPr>
              <w:rPr>
                <w:snapToGrid w:val="0"/>
                <w:sz w:val="20"/>
                <w:szCs w:val="20"/>
              </w:rPr>
            </w:pPr>
            <w:r w:rsidRPr="000034F8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7712013E" w14:textId="0D0EA043" w:rsidR="003E4DEB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034F8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70-71 del d.lgs. N.81/08</w:t>
            </w:r>
            <w:r w:rsidRPr="000034F8">
              <w:rPr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0034F8">
              <w:rPr>
                <w:color w:val="000000"/>
                <w:sz w:val="20"/>
                <w:szCs w:val="20"/>
              </w:rPr>
              <w:t>d.lgs</w:t>
            </w:r>
            <w:proofErr w:type="spellEnd"/>
            <w:r w:rsidRPr="000034F8">
              <w:rPr>
                <w:color w:val="000000"/>
                <w:sz w:val="20"/>
                <w:szCs w:val="20"/>
              </w:rPr>
              <w:t xml:space="preserve"> n.106/09</w:t>
            </w:r>
            <w:r w:rsidRPr="000034F8">
              <w:rPr>
                <w:sz w:val="20"/>
                <w:szCs w:val="20"/>
              </w:rPr>
              <w:t xml:space="preserve">) </w:t>
            </w:r>
          </w:p>
          <w:p w14:paraId="08C698BE" w14:textId="1B93C32F" w:rsidR="003E4DEB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034F8">
              <w:rPr>
                <w:sz w:val="20"/>
                <w:szCs w:val="20"/>
              </w:rPr>
              <w:t xml:space="preserve">Verificare che l'attrezzatura sia marcata "ce" </w:t>
            </w:r>
            <w:proofErr w:type="gramStart"/>
            <w:r w:rsidRPr="000034F8">
              <w:rPr>
                <w:sz w:val="20"/>
                <w:szCs w:val="20"/>
              </w:rPr>
              <w:t>( art.</w:t>
            </w:r>
            <w:proofErr w:type="gramEnd"/>
            <w:r w:rsidRPr="000034F8">
              <w:rPr>
                <w:sz w:val="20"/>
                <w:szCs w:val="20"/>
              </w:rPr>
              <w:t xml:space="preserve"> 70 del d.lgs. N.81/08</w:t>
            </w:r>
            <w:r w:rsidRPr="000034F8">
              <w:rPr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0034F8">
              <w:rPr>
                <w:color w:val="000000"/>
                <w:sz w:val="20"/>
                <w:szCs w:val="20"/>
              </w:rPr>
              <w:t>d.lgs</w:t>
            </w:r>
            <w:proofErr w:type="spellEnd"/>
            <w:r w:rsidRPr="000034F8">
              <w:rPr>
                <w:color w:val="000000"/>
                <w:sz w:val="20"/>
                <w:szCs w:val="20"/>
              </w:rPr>
              <w:t xml:space="preserve"> n.106/09</w:t>
            </w:r>
            <w:r w:rsidRPr="000034F8">
              <w:rPr>
                <w:sz w:val="20"/>
                <w:szCs w:val="20"/>
              </w:rPr>
              <w:t>)</w:t>
            </w:r>
          </w:p>
          <w:p w14:paraId="7B5C5581" w14:textId="49ACF11B" w:rsidR="000034F8" w:rsidRPr="000034F8" w:rsidRDefault="000034F8" w:rsidP="000034F8">
            <w:pPr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0034F8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Prima di avviare il motore, controllate che tutti i comandi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0034F8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siano in posizione di folle e che i dispositivi di sicurezza siano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0034F8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integri e funzionanti. In caso contrario ripristinare il corretto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0034F8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funzionamento. Il mancato rispetto di queste prescrizioni</w:t>
            </w:r>
            <w:r w:rsidRPr="000034F8">
              <w:rPr>
                <w:color w:val="000000"/>
                <w:sz w:val="20"/>
                <w:szCs w:val="20"/>
              </w:rPr>
              <w:br/>
            </w:r>
            <w:r w:rsidRPr="000034F8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pregiudica la sicurezza dell’operatore.</w:t>
            </w:r>
          </w:p>
          <w:p w14:paraId="1D4E4B36" w14:textId="4A785F65" w:rsidR="000034F8" w:rsidRPr="000034F8" w:rsidRDefault="000034F8" w:rsidP="000034F8">
            <w:pPr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0034F8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Assicuratevi sempre che tutti i dispositivi di sicurezza della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0034F8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macchina siano correttamente montati e in perfetta efficienza</w:t>
            </w:r>
          </w:p>
          <w:p w14:paraId="21DC59C3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034F8">
              <w:rPr>
                <w:color w:val="000000"/>
                <w:sz w:val="20"/>
                <w:szCs w:val="20"/>
              </w:rPr>
              <w:t>Questa macchina è stata progettata e costruita per essere usata da un solo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operatore, che la guida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utilizzando le apposite stegole. Qualunque altro utilizzo non è ammesso!</w:t>
            </w:r>
          </w:p>
          <w:p w14:paraId="69B72F14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</w:t>
            </w:r>
            <w:r w:rsidRPr="000034F8">
              <w:rPr>
                <w:color w:val="000000"/>
                <w:sz w:val="20"/>
                <w:szCs w:val="20"/>
              </w:rPr>
              <w:t>rima di utilizzare la macchina, leggete con attenzione il relativo manuale d’uso e manutenzione fino ad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acquisire il completo e sicuro controllo della stessa.</w:t>
            </w:r>
          </w:p>
          <w:p w14:paraId="2DA3E9EF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</w:t>
            </w:r>
            <w:r w:rsidRPr="000034F8">
              <w:rPr>
                <w:color w:val="000000"/>
                <w:sz w:val="20"/>
                <w:szCs w:val="20"/>
              </w:rPr>
              <w:t>odifiche o manomissioni della macchina fanno decadere la responsabilità del costruttore per i danni che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ne possono derivare.</w:t>
            </w:r>
          </w:p>
          <w:p w14:paraId="212974EB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È</w:t>
            </w:r>
            <w:r w:rsidRPr="000034F8">
              <w:rPr>
                <w:color w:val="000000"/>
                <w:sz w:val="20"/>
                <w:szCs w:val="20"/>
              </w:rPr>
              <w:t xml:space="preserve"> proibito trasportare persone o cose sulla macchina.</w:t>
            </w:r>
          </w:p>
          <w:p w14:paraId="4B43F33E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</w:t>
            </w:r>
            <w:r w:rsidRPr="000034F8">
              <w:rPr>
                <w:color w:val="000000"/>
                <w:sz w:val="20"/>
                <w:szCs w:val="20"/>
              </w:rPr>
              <w:t>rima dell’utilizzo, verificate il corretto funzionamento di tutti i comandi.</w:t>
            </w:r>
          </w:p>
          <w:p w14:paraId="1463E392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</w:t>
            </w:r>
            <w:r w:rsidRPr="000034F8">
              <w:rPr>
                <w:color w:val="000000"/>
                <w:sz w:val="20"/>
                <w:szCs w:val="20"/>
              </w:rPr>
              <w:t>nnestate i comandi gradualmente, un brusco innesto potrebbe causare movimenti improvvisi della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macchina.</w:t>
            </w:r>
          </w:p>
          <w:p w14:paraId="6B5DB14E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</w:t>
            </w:r>
            <w:r w:rsidRPr="000034F8">
              <w:rPr>
                <w:color w:val="000000"/>
                <w:sz w:val="20"/>
                <w:szCs w:val="20"/>
              </w:rPr>
              <w:t>ontrollate che tutti gli elementi di fissaggio siano ben stretti.</w:t>
            </w:r>
          </w:p>
          <w:p w14:paraId="6F1546F8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  <w:r w:rsidRPr="000034F8">
              <w:rPr>
                <w:color w:val="000000"/>
                <w:sz w:val="20"/>
                <w:szCs w:val="20"/>
              </w:rPr>
              <w:t>n permettere a bambini o persone inesperte di utilizzare la macchina.</w:t>
            </w:r>
          </w:p>
          <w:p w14:paraId="18600854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</w:t>
            </w:r>
            <w:r w:rsidRPr="000034F8">
              <w:rPr>
                <w:color w:val="000000"/>
                <w:sz w:val="20"/>
                <w:szCs w:val="20"/>
              </w:rPr>
              <w:t>ontrollare che nessuno stia per avvicinarsi alla macchina o si trovi entro il raggio d’azione della stessa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(zona di pericolo), prima di iniziare il lavoro. L’operatore è responsabile verso terzi della loro incolumità.</w:t>
            </w:r>
          </w:p>
          <w:p w14:paraId="3C2B33A2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</w:t>
            </w:r>
            <w:r w:rsidRPr="000034F8">
              <w:rPr>
                <w:color w:val="000000"/>
                <w:sz w:val="20"/>
                <w:szCs w:val="20"/>
              </w:rPr>
              <w:t>ispettate la distanza di sicurezza dagli utensili conducendo la macchina tramite le apposite stegole.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Particolare attenzione va tenuta durante l’inversione del senso di marcia ed in retromarcia.</w:t>
            </w:r>
          </w:p>
          <w:p w14:paraId="5624FB56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</w:t>
            </w:r>
            <w:r w:rsidRPr="000034F8">
              <w:rPr>
                <w:color w:val="000000"/>
                <w:sz w:val="20"/>
                <w:szCs w:val="20"/>
              </w:rPr>
              <w:t>tilizzate la macchina con il manubrio ben serrato in posizione di lavoro. Questo consente di mantenere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una giusta distanza di sicurezza tra utensili e l’operatore.</w:t>
            </w:r>
          </w:p>
          <w:p w14:paraId="4291EA87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</w:t>
            </w:r>
            <w:r w:rsidRPr="000034F8">
              <w:rPr>
                <w:color w:val="000000"/>
                <w:sz w:val="20"/>
                <w:szCs w:val="20"/>
              </w:rPr>
              <w:t>tilizzare solo ricambi e accessori originali per garantire la sicurezza e la funzionalità della macchina.</w:t>
            </w:r>
          </w:p>
          <w:p w14:paraId="07A246D7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</w:t>
            </w:r>
            <w:r w:rsidRPr="000034F8">
              <w:rPr>
                <w:color w:val="000000"/>
                <w:sz w:val="20"/>
                <w:szCs w:val="20"/>
              </w:rPr>
              <w:t>rima di effettuare il rifornimento di carburante spegnere il motore e sfilare il cappuccio candela.</w:t>
            </w:r>
          </w:p>
          <w:p w14:paraId="3613FE51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</w:t>
            </w:r>
            <w:r w:rsidRPr="000034F8">
              <w:rPr>
                <w:color w:val="000000"/>
                <w:sz w:val="20"/>
                <w:szCs w:val="20"/>
              </w:rPr>
              <w:t>aneggiare il carburante con cura evitando di versarlo sulla macchina, eventualmente asciugarlo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immediatamente.</w:t>
            </w:r>
          </w:p>
          <w:p w14:paraId="4B944435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</w:t>
            </w:r>
            <w:r w:rsidRPr="000034F8">
              <w:rPr>
                <w:color w:val="000000"/>
                <w:sz w:val="20"/>
                <w:szCs w:val="20"/>
              </w:rPr>
              <w:t>vitate riempimenti eccessivi del serbatoio.</w:t>
            </w:r>
          </w:p>
          <w:p w14:paraId="55970CFC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</w:t>
            </w:r>
            <w:r w:rsidRPr="000034F8">
              <w:rPr>
                <w:color w:val="000000"/>
                <w:sz w:val="20"/>
                <w:szCs w:val="20"/>
              </w:rPr>
              <w:t>on serbatoio pieno, evitate inclinazioni della macchina durante manutenzioni o regolazioni.</w:t>
            </w:r>
          </w:p>
          <w:p w14:paraId="35900528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  <w:r w:rsidRPr="000034F8">
              <w:rPr>
                <w:color w:val="000000"/>
                <w:sz w:val="20"/>
                <w:szCs w:val="20"/>
              </w:rPr>
              <w:t>on fate mai rifornimento in locali chiusi, in vicinanza di fiamme libere o scintille. Non fumate!</w:t>
            </w:r>
          </w:p>
          <w:p w14:paraId="3DE475A7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N</w:t>
            </w:r>
            <w:r w:rsidRPr="000034F8">
              <w:rPr>
                <w:color w:val="000000"/>
                <w:sz w:val="20"/>
                <w:szCs w:val="20"/>
              </w:rPr>
              <w:t>on avviate e non fate funzionare la macchina in ambienti chiusi. Il motore emette gas di scarico nocivi.</w:t>
            </w:r>
          </w:p>
          <w:p w14:paraId="527C864E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</w:t>
            </w:r>
            <w:r w:rsidRPr="000034F8">
              <w:rPr>
                <w:color w:val="000000"/>
                <w:sz w:val="20"/>
                <w:szCs w:val="20"/>
              </w:rPr>
              <w:t>ianificate bene il lavoro prima di iniziarlo.</w:t>
            </w:r>
          </w:p>
          <w:p w14:paraId="13605246" w14:textId="45FE9312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  <w:r w:rsidRPr="000034F8">
              <w:rPr>
                <w:color w:val="000000"/>
                <w:sz w:val="20"/>
                <w:szCs w:val="20"/>
              </w:rPr>
              <w:t>on usate mai la macchina quando siete stanchi o in generale in condizioni fisiche non ottimali.</w:t>
            </w:r>
          </w:p>
          <w:p w14:paraId="0CDE5BEC" w14:textId="5658ADC0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034F8">
              <w:rPr>
                <w:color w:val="000000"/>
                <w:sz w:val="20"/>
                <w:szCs w:val="20"/>
              </w:rPr>
              <w:t>La zona adiacente allo scarico del motore può arrivare a temperature molto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elevate. Attenzione!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Pericolo di ustioni.</w:t>
            </w:r>
          </w:p>
          <w:p w14:paraId="6E44DC2D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</w:t>
            </w:r>
            <w:r w:rsidRPr="000034F8">
              <w:rPr>
                <w:color w:val="000000"/>
                <w:sz w:val="20"/>
                <w:szCs w:val="20"/>
              </w:rPr>
              <w:t>’abbigliamento dell’operatore deve essere aderente: evitate vestiti ampi ed indossate calzature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sicurezza antiscivolo.</w:t>
            </w:r>
          </w:p>
          <w:p w14:paraId="730F210C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</w:t>
            </w:r>
            <w:r w:rsidRPr="000034F8">
              <w:rPr>
                <w:color w:val="000000"/>
                <w:sz w:val="20"/>
                <w:szCs w:val="20"/>
              </w:rPr>
              <w:t>enete perfettamente pulita l’area di lavoro.</w:t>
            </w:r>
          </w:p>
          <w:p w14:paraId="1B103864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</w:t>
            </w:r>
            <w:r w:rsidRPr="000034F8">
              <w:rPr>
                <w:color w:val="000000"/>
                <w:sz w:val="20"/>
                <w:szCs w:val="20"/>
              </w:rPr>
              <w:t>sate la macchina solo in condizioni di buona visibilità della zona di lavoro. Pianificate in anticipo.</w:t>
            </w:r>
          </w:p>
          <w:p w14:paraId="5B2F117D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</w:t>
            </w:r>
            <w:r w:rsidRPr="000034F8">
              <w:rPr>
                <w:color w:val="000000"/>
                <w:sz w:val="20"/>
                <w:szCs w:val="20"/>
              </w:rPr>
              <w:t>vitate di lavorare con attrezzi male affilati.</w:t>
            </w:r>
          </w:p>
          <w:p w14:paraId="0CD605F2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</w:t>
            </w:r>
            <w:r w:rsidRPr="000034F8">
              <w:rPr>
                <w:color w:val="000000"/>
                <w:sz w:val="20"/>
                <w:szCs w:val="20"/>
              </w:rPr>
              <w:t>sservate il lavoro con la massima attenzione e pensate bene alla successione delle operazioni da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eseguire.</w:t>
            </w:r>
          </w:p>
          <w:p w14:paraId="11495315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</w:t>
            </w:r>
            <w:r w:rsidRPr="000034F8">
              <w:rPr>
                <w:color w:val="000000"/>
                <w:sz w:val="20"/>
                <w:szCs w:val="20"/>
              </w:rPr>
              <w:t>e urtate un oggetto durante il lavoro, spegnete la macchina in sicurezza e controllate se la stessa ha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subito danni.</w:t>
            </w:r>
          </w:p>
          <w:p w14:paraId="603E0DE5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È</w:t>
            </w:r>
            <w:r w:rsidRPr="000034F8">
              <w:rPr>
                <w:color w:val="000000"/>
                <w:sz w:val="20"/>
                <w:szCs w:val="20"/>
              </w:rPr>
              <w:t xml:space="preserve"> consigliabile tenere a disposizione una cassetta di pronto soccorso.</w:t>
            </w:r>
          </w:p>
          <w:p w14:paraId="5FF9509B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</w:t>
            </w:r>
            <w:r w:rsidRPr="000034F8">
              <w:rPr>
                <w:color w:val="000000"/>
                <w:sz w:val="20"/>
                <w:szCs w:val="20"/>
              </w:rPr>
              <w:t>a velocità della macchina deve essere adeguata alle condizioni ambientali e a quelle dell’operatore.</w:t>
            </w:r>
          </w:p>
          <w:p w14:paraId="5A112376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</w:t>
            </w:r>
            <w:r w:rsidRPr="000034F8">
              <w:rPr>
                <w:color w:val="000000"/>
                <w:sz w:val="20"/>
                <w:szCs w:val="20"/>
              </w:rPr>
              <w:t>n salita, discesa e in pendenze trasversali evitate curve improvvise.</w:t>
            </w:r>
          </w:p>
          <w:p w14:paraId="609E79A0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</w:t>
            </w:r>
            <w:r w:rsidRPr="000034F8">
              <w:rPr>
                <w:color w:val="000000"/>
                <w:sz w:val="20"/>
                <w:szCs w:val="20"/>
              </w:rPr>
              <w:t>n discese o salite ripide non disinserite la trazione.</w:t>
            </w:r>
          </w:p>
          <w:p w14:paraId="5EE2F021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  <w:r w:rsidRPr="000034F8">
              <w:rPr>
                <w:color w:val="000000"/>
                <w:sz w:val="20"/>
                <w:szCs w:val="20"/>
              </w:rPr>
              <w:t>on lavorate su pendenze molto accentuate. Verificare eventuali limiti di lubrificazione sul manuale del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motore.</w:t>
            </w:r>
          </w:p>
          <w:p w14:paraId="07D3B8A5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</w:t>
            </w:r>
            <w:r w:rsidRPr="000034F8">
              <w:rPr>
                <w:color w:val="000000"/>
                <w:sz w:val="20"/>
                <w:szCs w:val="20"/>
              </w:rPr>
              <w:t>antenere pulite le parti calde del motore dall’accumulo di detriti.</w:t>
            </w:r>
          </w:p>
          <w:p w14:paraId="365A3F8B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</w:t>
            </w:r>
            <w:r w:rsidRPr="000034F8">
              <w:rPr>
                <w:color w:val="000000"/>
                <w:sz w:val="20"/>
                <w:szCs w:val="20"/>
              </w:rPr>
              <w:t>uando è possibile, arrestare sempre la macchina su un terreno pianeggiante.</w:t>
            </w:r>
          </w:p>
          <w:p w14:paraId="77BAC581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</w:t>
            </w:r>
            <w:r w:rsidRPr="000034F8">
              <w:rPr>
                <w:color w:val="000000"/>
                <w:sz w:val="20"/>
                <w:szCs w:val="20"/>
              </w:rPr>
              <w:t>archeggiate la macchina in luogo inaccessibile a bambini e a persone non addette, chiudete il rubinetto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del carburante quando presente e spegnete il motore. Scollegare il cavo della candela.</w:t>
            </w:r>
          </w:p>
          <w:p w14:paraId="68C64C8F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  <w:r w:rsidRPr="000034F8">
              <w:rPr>
                <w:color w:val="000000"/>
                <w:sz w:val="20"/>
                <w:szCs w:val="20"/>
              </w:rPr>
              <w:t>on abbandonate mai la macchina con il motore in moto.</w:t>
            </w:r>
          </w:p>
          <w:p w14:paraId="5746FE18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</w:t>
            </w:r>
            <w:r w:rsidRPr="000034F8">
              <w:rPr>
                <w:color w:val="000000"/>
                <w:sz w:val="20"/>
                <w:szCs w:val="20"/>
              </w:rPr>
              <w:t>eguite sempre con la massima diligenza le istruzioni per la manutenzione della macchina e 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sostituzione dei materiali usurati.</w:t>
            </w:r>
          </w:p>
          <w:p w14:paraId="2E461591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</w:t>
            </w:r>
            <w:r w:rsidRPr="000034F8">
              <w:rPr>
                <w:color w:val="000000"/>
                <w:sz w:val="20"/>
                <w:szCs w:val="20"/>
              </w:rPr>
              <w:t>uando la macchina non viene usata, conservatela accuratamente pulita e con le apposite protezioni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inserite.</w:t>
            </w:r>
          </w:p>
          <w:p w14:paraId="467F4863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È</w:t>
            </w:r>
            <w:r w:rsidRPr="000034F8">
              <w:rPr>
                <w:color w:val="000000"/>
                <w:sz w:val="20"/>
                <w:szCs w:val="20"/>
              </w:rPr>
              <w:t xml:space="preserve"> importante che l’operatore si trovi sempre dalla parte delle stegole di guida.</w:t>
            </w:r>
          </w:p>
          <w:p w14:paraId="10BD998F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</w:t>
            </w:r>
            <w:r w:rsidRPr="000034F8">
              <w:rPr>
                <w:color w:val="000000"/>
                <w:sz w:val="20"/>
                <w:szCs w:val="20"/>
              </w:rPr>
              <w:t>ltre alle presenti disposizioni occorre rispettare le specifiche norme di sicurezza sul lavoro dello stato in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cui la macchina opera.</w:t>
            </w:r>
          </w:p>
          <w:p w14:paraId="3D7F0FB2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</w:t>
            </w:r>
            <w:r w:rsidRPr="000034F8">
              <w:rPr>
                <w:color w:val="000000"/>
                <w:sz w:val="20"/>
                <w:szCs w:val="20"/>
              </w:rPr>
              <w:t>urante le operazioni di manutenzione, pulizia, cambio attrezzi e trasporto con mezzi differenti dalla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propria propulsione, il motore deve essere sempre spento.</w:t>
            </w:r>
          </w:p>
          <w:p w14:paraId="17867AD6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</w:t>
            </w:r>
            <w:r w:rsidRPr="000034F8">
              <w:rPr>
                <w:color w:val="000000"/>
                <w:sz w:val="20"/>
                <w:szCs w:val="20"/>
              </w:rPr>
              <w:t>are molta attenzione quando si utilizza la macchina in terreni difficili (pietroso, duri, ecc.). Pericolo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proiezione oggetti!</w:t>
            </w:r>
          </w:p>
          <w:p w14:paraId="42F5FDAD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</w:t>
            </w:r>
            <w:r w:rsidRPr="000034F8">
              <w:rPr>
                <w:color w:val="000000"/>
                <w:sz w:val="20"/>
                <w:szCs w:val="20"/>
              </w:rPr>
              <w:t>onservare il carburante in appositi recipienti. Smaltire gli oli esausti come da disposizioni degli enti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preposti.</w:t>
            </w:r>
          </w:p>
          <w:p w14:paraId="1AB5CDC5" w14:textId="04A23B0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  <w:r w:rsidRPr="000034F8">
              <w:rPr>
                <w:color w:val="000000"/>
                <w:sz w:val="20"/>
                <w:szCs w:val="20"/>
              </w:rPr>
              <w:t>on svitare o togliere mai il tappo del serbatoio carburante quando il motore è in funzione.</w:t>
            </w:r>
          </w:p>
          <w:p w14:paraId="040EE95A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034F8">
              <w:rPr>
                <w:color w:val="000000"/>
                <w:sz w:val="20"/>
                <w:szCs w:val="20"/>
              </w:rPr>
              <w:t>La zona adiacente allo scarico del motore può arrivare a temperature molto elevate. Attenzione!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Pericolo di ustioni.</w:t>
            </w:r>
          </w:p>
          <w:p w14:paraId="1B5AE797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</w:t>
            </w:r>
            <w:r w:rsidRPr="000034F8">
              <w:rPr>
                <w:color w:val="000000"/>
                <w:sz w:val="20"/>
                <w:szCs w:val="20"/>
              </w:rPr>
              <w:t>’abbigliamento dell’operatore deve essere aderente: evitate vestiti ampi ed indossate calzature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sicurezza antiscivolo.</w:t>
            </w:r>
          </w:p>
          <w:p w14:paraId="5A54EE3E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</w:t>
            </w:r>
            <w:r w:rsidRPr="000034F8">
              <w:rPr>
                <w:color w:val="000000"/>
                <w:sz w:val="20"/>
                <w:szCs w:val="20"/>
              </w:rPr>
              <w:t>enete perfettamente pulita l’area di lavoro.</w:t>
            </w:r>
          </w:p>
          <w:p w14:paraId="521A8103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</w:t>
            </w:r>
            <w:r w:rsidRPr="000034F8">
              <w:rPr>
                <w:color w:val="000000"/>
                <w:sz w:val="20"/>
                <w:szCs w:val="20"/>
              </w:rPr>
              <w:t>sate la macchina solo in condizioni di buona visibilità della zona di lavoro. Pianificate in anticipo.</w:t>
            </w:r>
          </w:p>
          <w:p w14:paraId="183B6623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</w:t>
            </w:r>
            <w:r w:rsidRPr="000034F8">
              <w:rPr>
                <w:color w:val="000000"/>
                <w:sz w:val="20"/>
                <w:szCs w:val="20"/>
              </w:rPr>
              <w:t>vitate di lavorare con attrezzi male affilati.</w:t>
            </w:r>
          </w:p>
          <w:p w14:paraId="1CBB4210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</w:t>
            </w:r>
            <w:r w:rsidRPr="000034F8">
              <w:rPr>
                <w:color w:val="000000"/>
                <w:sz w:val="20"/>
                <w:szCs w:val="20"/>
              </w:rPr>
              <w:t>sservate il lavoro con la massima attenzione e pensate bene alla successione delle operazioni da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eseguire.</w:t>
            </w:r>
          </w:p>
          <w:p w14:paraId="7895CB5A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</w:t>
            </w:r>
            <w:r w:rsidRPr="000034F8">
              <w:rPr>
                <w:color w:val="000000"/>
                <w:sz w:val="20"/>
                <w:szCs w:val="20"/>
              </w:rPr>
              <w:t>e urtate un oggetto durante il lavoro, spegnete la macchina in sicurezza e controllate se la stessa ha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subito danni</w:t>
            </w:r>
          </w:p>
          <w:p w14:paraId="1325F33E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È</w:t>
            </w:r>
            <w:r w:rsidRPr="000034F8">
              <w:rPr>
                <w:color w:val="000000"/>
                <w:sz w:val="20"/>
                <w:szCs w:val="20"/>
              </w:rPr>
              <w:t xml:space="preserve"> consigliabile tenere a disposizione una cassetta di pronto soccorso.</w:t>
            </w:r>
          </w:p>
          <w:p w14:paraId="1280D334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L</w:t>
            </w:r>
            <w:r w:rsidRPr="000034F8">
              <w:rPr>
                <w:color w:val="000000"/>
                <w:sz w:val="20"/>
                <w:szCs w:val="20"/>
              </w:rPr>
              <w:t>a velocità della macchina deve essere adeguata alle condizioni ambientali e a quelle dell’operatore.</w:t>
            </w:r>
          </w:p>
          <w:p w14:paraId="2903C102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</w:t>
            </w:r>
            <w:r w:rsidRPr="000034F8">
              <w:rPr>
                <w:color w:val="000000"/>
                <w:sz w:val="20"/>
                <w:szCs w:val="20"/>
              </w:rPr>
              <w:t>n salita, discesa e in pendenze trasversali evitate curve improvvise.</w:t>
            </w:r>
          </w:p>
          <w:p w14:paraId="1367E26B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</w:t>
            </w:r>
            <w:r w:rsidRPr="000034F8">
              <w:rPr>
                <w:color w:val="000000"/>
                <w:sz w:val="20"/>
                <w:szCs w:val="20"/>
              </w:rPr>
              <w:t>n discese o salite ripide non disinserite la trazione.</w:t>
            </w:r>
          </w:p>
          <w:p w14:paraId="59BD3635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  <w:r w:rsidRPr="000034F8">
              <w:rPr>
                <w:color w:val="000000"/>
                <w:sz w:val="20"/>
                <w:szCs w:val="20"/>
              </w:rPr>
              <w:t>on lavorate su pendenze molto accentuate. Verificare eventuali limiti di lubrificazione sul manuale del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motore.</w:t>
            </w:r>
          </w:p>
          <w:p w14:paraId="3870BFB8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</w:t>
            </w:r>
            <w:r w:rsidRPr="000034F8">
              <w:rPr>
                <w:color w:val="000000"/>
                <w:sz w:val="20"/>
                <w:szCs w:val="20"/>
              </w:rPr>
              <w:t>antenere pulite le parti calde del motore dall’accumulo di detriti</w:t>
            </w:r>
          </w:p>
          <w:p w14:paraId="31D85373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</w:t>
            </w:r>
            <w:r w:rsidRPr="000034F8">
              <w:rPr>
                <w:color w:val="000000"/>
                <w:sz w:val="20"/>
                <w:szCs w:val="20"/>
              </w:rPr>
              <w:t>uando è possibile, arrestare sempre la macchina su un terreno pianeggiante.</w:t>
            </w:r>
          </w:p>
          <w:p w14:paraId="608F0409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</w:t>
            </w:r>
            <w:r w:rsidRPr="000034F8">
              <w:rPr>
                <w:color w:val="000000"/>
                <w:sz w:val="20"/>
                <w:szCs w:val="20"/>
              </w:rPr>
              <w:t xml:space="preserve">archeggiate la macchina in luogo inaccessibile a bambini e a persone non </w:t>
            </w:r>
            <w:r>
              <w:rPr>
                <w:color w:val="000000"/>
                <w:sz w:val="20"/>
                <w:szCs w:val="20"/>
              </w:rPr>
              <w:t>a</w:t>
            </w:r>
            <w:r w:rsidRPr="000034F8">
              <w:rPr>
                <w:color w:val="000000"/>
                <w:sz w:val="20"/>
                <w:szCs w:val="20"/>
              </w:rPr>
              <w:t>ddette, chiudete il rubinetto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del carburante quando presente e spegnete il motore. Scollegare il cavo della candela.</w:t>
            </w:r>
          </w:p>
          <w:p w14:paraId="7E524F12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  <w:r w:rsidRPr="000034F8">
              <w:rPr>
                <w:color w:val="000000"/>
                <w:sz w:val="20"/>
                <w:szCs w:val="20"/>
              </w:rPr>
              <w:t>on abbandonate mai la macchina con il motore in moto.</w:t>
            </w:r>
          </w:p>
          <w:p w14:paraId="7B8D0E55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</w:t>
            </w:r>
            <w:r w:rsidRPr="000034F8">
              <w:rPr>
                <w:color w:val="000000"/>
                <w:sz w:val="20"/>
                <w:szCs w:val="20"/>
              </w:rPr>
              <w:t>eguite sempre con la massima diligenza le istruzioni per la manutenzione della macchina e 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sostituzione dei materiali usurati.</w:t>
            </w:r>
          </w:p>
          <w:p w14:paraId="0F93EFA3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</w:t>
            </w:r>
            <w:r w:rsidRPr="000034F8">
              <w:rPr>
                <w:color w:val="000000"/>
                <w:sz w:val="20"/>
                <w:szCs w:val="20"/>
              </w:rPr>
              <w:t>uando la macchina non viene usata, conservatela accuratamente pulita e con le apposite protezioni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inserite.</w:t>
            </w:r>
          </w:p>
          <w:p w14:paraId="557FD54B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È</w:t>
            </w:r>
            <w:r w:rsidRPr="000034F8">
              <w:rPr>
                <w:color w:val="000000"/>
                <w:sz w:val="20"/>
                <w:szCs w:val="20"/>
              </w:rPr>
              <w:t xml:space="preserve"> importante che l’operatore si trovi sempre dalla parte delle stegole di guida.</w:t>
            </w:r>
          </w:p>
          <w:p w14:paraId="026ED3E6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</w:t>
            </w:r>
            <w:r w:rsidRPr="000034F8">
              <w:rPr>
                <w:color w:val="000000"/>
                <w:sz w:val="20"/>
                <w:szCs w:val="20"/>
              </w:rPr>
              <w:t>ltre alle presenti disposizioni occorre rispettare le specifiche norme di sicurezza sul lavoro dello stato in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cui la macchina opera.</w:t>
            </w:r>
          </w:p>
          <w:p w14:paraId="0DF3DA26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</w:t>
            </w:r>
            <w:r w:rsidRPr="000034F8">
              <w:rPr>
                <w:color w:val="000000"/>
                <w:sz w:val="20"/>
                <w:szCs w:val="20"/>
              </w:rPr>
              <w:t>urante le operazioni di manutenzione, pulizia, cambio attrezzi e trasporto con mezzi differenti dalla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propria propulsione, il motore deve essere sempre spento.</w:t>
            </w:r>
          </w:p>
          <w:p w14:paraId="7A65DEBB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</w:t>
            </w:r>
            <w:r w:rsidRPr="000034F8">
              <w:rPr>
                <w:color w:val="000000"/>
                <w:sz w:val="20"/>
                <w:szCs w:val="20"/>
              </w:rPr>
              <w:t>are molta attenzione quando si utilizza la macchina in terreni difficili (pietroso, duri, ecc.). Pericolo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proiezione oggetti!</w:t>
            </w:r>
          </w:p>
          <w:p w14:paraId="25983383" w14:textId="77777777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</w:t>
            </w:r>
            <w:r w:rsidRPr="000034F8">
              <w:rPr>
                <w:color w:val="000000"/>
                <w:sz w:val="20"/>
                <w:szCs w:val="20"/>
              </w:rPr>
              <w:t>onservare il carburante in appositi recipienti. Smaltire gli oli esausti come da disposizioni degli enti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034F8">
              <w:rPr>
                <w:color w:val="000000"/>
                <w:sz w:val="20"/>
                <w:szCs w:val="20"/>
              </w:rPr>
              <w:t>preposti.</w:t>
            </w:r>
          </w:p>
          <w:p w14:paraId="083D4538" w14:textId="36339491" w:rsidR="000034F8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  <w:r w:rsidRPr="000034F8">
              <w:rPr>
                <w:color w:val="000000"/>
                <w:sz w:val="20"/>
                <w:szCs w:val="20"/>
              </w:rPr>
              <w:t>on svitare o togliere mai il tappo del serbatoio carburante quando il motore è in funzione.</w:t>
            </w:r>
          </w:p>
          <w:p w14:paraId="4AB80258" w14:textId="45076FDC" w:rsidR="003E4DEB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034F8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0034F8">
              <w:rPr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0034F8">
              <w:rPr>
                <w:color w:val="000000"/>
                <w:sz w:val="20"/>
                <w:szCs w:val="20"/>
              </w:rPr>
              <w:t>d.lgs</w:t>
            </w:r>
            <w:proofErr w:type="spellEnd"/>
            <w:r w:rsidRPr="000034F8">
              <w:rPr>
                <w:color w:val="000000"/>
                <w:sz w:val="20"/>
                <w:szCs w:val="20"/>
              </w:rPr>
              <w:t xml:space="preserve"> n.106/09</w:t>
            </w:r>
            <w:r w:rsidRPr="000034F8">
              <w:rPr>
                <w:sz w:val="20"/>
                <w:szCs w:val="20"/>
              </w:rPr>
              <w:t>)</w:t>
            </w:r>
          </w:p>
          <w:p w14:paraId="103ED246" w14:textId="6A0BC8AA" w:rsidR="003E4DEB" w:rsidRPr="000034F8" w:rsidRDefault="000034F8" w:rsidP="000034F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034F8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0034F8">
              <w:rPr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0034F8">
              <w:rPr>
                <w:color w:val="000000"/>
                <w:sz w:val="20"/>
                <w:szCs w:val="20"/>
              </w:rPr>
              <w:t>d.lgs</w:t>
            </w:r>
            <w:proofErr w:type="spellEnd"/>
            <w:r w:rsidRPr="000034F8">
              <w:rPr>
                <w:color w:val="000000"/>
                <w:sz w:val="20"/>
                <w:szCs w:val="20"/>
              </w:rPr>
              <w:t xml:space="preserve"> n.106/09</w:t>
            </w:r>
            <w:r w:rsidRPr="000034F8">
              <w:rPr>
                <w:sz w:val="20"/>
                <w:szCs w:val="20"/>
              </w:rPr>
              <w:t>)</w:t>
            </w:r>
          </w:p>
        </w:tc>
      </w:tr>
      <w:tr w:rsidR="003E4DEB" w14:paraId="3A3C3559" w14:textId="77777777" w:rsidTr="0095282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2F24D" w14:textId="77777777" w:rsidR="003E4DEB" w:rsidRDefault="003E4DEB" w:rsidP="0095282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3DC7" w14:textId="77777777" w:rsidR="003E4DEB" w:rsidRDefault="003E4DEB" w:rsidP="00952825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C4011DA" wp14:editId="70F9DBEB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C76ACCC" wp14:editId="2FCFF3A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FCD1E8" w14:textId="77777777" w:rsidR="003E4DEB" w:rsidRDefault="003E4DEB" w:rsidP="00952825">
            <w:pPr>
              <w:spacing w:line="254" w:lineRule="auto"/>
              <w:rPr>
                <w:lang w:eastAsia="en-US"/>
              </w:rPr>
            </w:pPr>
          </w:p>
          <w:p w14:paraId="3A0DB096" w14:textId="77777777" w:rsidR="003E4DEB" w:rsidRDefault="003E4DEB" w:rsidP="00952825">
            <w:pPr>
              <w:spacing w:line="254" w:lineRule="auto"/>
              <w:rPr>
                <w:lang w:eastAsia="en-US"/>
              </w:rPr>
            </w:pPr>
          </w:p>
        </w:tc>
      </w:tr>
      <w:tr w:rsidR="003E4DEB" w14:paraId="00F55245" w14:textId="77777777" w:rsidTr="0095282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75C6B" w14:textId="77777777" w:rsidR="003E4DEB" w:rsidRDefault="003E4DEB" w:rsidP="0095282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13A7C" w14:textId="77777777" w:rsidR="003E4DEB" w:rsidRDefault="003E4DEB" w:rsidP="003E4DEB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492D50B5" w14:textId="77777777" w:rsidR="003E4DEB" w:rsidRDefault="003E4DEB" w:rsidP="003E4DEB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6A7E094A" w14:textId="77777777" w:rsidR="003E4DEB" w:rsidRDefault="003E4DEB" w:rsidP="003E4DEB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14:paraId="00375E6A" w14:textId="77777777" w:rsidR="003E4DEB" w:rsidRDefault="003E4DEB" w:rsidP="003E4DEB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672DA5A7" w14:textId="77777777" w:rsidR="003E4DEB" w:rsidRDefault="003E4DEB" w:rsidP="003E4DEB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5D38EAC2" w14:textId="77777777" w:rsidR="003E4DEB" w:rsidRDefault="003E4DEB" w:rsidP="003E4DEB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  <w:p w14:paraId="6B92FCB3" w14:textId="77777777" w:rsidR="003E4DEB" w:rsidRDefault="003E4DEB" w:rsidP="003E4DEB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</w:tc>
      </w:tr>
    </w:tbl>
    <w:p w14:paraId="5E61E2A1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1EA27F4A"/>
    <w:lvl w:ilvl="0" w:tplc="9822D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EB"/>
    <w:rsid w:val="000034F8"/>
    <w:rsid w:val="003E4DEB"/>
    <w:rsid w:val="004F4F70"/>
    <w:rsid w:val="0095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C7AFA"/>
  <w15:chartTrackingRefBased/>
  <w15:docId w15:val="{A1867CFC-88F9-46A4-9DD6-87CF9519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4D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3E4DE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E4DE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basedOn w:val="Carpredefinitoparagrafo"/>
    <w:rsid w:val="000034F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Carpredefinitoparagrafo"/>
    <w:rsid w:val="000034F8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3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2020-04-16T15:38:00Z</dcterms:created>
  <dcterms:modified xsi:type="dcterms:W3CDTF">2020-04-17T08:43:00Z</dcterms:modified>
</cp:coreProperties>
</file>