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9720CB" w14:textId="77777777" w:rsidR="001C5A72" w:rsidRDefault="001C5A72" w:rsidP="001C5A72">
      <w:pPr>
        <w:suppressAutoHyphens w:val="0"/>
      </w:pPr>
      <w:bookmarkStart w:id="0" w:name="_Hlk47350182"/>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1C5A72" w14:paraId="4956ABB9" w14:textId="77777777" w:rsidTr="00237B58">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56D1CA9C" w14:textId="3D3AD222" w:rsidR="001C5A72" w:rsidRDefault="001C5A72" w:rsidP="00237B58">
            <w:pPr>
              <w:pStyle w:val="Titolo3"/>
              <w:spacing w:line="254" w:lineRule="auto"/>
              <w:rPr>
                <w:lang w:eastAsia="en-US"/>
              </w:rPr>
            </w:pPr>
            <w:bookmarkStart w:id="1" w:name="_Toc11225715"/>
            <w:r>
              <w:rPr>
                <w:lang w:eastAsia="en-US"/>
              </w:rPr>
              <w:t xml:space="preserve">ATTREZZATURE: </w:t>
            </w:r>
            <w:bookmarkEnd w:id="1"/>
            <w:r>
              <w:rPr>
                <w:lang w:eastAsia="en-US"/>
              </w:rPr>
              <w:t>TRAPANO</w:t>
            </w:r>
            <w:r w:rsidR="00EC2776">
              <w:rPr>
                <w:lang w:eastAsia="en-US"/>
              </w:rPr>
              <w:t xml:space="preserve"> MISCELATORE</w:t>
            </w:r>
          </w:p>
        </w:tc>
      </w:tr>
      <w:tr w:rsidR="001C5A72" w14:paraId="346D928E" w14:textId="77777777" w:rsidTr="00237B58">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1D06A503" w14:textId="77777777" w:rsidR="001C5A72" w:rsidRDefault="001C5A72" w:rsidP="00237B58">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22F51E89" w14:textId="77777777" w:rsidR="001C5A72" w:rsidRDefault="001C5A72" w:rsidP="00237B58">
            <w:pPr>
              <w:spacing w:line="254" w:lineRule="auto"/>
              <w:rPr>
                <w:b/>
                <w:sz w:val="20"/>
                <w:szCs w:val="20"/>
                <w:lang w:eastAsia="en-US"/>
              </w:rPr>
            </w:pPr>
            <w:r>
              <w:rPr>
                <w:b/>
                <w:sz w:val="20"/>
                <w:szCs w:val="20"/>
                <w:lang w:eastAsia="en-US"/>
              </w:rPr>
              <w:t>Utilizzo improprio dell’attrezzatura.</w:t>
            </w:r>
          </w:p>
          <w:p w14:paraId="30A13B52" w14:textId="77777777" w:rsidR="001C5A72" w:rsidRDefault="001C5A72" w:rsidP="00237B58">
            <w:pPr>
              <w:spacing w:line="254" w:lineRule="auto"/>
              <w:rPr>
                <w:b/>
                <w:sz w:val="20"/>
                <w:szCs w:val="20"/>
                <w:lang w:eastAsia="en-US"/>
              </w:rPr>
            </w:pPr>
            <w:r>
              <w:rPr>
                <w:b/>
                <w:sz w:val="20"/>
                <w:szCs w:val="20"/>
                <w:lang w:eastAsia="en-US"/>
              </w:rPr>
              <w:t>Rischio per incompetenza dell’operatore.</w:t>
            </w:r>
          </w:p>
        </w:tc>
      </w:tr>
      <w:tr w:rsidR="001C5A72" w14:paraId="5A45908A" w14:textId="77777777"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6A9C1C4A" w14:textId="77777777" w:rsidR="001C5A72" w:rsidRDefault="001C5A72" w:rsidP="00237B58">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01F62066" w14:textId="77777777" w:rsidR="001C5A72" w:rsidRDefault="001C5A72" w:rsidP="00237B58">
            <w:pPr>
              <w:spacing w:line="254" w:lineRule="auto"/>
              <w:rPr>
                <w:bCs/>
                <w:iCs/>
                <w:sz w:val="20"/>
                <w:szCs w:val="18"/>
                <w:lang w:eastAsia="en-US"/>
              </w:rPr>
            </w:pPr>
            <w:r>
              <w:rPr>
                <w:bCs/>
                <w:iCs/>
                <w:sz w:val="20"/>
                <w:szCs w:val="18"/>
                <w:lang w:eastAsia="en-US"/>
              </w:rPr>
              <w:t>Lavoratori</w:t>
            </w:r>
          </w:p>
        </w:tc>
      </w:tr>
      <w:tr w:rsidR="001C5A72" w14:paraId="32FFC5B9" w14:textId="77777777"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39C6F3C6" w14:textId="77777777" w:rsidR="001C5A72" w:rsidRDefault="001C5A72" w:rsidP="00237B58">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040E3321" w14:textId="77777777" w:rsidR="001C5A72" w:rsidRDefault="001C5A72" w:rsidP="00237B58">
            <w:pPr>
              <w:spacing w:line="256" w:lineRule="auto"/>
              <w:rPr>
                <w:bCs/>
                <w:sz w:val="20"/>
                <w:szCs w:val="20"/>
                <w:lang w:eastAsia="en-US"/>
              </w:rPr>
            </w:pPr>
            <w:r>
              <w:rPr>
                <w:bCs/>
                <w:sz w:val="20"/>
                <w:szCs w:val="20"/>
                <w:lang w:eastAsia="en-US"/>
              </w:rPr>
              <w:t xml:space="preserve">URTI, COLPI, IMPATTI E COMPRESSIONI </w:t>
            </w:r>
          </w:p>
          <w:p w14:paraId="2FCC1C22" w14:textId="77777777" w:rsidR="001C5A72" w:rsidRDefault="001C5A72" w:rsidP="00237B58">
            <w:pPr>
              <w:spacing w:line="256" w:lineRule="auto"/>
              <w:rPr>
                <w:bCs/>
                <w:sz w:val="20"/>
                <w:szCs w:val="20"/>
                <w:lang w:eastAsia="en-US"/>
              </w:rPr>
            </w:pPr>
            <w:r>
              <w:rPr>
                <w:bCs/>
                <w:sz w:val="20"/>
                <w:szCs w:val="20"/>
                <w:lang w:eastAsia="en-US"/>
              </w:rPr>
              <w:t xml:space="preserve">RUMORE </w:t>
            </w:r>
          </w:p>
          <w:p w14:paraId="445FFF18" w14:textId="77777777" w:rsidR="001C5A72" w:rsidRDefault="001C5A72" w:rsidP="00237B58">
            <w:pPr>
              <w:spacing w:line="256" w:lineRule="auto"/>
              <w:rPr>
                <w:bCs/>
                <w:sz w:val="20"/>
                <w:szCs w:val="20"/>
                <w:lang w:eastAsia="en-US"/>
              </w:rPr>
            </w:pPr>
            <w:r>
              <w:rPr>
                <w:bCs/>
                <w:sz w:val="20"/>
                <w:szCs w:val="20"/>
                <w:lang w:eastAsia="en-US"/>
              </w:rPr>
              <w:t>ELETTROCUZIONE</w:t>
            </w:r>
          </w:p>
          <w:p w14:paraId="31CA2525" w14:textId="77777777" w:rsidR="001C5A72" w:rsidRDefault="001C5A72" w:rsidP="00237B58">
            <w:pPr>
              <w:spacing w:line="254" w:lineRule="auto"/>
              <w:rPr>
                <w:sz w:val="20"/>
                <w:szCs w:val="18"/>
                <w:lang w:eastAsia="en-US"/>
              </w:rPr>
            </w:pPr>
            <w:r>
              <w:rPr>
                <w:bCs/>
                <w:sz w:val="20"/>
                <w:szCs w:val="20"/>
                <w:lang w:eastAsia="en-US"/>
              </w:rPr>
              <w:t>PROIEZIONE DI SCHEGGE</w:t>
            </w:r>
          </w:p>
        </w:tc>
      </w:tr>
      <w:tr w:rsidR="001C5A72" w14:paraId="441F683F" w14:textId="77777777"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19511669" w14:textId="77777777" w:rsidR="001C5A72" w:rsidRDefault="001C5A72" w:rsidP="00237B58">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56D58991" w14:textId="2E8D0600" w:rsidR="00246B0B" w:rsidRDefault="00246B0B" w:rsidP="00246B0B">
            <w:pPr>
              <w:pStyle w:val="Paragrafoelenco"/>
              <w:numPr>
                <w:ilvl w:val="0"/>
                <w:numId w:val="4"/>
              </w:numPr>
              <w:spacing w:line="254" w:lineRule="auto"/>
              <w:rPr>
                <w:sz w:val="20"/>
                <w:szCs w:val="20"/>
                <w:lang w:eastAsia="en-US"/>
              </w:rPr>
            </w:pPr>
            <w:r>
              <w:rPr>
                <w:sz w:val="20"/>
                <w:szCs w:val="20"/>
                <w:lang w:eastAsia="en-US"/>
              </w:rPr>
              <w:t xml:space="preserve">La macchina non può essere umida né può </w:t>
            </w:r>
            <w:r w:rsidR="004416F0">
              <w:rPr>
                <w:sz w:val="20"/>
                <w:szCs w:val="20"/>
                <w:lang w:eastAsia="en-US"/>
              </w:rPr>
              <w:t xml:space="preserve">essere utilizzata in un ambiente umido. </w:t>
            </w:r>
          </w:p>
          <w:p w14:paraId="732BF135" w14:textId="3593F192" w:rsidR="004416F0" w:rsidRPr="001C5A72" w:rsidRDefault="004416F0" w:rsidP="00246B0B">
            <w:pPr>
              <w:pStyle w:val="Paragrafoelenco"/>
              <w:numPr>
                <w:ilvl w:val="0"/>
                <w:numId w:val="4"/>
              </w:numPr>
              <w:spacing w:line="254" w:lineRule="auto"/>
              <w:rPr>
                <w:sz w:val="20"/>
                <w:szCs w:val="20"/>
                <w:lang w:eastAsia="en-US"/>
              </w:rPr>
            </w:pPr>
            <w:r>
              <w:rPr>
                <w:sz w:val="20"/>
                <w:szCs w:val="20"/>
                <w:lang w:eastAsia="en-US"/>
              </w:rPr>
              <w:t>Se durate un’operazione di lavoro viene danneggiato oppure troncato il cavo dell’alimentazione di rete, non toccare il cavo ma estrarre immediatamente la spina dalla presa. Mai utilizzare la macchina con un cavo danneggiato</w:t>
            </w:r>
          </w:p>
          <w:p w14:paraId="16EE53DE" w14:textId="77777777" w:rsidR="001C5A72" w:rsidRDefault="004416F0" w:rsidP="001C5A72">
            <w:pPr>
              <w:pStyle w:val="Paragrafoelenco"/>
              <w:numPr>
                <w:ilvl w:val="0"/>
                <w:numId w:val="4"/>
              </w:numPr>
              <w:spacing w:line="254" w:lineRule="auto"/>
              <w:rPr>
                <w:sz w:val="20"/>
                <w:szCs w:val="20"/>
                <w:lang w:eastAsia="en-US"/>
              </w:rPr>
            </w:pPr>
            <w:r>
              <w:rPr>
                <w:sz w:val="20"/>
                <w:szCs w:val="20"/>
                <w:lang w:eastAsia="en-US"/>
              </w:rPr>
              <w:t xml:space="preserve">Lavorare soltanto con abiti adatti </w:t>
            </w:r>
            <w:proofErr w:type="gramStart"/>
            <w:r>
              <w:rPr>
                <w:sz w:val="20"/>
                <w:szCs w:val="20"/>
                <w:lang w:eastAsia="en-US"/>
              </w:rPr>
              <w:t>ed</w:t>
            </w:r>
            <w:proofErr w:type="gramEnd"/>
            <w:r>
              <w:rPr>
                <w:sz w:val="20"/>
                <w:szCs w:val="20"/>
                <w:lang w:eastAsia="en-US"/>
              </w:rPr>
              <w:t xml:space="preserve"> aderenti al corpo</w:t>
            </w:r>
          </w:p>
          <w:p w14:paraId="614C8AE6" w14:textId="77777777" w:rsidR="004416F0" w:rsidRDefault="004416F0" w:rsidP="001C5A72">
            <w:pPr>
              <w:pStyle w:val="Paragrafoelenco"/>
              <w:numPr>
                <w:ilvl w:val="0"/>
                <w:numId w:val="4"/>
              </w:numPr>
              <w:spacing w:line="254" w:lineRule="auto"/>
              <w:rPr>
                <w:sz w:val="20"/>
                <w:szCs w:val="20"/>
                <w:lang w:eastAsia="en-US"/>
              </w:rPr>
            </w:pPr>
            <w:r>
              <w:rPr>
                <w:sz w:val="20"/>
                <w:szCs w:val="20"/>
                <w:lang w:eastAsia="en-US"/>
              </w:rPr>
              <w:t xml:space="preserve">Non trasportare, né appendere l macchina tenendola per il cavo </w:t>
            </w:r>
          </w:p>
          <w:p w14:paraId="15C64FEA" w14:textId="77777777" w:rsidR="004416F0" w:rsidRDefault="004416F0" w:rsidP="001C5A72">
            <w:pPr>
              <w:pStyle w:val="Paragrafoelenco"/>
              <w:numPr>
                <w:ilvl w:val="0"/>
                <w:numId w:val="4"/>
              </w:numPr>
              <w:spacing w:line="254" w:lineRule="auto"/>
              <w:rPr>
                <w:sz w:val="20"/>
                <w:szCs w:val="20"/>
                <w:lang w:eastAsia="en-US"/>
              </w:rPr>
            </w:pPr>
            <w:r>
              <w:rPr>
                <w:sz w:val="20"/>
                <w:szCs w:val="20"/>
                <w:lang w:eastAsia="en-US"/>
              </w:rPr>
              <w:t xml:space="preserve">Inserire la spina nella presa di rete soltanto quando la macchina è disinserita </w:t>
            </w:r>
          </w:p>
          <w:p w14:paraId="15BCD196" w14:textId="77777777" w:rsidR="004416F0" w:rsidRDefault="004416F0" w:rsidP="001C5A72">
            <w:pPr>
              <w:pStyle w:val="Paragrafoelenco"/>
              <w:numPr>
                <w:ilvl w:val="0"/>
                <w:numId w:val="4"/>
              </w:numPr>
              <w:spacing w:line="254" w:lineRule="auto"/>
              <w:rPr>
                <w:sz w:val="20"/>
                <w:szCs w:val="20"/>
                <w:lang w:eastAsia="en-US"/>
              </w:rPr>
            </w:pPr>
            <w:r>
              <w:rPr>
                <w:sz w:val="20"/>
                <w:szCs w:val="20"/>
                <w:lang w:eastAsia="en-US"/>
              </w:rPr>
              <w:t xml:space="preserve">Durante le operazioni di lavoro è necessario tenere la macchina sempre con entrambi le mani </w:t>
            </w:r>
            <w:proofErr w:type="gramStart"/>
            <w:r>
              <w:rPr>
                <w:sz w:val="20"/>
                <w:szCs w:val="20"/>
                <w:lang w:eastAsia="en-US"/>
              </w:rPr>
              <w:t>ed</w:t>
            </w:r>
            <w:proofErr w:type="gramEnd"/>
            <w:r>
              <w:rPr>
                <w:sz w:val="20"/>
                <w:szCs w:val="20"/>
                <w:lang w:eastAsia="en-US"/>
              </w:rPr>
              <w:t xml:space="preserve"> adottare una posizione di lavoro sicura </w:t>
            </w:r>
          </w:p>
          <w:p w14:paraId="586B366C" w14:textId="77777777" w:rsidR="004416F0" w:rsidRDefault="004416F0" w:rsidP="001C5A72">
            <w:pPr>
              <w:pStyle w:val="Paragrafoelenco"/>
              <w:numPr>
                <w:ilvl w:val="0"/>
                <w:numId w:val="4"/>
              </w:numPr>
              <w:spacing w:line="254" w:lineRule="auto"/>
              <w:rPr>
                <w:sz w:val="20"/>
                <w:szCs w:val="20"/>
                <w:lang w:eastAsia="en-US"/>
              </w:rPr>
            </w:pPr>
            <w:r>
              <w:rPr>
                <w:sz w:val="20"/>
                <w:szCs w:val="20"/>
                <w:lang w:eastAsia="en-US"/>
              </w:rPr>
              <w:t xml:space="preserve">Tenere in considerazione il momento di reazione della macchina </w:t>
            </w:r>
          </w:p>
          <w:p w14:paraId="765A502C" w14:textId="77777777" w:rsidR="004416F0" w:rsidRDefault="004416F0" w:rsidP="001C5A72">
            <w:pPr>
              <w:pStyle w:val="Paragrafoelenco"/>
              <w:numPr>
                <w:ilvl w:val="0"/>
                <w:numId w:val="4"/>
              </w:numPr>
              <w:spacing w:line="254" w:lineRule="auto"/>
              <w:rPr>
                <w:sz w:val="20"/>
                <w:szCs w:val="20"/>
                <w:lang w:eastAsia="en-US"/>
              </w:rPr>
            </w:pPr>
            <w:r>
              <w:rPr>
                <w:sz w:val="20"/>
                <w:szCs w:val="20"/>
                <w:lang w:eastAsia="en-US"/>
              </w:rPr>
              <w:t>Non è permesso trattare sostanze soggette al pericolo di esplosione come solventi facilmente infiammabili</w:t>
            </w:r>
          </w:p>
          <w:p w14:paraId="7857BDEE" w14:textId="77777777" w:rsidR="004416F0" w:rsidRDefault="004416F0" w:rsidP="001C5A72">
            <w:pPr>
              <w:pStyle w:val="Paragrafoelenco"/>
              <w:numPr>
                <w:ilvl w:val="0"/>
                <w:numId w:val="4"/>
              </w:numPr>
              <w:spacing w:line="254" w:lineRule="auto"/>
              <w:rPr>
                <w:sz w:val="20"/>
                <w:szCs w:val="20"/>
                <w:lang w:eastAsia="en-US"/>
              </w:rPr>
            </w:pPr>
            <w:r>
              <w:rPr>
                <w:sz w:val="20"/>
                <w:szCs w:val="20"/>
                <w:lang w:eastAsia="en-US"/>
              </w:rPr>
              <w:t xml:space="preserve">Durante le operazioni di miscelazione mai avvicinare le mani o qualunque altro tipo di oggetto nel recipiente del miscelatore. </w:t>
            </w:r>
          </w:p>
          <w:p w14:paraId="048AA5F0" w14:textId="77777777" w:rsidR="004416F0" w:rsidRDefault="004416F0" w:rsidP="001C5A72">
            <w:pPr>
              <w:pStyle w:val="Paragrafoelenco"/>
              <w:numPr>
                <w:ilvl w:val="0"/>
                <w:numId w:val="4"/>
              </w:numPr>
              <w:spacing w:line="254" w:lineRule="auto"/>
              <w:rPr>
                <w:sz w:val="20"/>
                <w:szCs w:val="20"/>
                <w:lang w:eastAsia="en-US"/>
              </w:rPr>
            </w:pPr>
            <w:r>
              <w:rPr>
                <w:sz w:val="20"/>
                <w:szCs w:val="20"/>
                <w:lang w:eastAsia="en-US"/>
              </w:rPr>
              <w:t>Assicurare sempre una posizione fissa e sicura del recipiente del miscelatore</w:t>
            </w:r>
          </w:p>
          <w:p w14:paraId="6C103072" w14:textId="2493B3B5" w:rsidR="004416F0" w:rsidRPr="001C5A72" w:rsidRDefault="004416F0" w:rsidP="001C5A72">
            <w:pPr>
              <w:pStyle w:val="Paragrafoelenco"/>
              <w:numPr>
                <w:ilvl w:val="0"/>
                <w:numId w:val="4"/>
              </w:numPr>
              <w:spacing w:line="254" w:lineRule="auto"/>
              <w:rPr>
                <w:sz w:val="20"/>
                <w:szCs w:val="20"/>
                <w:lang w:eastAsia="en-US"/>
              </w:rPr>
            </w:pPr>
            <w:r>
              <w:rPr>
                <w:sz w:val="20"/>
                <w:szCs w:val="20"/>
                <w:lang w:eastAsia="en-US"/>
              </w:rPr>
              <w:t>Prima di qualunque intervento alla macchina estrarre la spina dalla presa di rete</w:t>
            </w:r>
          </w:p>
        </w:tc>
      </w:tr>
      <w:tr w:rsidR="001C5A72" w14:paraId="2E192B54" w14:textId="77777777" w:rsidTr="00237B58">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03EF02D8" w14:textId="77777777" w:rsidR="001C5A72" w:rsidRDefault="001C5A72" w:rsidP="00237B58">
            <w:pPr>
              <w:spacing w:line="254" w:lineRule="auto"/>
              <w:rPr>
                <w:b/>
                <w:lang w:eastAsia="en-US"/>
              </w:rPr>
            </w:pPr>
            <w:r>
              <w:rPr>
                <w:b/>
                <w:lang w:eastAsia="en-US"/>
              </w:rPr>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034CD6AA" w14:textId="77777777" w:rsidR="001C5A72" w:rsidRDefault="001C5A72" w:rsidP="00237B58">
            <w:pPr>
              <w:spacing w:line="254" w:lineRule="auto"/>
              <w:rPr>
                <w:lang w:eastAsia="en-US"/>
              </w:rPr>
            </w:pPr>
            <w:r>
              <w:rPr>
                <w:noProof/>
                <w:lang w:eastAsia="en-US"/>
              </w:rPr>
              <w:drawing>
                <wp:anchor distT="0" distB="0" distL="114300" distR="114300" simplePos="0" relativeHeight="251660288" behindDoc="0" locked="0" layoutInCell="1" allowOverlap="1" wp14:anchorId="5A5D49E0" wp14:editId="47E80A4A">
                  <wp:simplePos x="0" y="0"/>
                  <wp:positionH relativeFrom="column">
                    <wp:posOffset>1307465</wp:posOffset>
                  </wp:positionH>
                  <wp:positionV relativeFrom="paragraph">
                    <wp:posOffset>24765</wp:posOffset>
                  </wp:positionV>
                  <wp:extent cx="1310640" cy="467995"/>
                  <wp:effectExtent l="0" t="0" r="0" b="0"/>
                  <wp:wrapNone/>
                  <wp:docPr id="8" name="Immagine 8"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2BDF92A6" wp14:editId="3B09B502">
                  <wp:simplePos x="0" y="0"/>
                  <wp:positionH relativeFrom="column">
                    <wp:posOffset>-43180</wp:posOffset>
                  </wp:positionH>
                  <wp:positionV relativeFrom="paragraph">
                    <wp:posOffset>8255</wp:posOffset>
                  </wp:positionV>
                  <wp:extent cx="1313815" cy="467995"/>
                  <wp:effectExtent l="0" t="0" r="0" b="0"/>
                  <wp:wrapNone/>
                  <wp:docPr id="7" name="Immagine 7"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35D3E218" w14:textId="77777777" w:rsidR="001C5A72" w:rsidRDefault="001C5A72" w:rsidP="00237B58">
            <w:pPr>
              <w:spacing w:line="254" w:lineRule="auto"/>
              <w:rPr>
                <w:lang w:eastAsia="en-US"/>
              </w:rPr>
            </w:pPr>
          </w:p>
          <w:p w14:paraId="1C957E40" w14:textId="77777777" w:rsidR="001C5A72" w:rsidRDefault="001C5A72" w:rsidP="00237B58">
            <w:pPr>
              <w:spacing w:line="254" w:lineRule="auto"/>
              <w:rPr>
                <w:lang w:eastAsia="en-US"/>
              </w:rPr>
            </w:pPr>
          </w:p>
        </w:tc>
      </w:tr>
      <w:tr w:rsidR="001C5A72" w14:paraId="1FB12D65" w14:textId="77777777" w:rsidTr="00237B58">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169FF356" w14:textId="77777777" w:rsidR="001C5A72" w:rsidRDefault="001C5A72" w:rsidP="00237B58">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1146D81A" w14:textId="77777777" w:rsidR="001C5A72" w:rsidRDefault="001C5A72" w:rsidP="001C5A72">
            <w:pPr>
              <w:numPr>
                <w:ilvl w:val="0"/>
                <w:numId w:val="1"/>
              </w:numPr>
              <w:suppressAutoHyphens w:val="0"/>
              <w:spacing w:line="254" w:lineRule="auto"/>
              <w:textAlignment w:val="auto"/>
              <w:rPr>
                <w:noProof/>
                <w:sz w:val="20"/>
                <w:szCs w:val="20"/>
                <w:lang w:eastAsia="en-US"/>
              </w:rPr>
            </w:pPr>
            <w:r>
              <w:rPr>
                <w:noProof/>
                <w:sz w:val="20"/>
                <w:szCs w:val="20"/>
                <w:lang w:eastAsia="en-US"/>
              </w:rPr>
              <w:t>Scarpa di sicurezza (EN ISO 20345)</w:t>
            </w:r>
          </w:p>
          <w:p w14:paraId="65DD1737" w14:textId="77777777" w:rsidR="001C5A72" w:rsidRDefault="001C5A72" w:rsidP="001C5A72">
            <w:pPr>
              <w:numPr>
                <w:ilvl w:val="0"/>
                <w:numId w:val="1"/>
              </w:numPr>
              <w:suppressAutoHyphens w:val="0"/>
              <w:spacing w:line="254" w:lineRule="auto"/>
              <w:textAlignment w:val="auto"/>
              <w:rPr>
                <w:noProof/>
                <w:sz w:val="20"/>
                <w:szCs w:val="20"/>
                <w:lang w:eastAsia="en-US"/>
              </w:rPr>
            </w:pPr>
            <w:r>
              <w:rPr>
                <w:noProof/>
                <w:sz w:val="20"/>
                <w:szCs w:val="20"/>
                <w:lang w:eastAsia="en-US"/>
              </w:rPr>
              <w:t>Guanti di protezione contro rischi meccanici (EN 388)</w:t>
            </w:r>
          </w:p>
          <w:p w14:paraId="6DD0748A" w14:textId="77777777" w:rsidR="001C5A72" w:rsidRDefault="001C5A72" w:rsidP="001C5A72">
            <w:pPr>
              <w:numPr>
                <w:ilvl w:val="0"/>
                <w:numId w:val="1"/>
              </w:numPr>
              <w:suppressAutoHyphens w:val="0"/>
              <w:spacing w:line="254" w:lineRule="auto"/>
              <w:textAlignment w:val="auto"/>
              <w:rPr>
                <w:noProof/>
                <w:sz w:val="20"/>
                <w:szCs w:val="20"/>
                <w:lang w:eastAsia="en-US"/>
              </w:rPr>
            </w:pPr>
            <w:r>
              <w:rPr>
                <w:noProof/>
                <w:sz w:val="20"/>
                <w:szCs w:val="20"/>
                <w:lang w:eastAsia="en-US"/>
              </w:rPr>
              <w:t>Tuta da lavoro (EN 340)</w:t>
            </w:r>
          </w:p>
          <w:p w14:paraId="7113D0FC" w14:textId="77777777" w:rsidR="001C5A72" w:rsidRDefault="001C5A72" w:rsidP="001C5A72">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Otoprotettori </w:t>
            </w:r>
          </w:p>
          <w:p w14:paraId="20454152" w14:textId="77777777" w:rsidR="001C5A72" w:rsidRDefault="001C5A72" w:rsidP="001C5A72">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Occhiali </w:t>
            </w:r>
          </w:p>
          <w:p w14:paraId="1BE79E50" w14:textId="77777777" w:rsidR="001C5A72" w:rsidRDefault="001C5A72" w:rsidP="001C5A72">
            <w:pPr>
              <w:numPr>
                <w:ilvl w:val="0"/>
                <w:numId w:val="1"/>
              </w:numPr>
              <w:suppressAutoHyphens w:val="0"/>
              <w:spacing w:line="254" w:lineRule="auto"/>
              <w:textAlignment w:val="auto"/>
              <w:rPr>
                <w:noProof/>
                <w:sz w:val="20"/>
                <w:szCs w:val="20"/>
                <w:lang w:eastAsia="en-US"/>
              </w:rPr>
            </w:pPr>
            <w:r>
              <w:rPr>
                <w:noProof/>
                <w:sz w:val="20"/>
                <w:szCs w:val="20"/>
                <w:lang w:eastAsia="en-US"/>
              </w:rPr>
              <w:t>Maschera antipolvere FFP2</w:t>
            </w:r>
          </w:p>
        </w:tc>
      </w:tr>
      <w:bookmarkEnd w:id="0"/>
    </w:tbl>
    <w:p w14:paraId="6B27365C" w14:textId="77777777" w:rsidR="004F4F70" w:rsidRPr="001C5A72" w:rsidRDefault="004F4F70" w:rsidP="001C5A72"/>
    <w:sectPr w:rsidR="004F4F70" w:rsidRPr="001C5A7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2B64469F"/>
    <w:multiLevelType w:val="hybridMultilevel"/>
    <w:tmpl w:val="16AC0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C0E563B"/>
    <w:multiLevelType w:val="hybridMultilevel"/>
    <w:tmpl w:val="DD083B6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72"/>
    <w:rsid w:val="001C5A72"/>
    <w:rsid w:val="00246B0B"/>
    <w:rsid w:val="004416F0"/>
    <w:rsid w:val="00474536"/>
    <w:rsid w:val="004F4F70"/>
    <w:rsid w:val="00EC27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5102"/>
  <w15:chartTrackingRefBased/>
  <w15:docId w15:val="{67C08A94-C4C7-4BC7-AD87-02CB6F00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1C5A72"/>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1C5A72"/>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1C5A72"/>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1C5A7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234</Words>
  <Characters>1339</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2</cp:revision>
  <dcterms:created xsi:type="dcterms:W3CDTF">2019-07-14T19:58:00Z</dcterms:created>
  <dcterms:modified xsi:type="dcterms:W3CDTF">2020-08-03T10:29:00Z</dcterms:modified>
</cp:coreProperties>
</file>