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AC0CC6" w14:paraId="375D8037" w14:textId="77777777" w:rsidTr="00CB6A71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69A126" w14:textId="77777777" w:rsidR="00AC0CC6" w:rsidRPr="00C54590" w:rsidRDefault="00AC0CC6" w:rsidP="00CB6A71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57ECFF" w14:textId="799D74D6" w:rsidR="00AC0CC6" w:rsidRPr="00C54590" w:rsidRDefault="00AC0CC6" w:rsidP="00CB6A7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2BC355" w14:textId="77777777" w:rsidR="00AC0CC6" w:rsidRPr="00C54590" w:rsidRDefault="00AC0CC6" w:rsidP="00CB6A71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F1913B" w14:textId="61D431E8" w:rsidR="00AC0CC6" w:rsidRPr="00C54590" w:rsidRDefault="00AC0CC6" w:rsidP="00CB6A71">
            <w:pPr>
              <w:rPr>
                <w:b/>
              </w:rPr>
            </w:pPr>
            <w:r>
              <w:rPr>
                <w:b/>
              </w:rPr>
              <w:t xml:space="preserve">Acido muriatico </w:t>
            </w:r>
          </w:p>
        </w:tc>
      </w:tr>
      <w:tr w:rsidR="00AC0CC6" w:rsidRPr="00C54590" w14:paraId="1390A04F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90C9A85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2690086E" w14:textId="77777777" w:rsidTr="00CB6A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2AED2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AD98A01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AC0CC6" w:rsidRPr="00C54590" w14:paraId="606D8150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EA0230C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601EBA77" w14:textId="77777777" w:rsidTr="00CB6A71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406C0F0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7224A016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21E5139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AC0CC6" w14:paraId="7834120D" w14:textId="77777777" w:rsidTr="00CB6A7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5E4615E" w14:textId="77777777" w:rsidR="00AC0CC6" w:rsidRPr="00C54590" w:rsidRDefault="00AC0CC6" w:rsidP="00CB6A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5782079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C82AD2F" w14:textId="77777777" w:rsidR="00AC0CC6" w:rsidRPr="00C54590" w:rsidRDefault="00AC0CC6" w:rsidP="00CB6A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5C3A94DA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4E6D528D" w14:textId="77777777" w:rsidR="00AC0CC6" w:rsidRPr="00C54590" w:rsidRDefault="00AC0CC6" w:rsidP="00CB6A7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304BF84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AC0CC6" w14:paraId="5307F860" w14:textId="77777777" w:rsidTr="00CB6A7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0A57A88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75A65FB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2073F54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3B154319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9BBD7CB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6526C0C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AC0CC6" w14:paraId="221B09EE" w14:textId="77777777" w:rsidTr="00CB6A7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3D069FE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D7F1D6D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098A482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6AEBD4C2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44E05E4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044FFED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AC0CC6" w:rsidRPr="00C54590" w14:paraId="20CDFC10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0258B96B" w14:textId="77777777" w:rsidR="00AC0CC6" w:rsidRPr="00C54590" w:rsidRDefault="00AC0CC6" w:rsidP="00CB6A71">
            <w:pPr>
              <w:rPr>
                <w:sz w:val="10"/>
                <w:szCs w:val="10"/>
              </w:rPr>
            </w:pPr>
          </w:p>
        </w:tc>
      </w:tr>
      <w:tr w:rsidR="00AC0CC6" w14:paraId="522EBFA1" w14:textId="77777777" w:rsidTr="00CB6A7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94BC284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A71FE20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AC0CC6" w14:paraId="36BE864F" w14:textId="77777777" w:rsidTr="00CB6A7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67A718E" w14:textId="24361371" w:rsidR="00AC0CC6" w:rsidRDefault="00AC0CC6" w:rsidP="00CB6A71"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Acido cloridrico </w:t>
            </w:r>
          </w:p>
        </w:tc>
        <w:tc>
          <w:tcPr>
            <w:tcW w:w="3260" w:type="dxa"/>
            <w:gridSpan w:val="6"/>
            <w:vAlign w:val="center"/>
          </w:tcPr>
          <w:p w14:paraId="02634E46" w14:textId="2D1761D8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TLV </w:t>
            </w:r>
            <w:r>
              <w:rPr>
                <w:sz w:val="16"/>
                <w:szCs w:val="16"/>
              </w:rPr>
              <w:t>(ACGIH): 2 ppm</w:t>
            </w:r>
          </w:p>
        </w:tc>
      </w:tr>
      <w:tr w:rsidR="00AC0CC6" w:rsidRPr="00C54590" w14:paraId="37EA88E9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63344FD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41D350C9" w14:textId="77777777" w:rsidTr="00CB6A7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B9314CF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2525E70C" w14:textId="77777777" w:rsidR="00AC0CC6" w:rsidRDefault="00AC0CC6" w:rsidP="00CB6A71">
            <w:pPr>
              <w:rPr>
                <w:sz w:val="20"/>
                <w:szCs w:val="20"/>
              </w:rPr>
            </w:pPr>
            <w:r w:rsidRPr="00AC0CC6">
              <w:rPr>
                <w:b/>
                <w:bCs/>
                <w:sz w:val="20"/>
                <w:szCs w:val="20"/>
              </w:rPr>
              <w:t>H314</w:t>
            </w:r>
            <w:r>
              <w:rPr>
                <w:sz w:val="20"/>
                <w:szCs w:val="20"/>
              </w:rPr>
              <w:t>:</w:t>
            </w:r>
            <w:r w:rsidRPr="00AC0CC6">
              <w:rPr>
                <w:sz w:val="20"/>
                <w:szCs w:val="20"/>
              </w:rPr>
              <w:t xml:space="preserve"> Provoca gravi ustioni cutanee e gravi lesioni oculari.</w:t>
            </w:r>
          </w:p>
          <w:p w14:paraId="14920B97" w14:textId="41D244F0" w:rsidR="00AC0CC6" w:rsidRPr="00C54590" w:rsidRDefault="00AC0CC6" w:rsidP="00CB6A71">
            <w:pPr>
              <w:rPr>
                <w:sz w:val="20"/>
                <w:szCs w:val="20"/>
              </w:rPr>
            </w:pPr>
            <w:r w:rsidRPr="00AC0CC6">
              <w:rPr>
                <w:b/>
                <w:bCs/>
                <w:sz w:val="20"/>
                <w:szCs w:val="20"/>
              </w:rPr>
              <w:t>H335</w:t>
            </w:r>
            <w:r>
              <w:rPr>
                <w:b/>
                <w:bCs/>
                <w:sz w:val="20"/>
                <w:szCs w:val="20"/>
              </w:rPr>
              <w:t>:</w:t>
            </w:r>
            <w:r w:rsidRPr="00AC0CC6">
              <w:rPr>
                <w:sz w:val="20"/>
                <w:szCs w:val="20"/>
              </w:rPr>
              <w:t xml:space="preserve"> </w:t>
            </w:r>
            <w:proofErr w:type="spellStart"/>
            <w:r w:rsidRPr="00AC0CC6">
              <w:rPr>
                <w:sz w:val="20"/>
                <w:szCs w:val="20"/>
              </w:rPr>
              <w:t>Puo</w:t>
            </w:r>
            <w:proofErr w:type="spellEnd"/>
            <w:r w:rsidRPr="00AC0CC6">
              <w:rPr>
                <w:sz w:val="20"/>
                <w:szCs w:val="20"/>
              </w:rPr>
              <w:t>̀ irritare le vie respiratorie</w:t>
            </w:r>
          </w:p>
        </w:tc>
      </w:tr>
      <w:tr w:rsidR="00AC0CC6" w14:paraId="1A63A3F4" w14:textId="77777777" w:rsidTr="00CB6A7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2CEF9F2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3957AB55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10-100 a settimana</w:t>
            </w:r>
          </w:p>
        </w:tc>
        <w:tc>
          <w:tcPr>
            <w:tcW w:w="2472" w:type="dxa"/>
            <w:gridSpan w:val="6"/>
            <w:vAlign w:val="center"/>
          </w:tcPr>
          <w:p w14:paraId="73549D5D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1025EF8D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AC0CC6" w14:paraId="26EE3D4E" w14:textId="77777777" w:rsidTr="00CB6A7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B95962A" w14:textId="77777777" w:rsidR="00AC0CC6" w:rsidRPr="00C54590" w:rsidRDefault="00AC0CC6" w:rsidP="00CB6A7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4AEB0E2" w14:textId="77777777" w:rsidR="00AC0CC6" w:rsidRPr="00C54590" w:rsidRDefault="00AC0CC6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2CC4B009" w14:textId="77777777" w:rsidR="00AC0CC6" w:rsidRPr="00C54590" w:rsidRDefault="00AC0CC6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0A20C42" w14:textId="77777777" w:rsidR="00AC0CC6" w:rsidRPr="00C54590" w:rsidRDefault="00AC0CC6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3BD024A" w14:textId="77777777" w:rsidR="00AC0CC6" w:rsidRPr="00C54590" w:rsidRDefault="00AC0CC6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50DA134" w14:textId="77777777" w:rsidR="00AC0CC6" w:rsidRPr="00C54590" w:rsidRDefault="00AC0CC6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AC0CC6" w:rsidRPr="00C54590" w14:paraId="0C742F56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B2A517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4A518811" w14:textId="77777777" w:rsidTr="00CB6A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8B0C2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FB1FD5B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AC0CC6" w:rsidRPr="00C54590" w14:paraId="39FEFA9A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4DDBF41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05A53DE3" w14:textId="77777777" w:rsidTr="00CB6A71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5E0C58F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B07A9BC" w14:textId="77777777" w:rsidR="00AC0CC6" w:rsidRPr="00C54590" w:rsidRDefault="00AC0CC6" w:rsidP="00CB6A7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0076046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052225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FB8836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AC0CC6" w14:paraId="0FBFCF81" w14:textId="77777777" w:rsidTr="00CB6A71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F43DEC5" w14:textId="77777777" w:rsidR="00AC0CC6" w:rsidRPr="006F6500" w:rsidRDefault="00AC0CC6" w:rsidP="00CB6A71">
            <w:pPr>
              <w:jc w:val="center"/>
            </w:pPr>
            <w: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59C5F2F9" w14:textId="77777777" w:rsidR="00AC0CC6" w:rsidRPr="00C54590" w:rsidRDefault="00AC0CC6" w:rsidP="00CB6A7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A071845" w14:textId="77777777" w:rsidR="00AC0CC6" w:rsidRPr="00C54590" w:rsidRDefault="00AC0CC6" w:rsidP="00CB6A7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3AD26E" w14:textId="77777777" w:rsidR="00AC0CC6" w:rsidRPr="00C54590" w:rsidRDefault="00AC0CC6" w:rsidP="00CB6A7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4A784BF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99C9BD4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bookmarkEnd w:id="0"/>
          </w:p>
          <w:p w14:paraId="68130B60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DA84947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C0FF5BE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368C5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9E712E1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50CBF5E3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3BA4EF7D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41846913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AC0CC6" w:rsidRPr="00C54590" w14:paraId="203CB715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C8833EC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2FA4E8D0" w14:textId="77777777" w:rsidTr="00CB6A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486C01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9645839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997832" w14:textId="77777777" w:rsidR="00AC0CC6" w:rsidRPr="00C54590" w:rsidRDefault="00AC0CC6" w:rsidP="00CB6A71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AC0CC6" w:rsidRPr="00C54590" w14:paraId="3EDD0528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4843473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:rsidRPr="00C54590" w14:paraId="7EDBE316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01BA028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2C2753DF" w14:textId="77777777" w:rsidTr="00CB6A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3CAE9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AAC3984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AC0CC6" w:rsidRPr="00C54590" w14:paraId="77866F86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BC96075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13C6EC84" w14:textId="77777777" w:rsidTr="00CB6A71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B714DA7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44BD081D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2ED1189" w14:textId="77777777" w:rsidR="00AC0CC6" w:rsidRPr="00C54590" w:rsidRDefault="00AC0CC6" w:rsidP="00CB6A71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BC675CE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07A25328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95CC79F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7631166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E9F72D0" w14:textId="77777777" w:rsidR="00AC0CC6" w:rsidRPr="00C54590" w:rsidRDefault="00AC0CC6" w:rsidP="00CB6A71">
            <w:pPr>
              <w:rPr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60459AC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FF0F998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3AA41B74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4BE05CF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8F1B9C7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7C70F07D" w14:textId="77777777" w:rsidR="00AC0CC6" w:rsidRPr="00C54590" w:rsidRDefault="00AC0CC6" w:rsidP="00CB6A71">
            <w:pPr>
              <w:rPr>
                <w:sz w:val="16"/>
                <w:szCs w:val="16"/>
              </w:rPr>
            </w:pPr>
          </w:p>
        </w:tc>
      </w:tr>
      <w:tr w:rsidR="00AC0CC6" w:rsidRPr="00C54590" w14:paraId="3F694AB4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16C363B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14:paraId="2EAD5B9A" w14:textId="77777777" w:rsidTr="00CB6A7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63A9FE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B7D3D82" w14:textId="77777777" w:rsidR="00AC0CC6" w:rsidRPr="00C54590" w:rsidRDefault="00AC0CC6" w:rsidP="00CB6A71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AC0CC6" w:rsidRPr="00C54590" w14:paraId="4F47CF84" w14:textId="77777777" w:rsidTr="00CB6A7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B9FDF56" w14:textId="77777777" w:rsidR="00AC0CC6" w:rsidRPr="00C54590" w:rsidRDefault="00AC0CC6" w:rsidP="00CB6A71">
            <w:pPr>
              <w:rPr>
                <w:b/>
                <w:sz w:val="10"/>
                <w:szCs w:val="10"/>
              </w:rPr>
            </w:pPr>
          </w:p>
        </w:tc>
      </w:tr>
      <w:tr w:rsidR="00AC0CC6" w:rsidRPr="00C54590" w14:paraId="1968222E" w14:textId="77777777" w:rsidTr="00CB6A71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0F0DCAA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034E13D8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55BEDC7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12BDE0DC" w14:textId="77777777" w:rsidR="00AC0CC6" w:rsidRPr="00C54590" w:rsidRDefault="00AC0CC6" w:rsidP="00CB6A7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AC0CC6" w:rsidRPr="00C54590" w14:paraId="27F5F2D5" w14:textId="77777777" w:rsidTr="00CB6A71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AF3F269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Occhiali EN 166 con protezioni laterali</w:t>
            </w:r>
          </w:p>
          <w:p w14:paraId="0BA78CBA" w14:textId="77777777" w:rsidR="00AC0CC6" w:rsidRPr="00C54590" w:rsidRDefault="00AC0CC6" w:rsidP="00CB6A71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35CE623C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</w:t>
            </w:r>
          </w:p>
          <w:p w14:paraId="499B6725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 lunghi</w:t>
            </w:r>
          </w:p>
          <w:p w14:paraId="69D0DDFD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 resistenti</w:t>
            </w:r>
          </w:p>
          <w:p w14:paraId="0CE1342A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369AEF66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antipolvere EN 149 </w:t>
            </w:r>
          </w:p>
          <w:p w14:paraId="70DEE21C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31954602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46AB7B8A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3BAF3B8B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C8C183D" w14:textId="77777777" w:rsidR="00AC0CC6" w:rsidRPr="00C54590" w:rsidRDefault="00AC0CC6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Tuta EN 13034</w:t>
            </w:r>
          </w:p>
          <w:p w14:paraId="358AC6B6" w14:textId="77777777" w:rsidR="00AC0CC6" w:rsidRPr="00C54590" w:rsidRDefault="00AC0CC6" w:rsidP="00CB6A71">
            <w:pPr>
              <w:rPr>
                <w:sz w:val="16"/>
                <w:szCs w:val="16"/>
              </w:rPr>
            </w:pPr>
          </w:p>
        </w:tc>
      </w:tr>
    </w:tbl>
    <w:p w14:paraId="7E725FF2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C6"/>
    <w:rsid w:val="004F2580"/>
    <w:rsid w:val="006C536B"/>
    <w:rsid w:val="009B34F6"/>
    <w:rsid w:val="00AC0CC6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550C"/>
  <w15:chartTrackingRefBased/>
  <w15:docId w15:val="{26F04B10-2606-124B-BC88-5CE2E10A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C0CC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C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0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0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0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0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0C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0C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0C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0C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0C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0C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0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0C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0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0C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0C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0C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0C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2024-05-08T13:22:00Z</dcterms:created>
  <dcterms:modified xsi:type="dcterms:W3CDTF">2024-05-08T13:25:00Z</dcterms:modified>
</cp:coreProperties>
</file>