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1"/>
        <w:gridCol w:w="274"/>
        <w:gridCol w:w="709"/>
        <w:gridCol w:w="242"/>
        <w:gridCol w:w="711"/>
        <w:gridCol w:w="66"/>
        <w:gridCol w:w="537"/>
        <w:gridCol w:w="263"/>
        <w:gridCol w:w="374"/>
        <w:gridCol w:w="266"/>
        <w:gridCol w:w="839"/>
        <w:gridCol w:w="127"/>
        <w:gridCol w:w="71"/>
        <w:gridCol w:w="1260"/>
        <w:gridCol w:w="246"/>
        <w:gridCol w:w="645"/>
        <w:gridCol w:w="177"/>
        <w:gridCol w:w="269"/>
        <w:gridCol w:w="339"/>
        <w:gridCol w:w="1822"/>
      </w:tblGrid>
      <w:tr w:rsidR="003C72D9" w14:paraId="6C94429D" w14:textId="77777777" w:rsidTr="00F42E24">
        <w:trPr>
          <w:trHeight w:val="397"/>
        </w:trPr>
        <w:tc>
          <w:tcPr>
            <w:tcW w:w="138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5FE75B4" w14:textId="77777777" w:rsidR="003C72D9" w:rsidRPr="00C54590" w:rsidRDefault="003C72D9" w:rsidP="00F42E24">
            <w:pPr>
              <w:jc w:val="center"/>
              <w:rPr>
                <w:b/>
              </w:rPr>
            </w:pPr>
            <w:r w:rsidRPr="00C54590">
              <w:rPr>
                <w:b/>
              </w:rPr>
              <w:t>SCHEDA</w:t>
            </w:r>
          </w:p>
        </w:tc>
        <w:tc>
          <w:tcPr>
            <w:tcW w:w="994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DF68143" w14:textId="77777777" w:rsidR="003C72D9" w:rsidRPr="00C54590" w:rsidRDefault="003C72D9" w:rsidP="00F42E2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1526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4C9BF62" w14:textId="77777777" w:rsidR="003C72D9" w:rsidRPr="00C54590" w:rsidRDefault="003C72D9" w:rsidP="00F42E24">
            <w:pPr>
              <w:jc w:val="center"/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Agente chimico</w:t>
            </w:r>
          </w:p>
        </w:tc>
        <w:tc>
          <w:tcPr>
            <w:tcW w:w="5949" w:type="dxa"/>
            <w:gridSpan w:val="10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ABFD67D" w14:textId="77777777" w:rsidR="003C72D9" w:rsidRPr="00C54590" w:rsidRDefault="003C72D9" w:rsidP="00F42E24">
            <w:pPr>
              <w:rPr>
                <w:b/>
              </w:rPr>
            </w:pPr>
            <w:proofErr w:type="spellStart"/>
            <w:r>
              <w:rPr>
                <w:b/>
              </w:rPr>
              <w:t>Loctite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attack</w:t>
            </w:r>
            <w:proofErr w:type="spellEnd"/>
          </w:p>
        </w:tc>
      </w:tr>
      <w:tr w:rsidR="003C72D9" w:rsidRPr="00C54590" w14:paraId="53705665" w14:textId="77777777" w:rsidTr="00F42E24">
        <w:tblPrEx>
          <w:shd w:val="clear" w:color="auto" w:fill="auto"/>
        </w:tblPrEx>
        <w:trPr>
          <w:trHeight w:val="170"/>
        </w:trPr>
        <w:tc>
          <w:tcPr>
            <w:tcW w:w="9853" w:type="dxa"/>
            <w:gridSpan w:val="20"/>
            <w:tcBorders>
              <w:bottom w:val="nil"/>
            </w:tcBorders>
          </w:tcPr>
          <w:p w14:paraId="0ECC6CA3" w14:textId="77777777" w:rsidR="003C72D9" w:rsidRPr="00C54590" w:rsidRDefault="003C72D9" w:rsidP="00F42E24">
            <w:pPr>
              <w:rPr>
                <w:b/>
                <w:sz w:val="10"/>
                <w:szCs w:val="10"/>
              </w:rPr>
            </w:pPr>
          </w:p>
        </w:tc>
      </w:tr>
      <w:tr w:rsidR="003C72D9" w14:paraId="5CA20206" w14:textId="77777777" w:rsidTr="00F42E24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AF4ED7" w14:textId="77777777" w:rsidR="003C72D9" w:rsidRPr="00C54590" w:rsidRDefault="003C72D9" w:rsidP="00F42E24">
            <w:pPr>
              <w:rPr>
                <w:b/>
              </w:rPr>
            </w:pPr>
            <w:r w:rsidRPr="00C54590">
              <w:rPr>
                <w:b/>
              </w:rPr>
              <w:t>A</w:t>
            </w:r>
          </w:p>
        </w:tc>
        <w:tc>
          <w:tcPr>
            <w:tcW w:w="9463" w:type="dxa"/>
            <w:gridSpan w:val="19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B704208" w14:textId="77777777" w:rsidR="003C72D9" w:rsidRPr="00C54590" w:rsidRDefault="003C72D9" w:rsidP="00F42E24">
            <w:pPr>
              <w:rPr>
                <w:b/>
              </w:rPr>
            </w:pPr>
            <w:r w:rsidRPr="00C54590">
              <w:rPr>
                <w:b/>
              </w:rPr>
              <w:t>IDENTIFICAZIONE AGENTE</w:t>
            </w:r>
          </w:p>
        </w:tc>
      </w:tr>
      <w:tr w:rsidR="003C72D9" w:rsidRPr="00C54590" w14:paraId="5033CCBA" w14:textId="77777777" w:rsidTr="00F42E24">
        <w:tblPrEx>
          <w:shd w:val="clear" w:color="auto" w:fill="auto"/>
        </w:tblPrEx>
        <w:trPr>
          <w:trHeight w:val="170"/>
        </w:trPr>
        <w:tc>
          <w:tcPr>
            <w:tcW w:w="9853" w:type="dxa"/>
            <w:gridSpan w:val="20"/>
            <w:tcBorders>
              <w:top w:val="nil"/>
            </w:tcBorders>
          </w:tcPr>
          <w:p w14:paraId="4E348735" w14:textId="77777777" w:rsidR="003C72D9" w:rsidRPr="00C54590" w:rsidRDefault="003C72D9" w:rsidP="00F42E24">
            <w:pPr>
              <w:rPr>
                <w:b/>
                <w:sz w:val="10"/>
                <w:szCs w:val="10"/>
              </w:rPr>
            </w:pPr>
          </w:p>
        </w:tc>
      </w:tr>
      <w:tr w:rsidR="003C72D9" w14:paraId="4840973E" w14:textId="77777777" w:rsidTr="00F42E24">
        <w:tblPrEx>
          <w:shd w:val="clear" w:color="auto" w:fill="auto"/>
        </w:tblPrEx>
        <w:tc>
          <w:tcPr>
            <w:tcW w:w="2994" w:type="dxa"/>
            <w:gridSpan w:val="7"/>
            <w:tcBorders>
              <w:bottom w:val="single" w:sz="4" w:space="0" w:color="auto"/>
            </w:tcBorders>
          </w:tcPr>
          <w:p w14:paraId="6E41D88E" w14:textId="77777777" w:rsidR="003C72D9" w:rsidRPr="00C54590" w:rsidRDefault="003C72D9" w:rsidP="00F42E24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8"/>
            <w:tcBorders>
              <w:bottom w:val="single" w:sz="4" w:space="0" w:color="auto"/>
            </w:tcBorders>
          </w:tcPr>
          <w:p w14:paraId="6F1DA962" w14:textId="77777777" w:rsidR="003C72D9" w:rsidRPr="00C54590" w:rsidRDefault="003C72D9" w:rsidP="00F42E24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Modalità esposizione</w:t>
            </w:r>
          </w:p>
        </w:tc>
        <w:tc>
          <w:tcPr>
            <w:tcW w:w="3319" w:type="dxa"/>
            <w:gridSpan w:val="5"/>
            <w:tcBorders>
              <w:bottom w:val="single" w:sz="4" w:space="0" w:color="auto"/>
            </w:tcBorders>
          </w:tcPr>
          <w:p w14:paraId="5FF800B9" w14:textId="77777777" w:rsidR="003C72D9" w:rsidRPr="00C54590" w:rsidRDefault="003C72D9" w:rsidP="00F42E24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Altri pericoli</w:t>
            </w:r>
          </w:p>
        </w:tc>
      </w:tr>
      <w:tr w:rsidR="003C72D9" w14:paraId="18AB9C75" w14:textId="77777777" w:rsidTr="00F42E24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70F6FDC9" w14:textId="77777777" w:rsidR="003C72D9" w:rsidRPr="00C54590" w:rsidRDefault="003C72D9" w:rsidP="00F42E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4E73072C" w14:textId="77777777" w:rsidR="003C72D9" w:rsidRPr="00C54590" w:rsidRDefault="003C72D9" w:rsidP="00F42E24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2DE70644" w14:textId="77777777" w:rsidR="003C72D9" w:rsidRPr="00C54590" w:rsidRDefault="003C72D9" w:rsidP="00F42E24">
            <w:pPr>
              <w:rPr>
                <w:sz w:val="18"/>
                <w:szCs w:val="18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 w:rsidRPr="00C54590"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6"/>
            <w:tcBorders>
              <w:left w:val="nil"/>
              <w:bottom w:val="nil"/>
            </w:tcBorders>
            <w:shd w:val="clear" w:color="auto" w:fill="auto"/>
          </w:tcPr>
          <w:p w14:paraId="12E82C08" w14:textId="77777777" w:rsidR="003C72D9" w:rsidRPr="00C54590" w:rsidRDefault="003C72D9" w:rsidP="00F42E24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bottom w:val="nil"/>
              <w:right w:val="nil"/>
            </w:tcBorders>
            <w:shd w:val="clear" w:color="auto" w:fill="auto"/>
          </w:tcPr>
          <w:p w14:paraId="6FEDF3C3" w14:textId="77777777" w:rsidR="003C72D9" w:rsidRPr="00C54590" w:rsidRDefault="003C72D9" w:rsidP="00F42E24">
            <w:pPr>
              <w:rPr>
                <w:sz w:val="18"/>
                <w:szCs w:val="18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660" w:type="dxa"/>
            <w:gridSpan w:val="4"/>
            <w:tcBorders>
              <w:left w:val="nil"/>
              <w:bottom w:val="nil"/>
            </w:tcBorders>
            <w:shd w:val="clear" w:color="auto" w:fill="auto"/>
          </w:tcPr>
          <w:p w14:paraId="16AD7D46" w14:textId="77777777" w:rsidR="003C72D9" w:rsidRPr="00C54590" w:rsidRDefault="003C72D9" w:rsidP="00F42E24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Instabilità </w:t>
            </w:r>
          </w:p>
        </w:tc>
      </w:tr>
      <w:tr w:rsidR="003C72D9" w14:paraId="68975CD2" w14:textId="77777777" w:rsidTr="00F42E24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0A9DE68F" w14:textId="77777777" w:rsidR="003C72D9" w:rsidRPr="00C54590" w:rsidRDefault="003C72D9" w:rsidP="00F42E24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66A2BC50" w14:textId="77777777" w:rsidR="003C72D9" w:rsidRPr="00C54590" w:rsidRDefault="003C72D9" w:rsidP="00F42E24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0C1F2407" w14:textId="77777777" w:rsidR="003C72D9" w:rsidRPr="00C54590" w:rsidRDefault="003C72D9" w:rsidP="00F42E24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6"/>
            <w:tcBorders>
              <w:top w:val="nil"/>
              <w:left w:val="nil"/>
              <w:bottom w:val="nil"/>
            </w:tcBorders>
            <w:shd w:val="clear" w:color="auto" w:fill="auto"/>
          </w:tcPr>
          <w:p w14:paraId="21B5E7A7" w14:textId="77777777" w:rsidR="003C72D9" w:rsidRPr="00C54590" w:rsidRDefault="003C72D9" w:rsidP="00F42E24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5A84B39B" w14:textId="77777777" w:rsidR="003C72D9" w:rsidRPr="00C54590" w:rsidRDefault="003C72D9" w:rsidP="00F42E24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660" w:type="dxa"/>
            <w:gridSpan w:val="4"/>
            <w:tcBorders>
              <w:top w:val="nil"/>
              <w:left w:val="nil"/>
              <w:bottom w:val="nil"/>
            </w:tcBorders>
            <w:shd w:val="clear" w:color="auto" w:fill="auto"/>
          </w:tcPr>
          <w:p w14:paraId="2FEB1528" w14:textId="77777777" w:rsidR="003C72D9" w:rsidRPr="00C54590" w:rsidRDefault="003C72D9" w:rsidP="00F42E24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Incompatibilità con </w:t>
            </w:r>
          </w:p>
        </w:tc>
      </w:tr>
      <w:tr w:rsidR="003C72D9" w14:paraId="5CFD177F" w14:textId="77777777" w:rsidTr="00F42E24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11D0D476" w14:textId="77777777" w:rsidR="003C72D9" w:rsidRPr="00C54590" w:rsidRDefault="003C72D9" w:rsidP="00F42E24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13736320" w14:textId="77777777" w:rsidR="003C72D9" w:rsidRPr="00C54590" w:rsidRDefault="003C72D9" w:rsidP="00F42E24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4CAE7533" w14:textId="77777777" w:rsidR="003C72D9" w:rsidRPr="00C54590" w:rsidRDefault="003C72D9" w:rsidP="00F42E24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6"/>
            <w:tcBorders>
              <w:top w:val="nil"/>
              <w:left w:val="nil"/>
            </w:tcBorders>
            <w:shd w:val="clear" w:color="auto" w:fill="auto"/>
          </w:tcPr>
          <w:p w14:paraId="5BD316AB" w14:textId="77777777" w:rsidR="003C72D9" w:rsidRPr="00C54590" w:rsidRDefault="003C72D9" w:rsidP="00F42E24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right w:val="nil"/>
            </w:tcBorders>
            <w:shd w:val="clear" w:color="auto" w:fill="auto"/>
          </w:tcPr>
          <w:p w14:paraId="4C198299" w14:textId="77777777" w:rsidR="003C72D9" w:rsidRPr="00C54590" w:rsidRDefault="003C72D9" w:rsidP="00F42E24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660" w:type="dxa"/>
            <w:gridSpan w:val="4"/>
            <w:tcBorders>
              <w:top w:val="nil"/>
              <w:left w:val="nil"/>
            </w:tcBorders>
            <w:shd w:val="clear" w:color="auto" w:fill="auto"/>
          </w:tcPr>
          <w:p w14:paraId="09B417AE" w14:textId="77777777" w:rsidR="003C72D9" w:rsidRPr="00C54590" w:rsidRDefault="003C72D9" w:rsidP="00F42E24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Stato chimico-fisico</w:t>
            </w:r>
          </w:p>
        </w:tc>
      </w:tr>
      <w:tr w:rsidR="003C72D9" w:rsidRPr="00C54590" w14:paraId="375AAEEF" w14:textId="77777777" w:rsidTr="00F42E24">
        <w:tblPrEx>
          <w:shd w:val="clear" w:color="auto" w:fill="auto"/>
        </w:tblPrEx>
        <w:trPr>
          <w:trHeight w:val="170"/>
        </w:trPr>
        <w:tc>
          <w:tcPr>
            <w:tcW w:w="9853" w:type="dxa"/>
            <w:gridSpan w:val="20"/>
            <w:shd w:val="clear" w:color="auto" w:fill="auto"/>
          </w:tcPr>
          <w:p w14:paraId="747B4032" w14:textId="77777777" w:rsidR="003C72D9" w:rsidRPr="00C54590" w:rsidRDefault="003C72D9" w:rsidP="00F42E24">
            <w:pPr>
              <w:rPr>
                <w:sz w:val="10"/>
                <w:szCs w:val="10"/>
              </w:rPr>
            </w:pPr>
          </w:p>
        </w:tc>
      </w:tr>
      <w:tr w:rsidR="003C72D9" w14:paraId="6604438E" w14:textId="77777777" w:rsidTr="00F42E24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5"/>
            <w:vAlign w:val="center"/>
          </w:tcPr>
          <w:p w14:paraId="2CF5C88A" w14:textId="77777777" w:rsidR="003C72D9" w:rsidRPr="00C54590" w:rsidRDefault="003C72D9" w:rsidP="00F42E24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Componente</w:t>
            </w:r>
          </w:p>
        </w:tc>
        <w:tc>
          <w:tcPr>
            <w:tcW w:w="3319" w:type="dxa"/>
            <w:gridSpan w:val="5"/>
            <w:vAlign w:val="center"/>
          </w:tcPr>
          <w:p w14:paraId="6C1B1512" w14:textId="77777777" w:rsidR="003C72D9" w:rsidRPr="00C54590" w:rsidRDefault="003C72D9" w:rsidP="00F42E24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 xml:space="preserve">TLV – IBE </w:t>
            </w:r>
          </w:p>
        </w:tc>
      </w:tr>
      <w:tr w:rsidR="003C72D9" w14:paraId="492C0C67" w14:textId="77777777" w:rsidTr="00F42E24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5"/>
            <w:vAlign w:val="center"/>
          </w:tcPr>
          <w:p w14:paraId="4CA08DB4" w14:textId="77777777" w:rsidR="003C72D9" w:rsidRPr="00542D30" w:rsidRDefault="003C72D9" w:rsidP="00F42E24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6B67BE">
              <w:rPr>
                <w:sz w:val="16"/>
                <w:szCs w:val="16"/>
              </w:rPr>
              <w:t>6,6'-di-terz-butil-2,2'-metilendi- p-cresolo</w:t>
            </w:r>
            <w:r>
              <w:rPr>
                <w:sz w:val="16"/>
                <w:szCs w:val="16"/>
              </w:rPr>
              <w:t xml:space="preserve"> </w:t>
            </w:r>
            <w:r w:rsidRPr="006B67BE">
              <w:rPr>
                <w:sz w:val="16"/>
                <w:szCs w:val="16"/>
              </w:rPr>
              <w:t>119-47-1</w:t>
            </w:r>
            <w:r>
              <w:rPr>
                <w:sz w:val="16"/>
                <w:szCs w:val="16"/>
              </w:rPr>
              <w:t xml:space="preserve"> - </w:t>
            </w:r>
            <w:r w:rsidRPr="006B67BE">
              <w:rPr>
                <w:sz w:val="16"/>
                <w:szCs w:val="16"/>
              </w:rPr>
              <w:t>204-327-1 01-2119496065-33</w:t>
            </w: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3319" w:type="dxa"/>
            <w:gridSpan w:val="5"/>
            <w:vAlign w:val="center"/>
          </w:tcPr>
          <w:p w14:paraId="46691A8A" w14:textId="77777777" w:rsidR="003C72D9" w:rsidRPr="00C54590" w:rsidRDefault="003C72D9" w:rsidP="00F42E24">
            <w:pPr>
              <w:rPr>
                <w:sz w:val="16"/>
                <w:szCs w:val="16"/>
              </w:rPr>
            </w:pPr>
          </w:p>
        </w:tc>
      </w:tr>
      <w:tr w:rsidR="003C72D9" w:rsidRPr="00C54590" w14:paraId="1659677C" w14:textId="77777777" w:rsidTr="00F42E24">
        <w:tblPrEx>
          <w:shd w:val="clear" w:color="auto" w:fill="auto"/>
        </w:tblPrEx>
        <w:trPr>
          <w:trHeight w:val="170"/>
        </w:trPr>
        <w:tc>
          <w:tcPr>
            <w:tcW w:w="9853" w:type="dxa"/>
            <w:gridSpan w:val="20"/>
            <w:tcBorders>
              <w:bottom w:val="nil"/>
            </w:tcBorders>
          </w:tcPr>
          <w:p w14:paraId="39E4B751" w14:textId="77777777" w:rsidR="003C72D9" w:rsidRPr="00C54590" w:rsidRDefault="003C72D9" w:rsidP="00F42E24">
            <w:pPr>
              <w:rPr>
                <w:b/>
                <w:sz w:val="10"/>
                <w:szCs w:val="10"/>
              </w:rPr>
            </w:pPr>
          </w:p>
        </w:tc>
      </w:tr>
      <w:tr w:rsidR="003C72D9" w14:paraId="19278796" w14:textId="77777777" w:rsidTr="00F42E24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7EE3B757" w14:textId="77777777" w:rsidR="003C72D9" w:rsidRPr="00C54590" w:rsidRDefault="003C72D9" w:rsidP="00F42E24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Classificazione </w:t>
            </w:r>
            <w:r>
              <w:rPr>
                <w:sz w:val="20"/>
                <w:szCs w:val="20"/>
              </w:rPr>
              <w:t>H</w:t>
            </w:r>
          </w:p>
        </w:tc>
        <w:tc>
          <w:tcPr>
            <w:tcW w:w="7475" w:type="dxa"/>
            <w:gridSpan w:val="15"/>
            <w:vAlign w:val="center"/>
          </w:tcPr>
          <w:p w14:paraId="00FD86C3" w14:textId="77777777" w:rsidR="003C72D9" w:rsidRPr="00FC7181" w:rsidRDefault="003C72D9" w:rsidP="00F42E24">
            <w:pPr>
              <w:rPr>
                <w:b/>
                <w:bCs/>
                <w:sz w:val="20"/>
                <w:szCs w:val="20"/>
              </w:rPr>
            </w:pPr>
            <w:r w:rsidRPr="006B67BE">
              <w:rPr>
                <w:b/>
                <w:bCs/>
                <w:sz w:val="20"/>
                <w:szCs w:val="20"/>
              </w:rPr>
              <w:t>La sostanza o la miscela non sono pericolose secondo il Regolamento (CE) n. 1272/2008 (CLP).</w:t>
            </w:r>
          </w:p>
        </w:tc>
      </w:tr>
      <w:tr w:rsidR="003C72D9" w14:paraId="04789BA2" w14:textId="77777777" w:rsidTr="00F42E24">
        <w:tblPrEx>
          <w:shd w:val="clear" w:color="auto" w:fill="auto"/>
        </w:tblPrEx>
        <w:trPr>
          <w:trHeight w:val="739"/>
        </w:trPr>
        <w:tc>
          <w:tcPr>
            <w:tcW w:w="2378" w:type="dxa"/>
            <w:gridSpan w:val="5"/>
            <w:vAlign w:val="center"/>
          </w:tcPr>
          <w:p w14:paraId="1C89476F" w14:textId="77777777" w:rsidR="003C72D9" w:rsidRPr="00C54590" w:rsidRDefault="003C72D9" w:rsidP="00F42E24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Kg utilizzati per addetto</w:t>
            </w:r>
          </w:p>
        </w:tc>
        <w:tc>
          <w:tcPr>
            <w:tcW w:w="2519" w:type="dxa"/>
            <w:gridSpan w:val="7"/>
            <w:vAlign w:val="center"/>
          </w:tcPr>
          <w:p w14:paraId="5986264E" w14:textId="77777777" w:rsidR="003C72D9" w:rsidRDefault="003C72D9" w:rsidP="00F42E2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1-10 kg a settimana</w:t>
            </w:r>
          </w:p>
          <w:p w14:paraId="0A7870A5" w14:textId="77777777" w:rsidR="003C72D9" w:rsidRPr="00C54590" w:rsidRDefault="003C72D9" w:rsidP="00F42E24">
            <w:pPr>
              <w:rPr>
                <w:sz w:val="20"/>
                <w:szCs w:val="20"/>
              </w:rPr>
            </w:pPr>
            <w:r w:rsidRPr="00221956">
              <w:rPr>
                <w:sz w:val="16"/>
                <w:szCs w:val="16"/>
              </w:rPr>
              <w:t>(Limitata al rifornimento mezzi</w:t>
            </w:r>
            <w:r>
              <w:rPr>
                <w:sz w:val="16"/>
                <w:szCs w:val="16"/>
              </w:rPr>
              <w:t xml:space="preserve"> assimilabile a ciclo chiuso</w:t>
            </w:r>
            <w:r w:rsidRPr="00221956">
              <w:rPr>
                <w:sz w:val="16"/>
                <w:szCs w:val="16"/>
              </w:rPr>
              <w:t>)</w:t>
            </w:r>
          </w:p>
        </w:tc>
        <w:tc>
          <w:tcPr>
            <w:tcW w:w="2484" w:type="dxa"/>
            <w:gridSpan w:val="5"/>
            <w:vAlign w:val="center"/>
          </w:tcPr>
          <w:p w14:paraId="49860DD5" w14:textId="77777777" w:rsidR="003C72D9" w:rsidRPr="00C54590" w:rsidRDefault="003C72D9" w:rsidP="00F42E24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3"/>
            <w:vAlign w:val="center"/>
          </w:tcPr>
          <w:p w14:paraId="36CD7E72" w14:textId="77777777" w:rsidR="003C72D9" w:rsidRPr="00C54590" w:rsidRDefault="003C72D9" w:rsidP="00F42E2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10-25</w:t>
            </w:r>
            <w:r w:rsidRPr="0043012D">
              <w:rPr>
                <w:sz w:val="20"/>
                <w:szCs w:val="20"/>
              </w:rPr>
              <w:t xml:space="preserve"> % dell’orario di lavoro</w:t>
            </w:r>
          </w:p>
        </w:tc>
      </w:tr>
      <w:tr w:rsidR="003C72D9" w14:paraId="3A55170A" w14:textId="77777777" w:rsidTr="00F42E24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tcBorders>
              <w:bottom w:val="single" w:sz="4" w:space="0" w:color="auto"/>
            </w:tcBorders>
            <w:vAlign w:val="center"/>
          </w:tcPr>
          <w:p w14:paraId="21F73C84" w14:textId="77777777" w:rsidR="003C72D9" w:rsidRPr="00C54590" w:rsidRDefault="003C72D9" w:rsidP="00F42E24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9"/>
            <w:tcBorders>
              <w:bottom w:val="single" w:sz="4" w:space="0" w:color="auto"/>
            </w:tcBorders>
            <w:vAlign w:val="center"/>
          </w:tcPr>
          <w:p w14:paraId="24D9634E" w14:textId="77777777" w:rsidR="003C72D9" w:rsidRPr="00C54590" w:rsidRDefault="003C72D9" w:rsidP="00F42E24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A–Gas/vapori organici (punto ebollizione &gt; 65°C)</w:t>
            </w:r>
          </w:p>
          <w:p w14:paraId="42C36886" w14:textId="77777777" w:rsidR="003C72D9" w:rsidRPr="00C54590" w:rsidRDefault="003C72D9" w:rsidP="00F42E24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72" w:type="dxa"/>
            <w:gridSpan w:val="6"/>
            <w:tcBorders>
              <w:bottom w:val="single" w:sz="4" w:space="0" w:color="auto"/>
            </w:tcBorders>
            <w:vAlign w:val="center"/>
          </w:tcPr>
          <w:p w14:paraId="5D8DB791" w14:textId="77777777" w:rsidR="003C72D9" w:rsidRPr="00C54590" w:rsidRDefault="003C72D9" w:rsidP="00F42E24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B–Gas/vapori inorganici</w:t>
            </w:r>
          </w:p>
          <w:p w14:paraId="20C81C2E" w14:textId="77777777" w:rsidR="003C72D9" w:rsidRPr="00C54590" w:rsidRDefault="003C72D9" w:rsidP="00F42E24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E–Gas/vapori acidi</w:t>
            </w:r>
          </w:p>
          <w:p w14:paraId="37EDD6C5" w14:textId="77777777" w:rsidR="003C72D9" w:rsidRPr="00C54590" w:rsidRDefault="003C72D9" w:rsidP="00F42E24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K–Ammoniaca e derivati</w:t>
            </w:r>
          </w:p>
        </w:tc>
      </w:tr>
      <w:tr w:rsidR="003C72D9" w:rsidRPr="00C54590" w14:paraId="549542D3" w14:textId="77777777" w:rsidTr="00F42E24">
        <w:tblPrEx>
          <w:shd w:val="clear" w:color="auto" w:fill="auto"/>
        </w:tblPrEx>
        <w:trPr>
          <w:trHeight w:val="170"/>
        </w:trPr>
        <w:tc>
          <w:tcPr>
            <w:tcW w:w="9853" w:type="dxa"/>
            <w:gridSpan w:val="20"/>
            <w:tcBorders>
              <w:bottom w:val="nil"/>
            </w:tcBorders>
          </w:tcPr>
          <w:p w14:paraId="6D619B71" w14:textId="77777777" w:rsidR="003C72D9" w:rsidRPr="00C54590" w:rsidRDefault="003C72D9" w:rsidP="00F42E24">
            <w:pPr>
              <w:rPr>
                <w:b/>
                <w:sz w:val="10"/>
                <w:szCs w:val="10"/>
              </w:rPr>
            </w:pPr>
          </w:p>
        </w:tc>
      </w:tr>
      <w:tr w:rsidR="003C72D9" w14:paraId="3A7C573D" w14:textId="77777777" w:rsidTr="00F42E24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316D65" w14:textId="77777777" w:rsidR="003C72D9" w:rsidRPr="00C54590" w:rsidRDefault="003C72D9" w:rsidP="00F42E24">
            <w:pPr>
              <w:rPr>
                <w:b/>
              </w:rPr>
            </w:pPr>
            <w:r w:rsidRPr="00C54590">
              <w:rPr>
                <w:b/>
              </w:rPr>
              <w:t>B</w:t>
            </w:r>
          </w:p>
        </w:tc>
        <w:tc>
          <w:tcPr>
            <w:tcW w:w="9463" w:type="dxa"/>
            <w:gridSpan w:val="19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C3EA63D" w14:textId="77777777" w:rsidR="003C72D9" w:rsidRPr="00C54590" w:rsidRDefault="003C72D9" w:rsidP="00F42E24">
            <w:pPr>
              <w:rPr>
                <w:b/>
              </w:rPr>
            </w:pPr>
            <w:r w:rsidRPr="00C54590">
              <w:rPr>
                <w:b/>
              </w:rPr>
              <w:t>VALUTAZIONE DEL RISCHIO PER FATTORI (rischio stimato)</w:t>
            </w:r>
          </w:p>
        </w:tc>
      </w:tr>
      <w:tr w:rsidR="003C72D9" w:rsidRPr="00C54590" w14:paraId="56CD2458" w14:textId="77777777" w:rsidTr="00F42E24">
        <w:tblPrEx>
          <w:shd w:val="clear" w:color="auto" w:fill="auto"/>
        </w:tblPrEx>
        <w:trPr>
          <w:trHeight w:val="170"/>
        </w:trPr>
        <w:tc>
          <w:tcPr>
            <w:tcW w:w="9853" w:type="dxa"/>
            <w:gridSpan w:val="20"/>
            <w:tcBorders>
              <w:top w:val="nil"/>
            </w:tcBorders>
          </w:tcPr>
          <w:p w14:paraId="4F2B9A59" w14:textId="77777777" w:rsidR="003C72D9" w:rsidRPr="00C54590" w:rsidRDefault="003C72D9" w:rsidP="00F42E24">
            <w:pPr>
              <w:rPr>
                <w:b/>
                <w:sz w:val="10"/>
                <w:szCs w:val="10"/>
              </w:rPr>
            </w:pPr>
          </w:p>
        </w:tc>
      </w:tr>
      <w:tr w:rsidR="003C72D9" w14:paraId="13D4E306" w14:textId="77777777" w:rsidTr="00F42E24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16F81FE9" w14:textId="77777777" w:rsidR="003C72D9" w:rsidRPr="00C54590" w:rsidRDefault="003C72D9" w:rsidP="00F42E24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vAlign w:val="center"/>
          </w:tcPr>
          <w:p w14:paraId="47ECDC40" w14:textId="77777777" w:rsidR="003C72D9" w:rsidRPr="00C54590" w:rsidRDefault="003C72D9" w:rsidP="00F42E24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5"/>
            <w:tcBorders>
              <w:right w:val="single" w:sz="12" w:space="0" w:color="auto"/>
            </w:tcBorders>
            <w:vAlign w:val="center"/>
          </w:tcPr>
          <w:p w14:paraId="64CA5C56" w14:textId="77777777" w:rsidR="003C72D9" w:rsidRPr="00C54590" w:rsidRDefault="003C72D9" w:rsidP="00F42E24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4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2454E52" w14:textId="77777777" w:rsidR="003C72D9" w:rsidRPr="00C54590" w:rsidRDefault="003C72D9" w:rsidP="00F42E24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Totale</w:t>
            </w:r>
          </w:p>
        </w:tc>
        <w:tc>
          <w:tcPr>
            <w:tcW w:w="2472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7DA7C06" w14:textId="77777777" w:rsidR="003C72D9" w:rsidRPr="00C54590" w:rsidRDefault="003C72D9" w:rsidP="00F42E24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Classe di rischio</w:t>
            </w:r>
          </w:p>
        </w:tc>
      </w:tr>
      <w:tr w:rsidR="003C72D9" w14:paraId="6F858088" w14:textId="77777777" w:rsidTr="00F42E24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691625C8" w14:textId="77777777" w:rsidR="003C72D9" w:rsidRPr="006F6500" w:rsidRDefault="003C72D9" w:rsidP="00F42E24">
            <w:pPr>
              <w:jc w:val="center"/>
            </w:pPr>
            <w:r>
              <w:t>1</w:t>
            </w:r>
          </w:p>
        </w:tc>
        <w:tc>
          <w:tcPr>
            <w:tcW w:w="1624" w:type="dxa"/>
            <w:gridSpan w:val="4"/>
            <w:vAlign w:val="center"/>
          </w:tcPr>
          <w:p w14:paraId="11B46A3D" w14:textId="77777777" w:rsidR="003C72D9" w:rsidRPr="00C54590" w:rsidRDefault="003C72D9" w:rsidP="00F42E2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710" w:type="dxa"/>
            <w:gridSpan w:val="5"/>
            <w:tcBorders>
              <w:right w:val="single" w:sz="12" w:space="0" w:color="auto"/>
            </w:tcBorders>
            <w:vAlign w:val="center"/>
          </w:tcPr>
          <w:p w14:paraId="515C4DF2" w14:textId="77777777" w:rsidR="003C72D9" w:rsidRPr="00C54590" w:rsidRDefault="003C72D9" w:rsidP="00F42E2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13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E2EFD9"/>
            <w:vAlign w:val="center"/>
          </w:tcPr>
          <w:p w14:paraId="5D27280F" w14:textId="77777777" w:rsidR="003C72D9" w:rsidRPr="00C54590" w:rsidRDefault="003C72D9" w:rsidP="00F42E2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</w:t>
            </w:r>
          </w:p>
        </w:tc>
        <w:tc>
          <w:tcPr>
            <w:tcW w:w="62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4238BDE9" w14:textId="77777777" w:rsidR="003C72D9" w:rsidRPr="00C54590" w:rsidRDefault="003C72D9" w:rsidP="00F42E24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15DA7428" w14:textId="77777777" w:rsidR="003C72D9" w:rsidRPr="00C54590" w:rsidRDefault="003C72D9" w:rsidP="00F42E24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78A6D435" w14:textId="77777777" w:rsidR="003C72D9" w:rsidRPr="00C54590" w:rsidRDefault="003C72D9" w:rsidP="00F42E24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3327DF81" w14:textId="77777777" w:rsidR="003C72D9" w:rsidRPr="00C54590" w:rsidRDefault="003C72D9" w:rsidP="00F42E24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1BB62112" w14:textId="77777777" w:rsidR="003C72D9" w:rsidRPr="00C54590" w:rsidRDefault="003C72D9" w:rsidP="00F42E24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1850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1F74C6" w14:textId="77777777" w:rsidR="003C72D9" w:rsidRPr="00C54590" w:rsidRDefault="003C72D9" w:rsidP="00F42E24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&lt; 10 Irrilevante/Basso</w:t>
            </w:r>
          </w:p>
          <w:p w14:paraId="12CFA37A" w14:textId="77777777" w:rsidR="003C72D9" w:rsidRPr="00C54590" w:rsidRDefault="003C72D9" w:rsidP="00F42E24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11-25 Modesto</w:t>
            </w:r>
          </w:p>
          <w:p w14:paraId="42BF471A" w14:textId="77777777" w:rsidR="003C72D9" w:rsidRPr="00C54590" w:rsidRDefault="003C72D9" w:rsidP="00F42E24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26-50 Medio</w:t>
            </w:r>
          </w:p>
          <w:p w14:paraId="3F178ABC" w14:textId="77777777" w:rsidR="003C72D9" w:rsidRPr="00C54590" w:rsidRDefault="003C72D9" w:rsidP="00F42E24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51-75 Alto</w:t>
            </w:r>
          </w:p>
          <w:p w14:paraId="0532236B" w14:textId="77777777" w:rsidR="003C72D9" w:rsidRPr="00C54590" w:rsidRDefault="003C72D9" w:rsidP="00F42E24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76-100 Alto</w:t>
            </w:r>
          </w:p>
        </w:tc>
      </w:tr>
      <w:tr w:rsidR="003C72D9" w:rsidRPr="00C54590" w14:paraId="08949F83" w14:textId="77777777" w:rsidTr="00F42E24">
        <w:tblPrEx>
          <w:shd w:val="clear" w:color="auto" w:fill="auto"/>
        </w:tblPrEx>
        <w:trPr>
          <w:trHeight w:val="170"/>
        </w:trPr>
        <w:tc>
          <w:tcPr>
            <w:tcW w:w="9853" w:type="dxa"/>
            <w:gridSpan w:val="20"/>
            <w:tcBorders>
              <w:bottom w:val="nil"/>
            </w:tcBorders>
          </w:tcPr>
          <w:p w14:paraId="6FA0D83D" w14:textId="77777777" w:rsidR="003C72D9" w:rsidRPr="00C54590" w:rsidRDefault="003C72D9" w:rsidP="00F42E24">
            <w:pPr>
              <w:rPr>
                <w:b/>
                <w:sz w:val="10"/>
                <w:szCs w:val="10"/>
              </w:rPr>
            </w:pPr>
          </w:p>
        </w:tc>
      </w:tr>
      <w:tr w:rsidR="003C72D9" w14:paraId="78610752" w14:textId="77777777" w:rsidTr="00F42E24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B8281A" w14:textId="77777777" w:rsidR="003C72D9" w:rsidRPr="00C54590" w:rsidRDefault="003C72D9" w:rsidP="00F42E24">
            <w:pPr>
              <w:rPr>
                <w:b/>
              </w:rPr>
            </w:pPr>
            <w:r w:rsidRPr="00C54590">
              <w:rPr>
                <w:b/>
              </w:rPr>
              <w:t>C</w:t>
            </w:r>
          </w:p>
        </w:tc>
        <w:tc>
          <w:tcPr>
            <w:tcW w:w="6991" w:type="dxa"/>
            <w:gridSpan w:val="16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5BE73A2C" w14:textId="77777777" w:rsidR="003C72D9" w:rsidRPr="00C54590" w:rsidRDefault="003C72D9" w:rsidP="00F42E24">
            <w:pPr>
              <w:rPr>
                <w:b/>
              </w:rPr>
            </w:pPr>
            <w:r w:rsidRPr="00C54590">
              <w:rPr>
                <w:b/>
              </w:rPr>
              <w:t>VALUTAZIONE DEL RISCHIO MISURATO</w:t>
            </w:r>
          </w:p>
        </w:tc>
        <w:tc>
          <w:tcPr>
            <w:tcW w:w="24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0AF83D3" w14:textId="77777777" w:rsidR="003C72D9" w:rsidRPr="00C54590" w:rsidRDefault="003C72D9" w:rsidP="00F42E24">
            <w:pPr>
              <w:jc w:val="center"/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 xml:space="preserve">Necessaria </w:t>
            </w: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Sì  </w:t>
            </w: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No</w:t>
            </w:r>
          </w:p>
        </w:tc>
      </w:tr>
      <w:tr w:rsidR="003C72D9" w:rsidRPr="00C54590" w14:paraId="1380A6CD" w14:textId="77777777" w:rsidTr="00F42E24">
        <w:tblPrEx>
          <w:shd w:val="clear" w:color="auto" w:fill="auto"/>
        </w:tblPrEx>
        <w:trPr>
          <w:trHeight w:val="170"/>
        </w:trPr>
        <w:tc>
          <w:tcPr>
            <w:tcW w:w="9853" w:type="dxa"/>
            <w:gridSpan w:val="20"/>
            <w:tcBorders>
              <w:top w:val="nil"/>
            </w:tcBorders>
          </w:tcPr>
          <w:p w14:paraId="3D62D48B" w14:textId="77777777" w:rsidR="003C72D9" w:rsidRPr="00C54590" w:rsidRDefault="003C72D9" w:rsidP="00F42E24">
            <w:pPr>
              <w:rPr>
                <w:b/>
                <w:sz w:val="10"/>
                <w:szCs w:val="10"/>
              </w:rPr>
            </w:pPr>
          </w:p>
        </w:tc>
      </w:tr>
      <w:tr w:rsidR="003C72D9" w:rsidRPr="00C54590" w14:paraId="0F585D3D" w14:textId="77777777" w:rsidTr="00F42E24">
        <w:tblPrEx>
          <w:shd w:val="clear" w:color="auto" w:fill="auto"/>
        </w:tblPrEx>
        <w:trPr>
          <w:trHeight w:val="170"/>
        </w:trPr>
        <w:tc>
          <w:tcPr>
            <w:tcW w:w="9853" w:type="dxa"/>
            <w:gridSpan w:val="20"/>
            <w:tcBorders>
              <w:bottom w:val="nil"/>
            </w:tcBorders>
          </w:tcPr>
          <w:p w14:paraId="498BB2D4" w14:textId="77777777" w:rsidR="003C72D9" w:rsidRPr="00C54590" w:rsidRDefault="003C72D9" w:rsidP="00F42E24">
            <w:pPr>
              <w:rPr>
                <w:b/>
                <w:sz w:val="10"/>
                <w:szCs w:val="10"/>
              </w:rPr>
            </w:pPr>
          </w:p>
        </w:tc>
      </w:tr>
      <w:tr w:rsidR="003C72D9" w14:paraId="6D67F707" w14:textId="77777777" w:rsidTr="00F42E24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FDA80E" w14:textId="77777777" w:rsidR="003C72D9" w:rsidRPr="00C54590" w:rsidRDefault="003C72D9" w:rsidP="00F42E24">
            <w:pPr>
              <w:rPr>
                <w:b/>
              </w:rPr>
            </w:pPr>
            <w:r w:rsidRPr="00C54590">
              <w:rPr>
                <w:b/>
              </w:rPr>
              <w:t>D</w:t>
            </w:r>
          </w:p>
        </w:tc>
        <w:tc>
          <w:tcPr>
            <w:tcW w:w="9463" w:type="dxa"/>
            <w:gridSpan w:val="19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D24F215" w14:textId="77777777" w:rsidR="003C72D9" w:rsidRPr="00C54590" w:rsidRDefault="003C72D9" w:rsidP="00F42E24">
            <w:pPr>
              <w:rPr>
                <w:b/>
              </w:rPr>
            </w:pPr>
            <w:r w:rsidRPr="00C54590">
              <w:rPr>
                <w:b/>
              </w:rPr>
              <w:t>MISURE DI PREVENZIONE E PROTEZIONE (artt. 224, 225)</w:t>
            </w:r>
          </w:p>
        </w:tc>
      </w:tr>
      <w:tr w:rsidR="003C72D9" w:rsidRPr="00C54590" w14:paraId="74195260" w14:textId="77777777" w:rsidTr="00F42E24">
        <w:tblPrEx>
          <w:shd w:val="clear" w:color="auto" w:fill="auto"/>
        </w:tblPrEx>
        <w:trPr>
          <w:trHeight w:val="170"/>
        </w:trPr>
        <w:tc>
          <w:tcPr>
            <w:tcW w:w="9853" w:type="dxa"/>
            <w:gridSpan w:val="20"/>
            <w:tcBorders>
              <w:top w:val="nil"/>
              <w:bottom w:val="single" w:sz="4" w:space="0" w:color="auto"/>
            </w:tcBorders>
          </w:tcPr>
          <w:p w14:paraId="487CBADC" w14:textId="77777777" w:rsidR="003C72D9" w:rsidRPr="00C54590" w:rsidRDefault="003C72D9" w:rsidP="00F42E24">
            <w:pPr>
              <w:rPr>
                <w:b/>
                <w:sz w:val="10"/>
                <w:szCs w:val="10"/>
              </w:rPr>
            </w:pPr>
          </w:p>
        </w:tc>
      </w:tr>
      <w:tr w:rsidR="003C72D9" w14:paraId="216AC8DE" w14:textId="77777777" w:rsidTr="00F42E24">
        <w:tblPrEx>
          <w:shd w:val="clear" w:color="auto" w:fill="auto"/>
        </w:tblPrEx>
        <w:trPr>
          <w:trHeight w:val="227"/>
        </w:trPr>
        <w:tc>
          <w:tcPr>
            <w:tcW w:w="4897" w:type="dxa"/>
            <w:gridSpan w:val="12"/>
            <w:tcBorders>
              <w:right w:val="nil"/>
            </w:tcBorders>
          </w:tcPr>
          <w:p w14:paraId="0A7A1F85" w14:textId="77777777" w:rsidR="003C72D9" w:rsidRPr="00C54590" w:rsidRDefault="003C72D9" w:rsidP="00F42E24">
            <w:pPr>
              <w:rPr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  <w:r>
              <w:rPr>
                <w:b/>
                <w:sz w:val="16"/>
                <w:szCs w:val="16"/>
              </w:rPr>
              <w:t xml:space="preserve"> </w:t>
            </w:r>
            <w:r w:rsidRPr="00C54590">
              <w:rPr>
                <w:sz w:val="16"/>
                <w:szCs w:val="16"/>
              </w:rPr>
              <w:t xml:space="preserve">Riorganizzazione dei sistemi di lavorazione </w:t>
            </w:r>
          </w:p>
          <w:p w14:paraId="0A17E159" w14:textId="77777777" w:rsidR="003C72D9" w:rsidRPr="00C54590" w:rsidRDefault="003C72D9" w:rsidP="00F42E2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di attrezzature per il lavoro specifico </w:t>
            </w:r>
          </w:p>
          <w:p w14:paraId="512CD75E" w14:textId="77777777" w:rsidR="003C72D9" w:rsidRPr="00C54590" w:rsidRDefault="003C72D9" w:rsidP="00F42E24">
            <w:pPr>
              <w:rPr>
                <w:b/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al minimo degli esposti </w:t>
            </w:r>
          </w:p>
          <w:p w14:paraId="404F084A" w14:textId="77777777" w:rsidR="003C72D9" w:rsidRPr="00C54590" w:rsidRDefault="003C72D9" w:rsidP="00F42E24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durata e dell’intensità dell’esposizione</w:t>
            </w:r>
          </w:p>
          <w:p w14:paraId="32FDE23D" w14:textId="77777777" w:rsidR="003C72D9" w:rsidRPr="00C54590" w:rsidRDefault="003C72D9" w:rsidP="00F42E24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misure igieniche idonee </w:t>
            </w:r>
          </w:p>
          <w:p w14:paraId="50DD1274" w14:textId="77777777" w:rsidR="003C72D9" w:rsidRPr="00C54590" w:rsidRDefault="003C72D9" w:rsidP="00F42E24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quantità degli agenti presenti </w:t>
            </w:r>
          </w:p>
          <w:p w14:paraId="4C19D33E" w14:textId="77777777" w:rsidR="003C72D9" w:rsidRPr="00C54590" w:rsidRDefault="003C72D9" w:rsidP="00F42E24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metodi di lavoro appropriati </w:t>
            </w:r>
          </w:p>
          <w:p w14:paraId="15C9C8F8" w14:textId="77777777" w:rsidR="003C72D9" w:rsidRPr="00C54590" w:rsidRDefault="003C72D9" w:rsidP="00F42E24">
            <w:pPr>
              <w:rPr>
                <w:sz w:val="16"/>
                <w:szCs w:val="16"/>
              </w:rPr>
            </w:pPr>
          </w:p>
        </w:tc>
        <w:tc>
          <w:tcPr>
            <w:tcW w:w="4956" w:type="dxa"/>
            <w:gridSpan w:val="8"/>
            <w:tcBorders>
              <w:left w:val="nil"/>
            </w:tcBorders>
          </w:tcPr>
          <w:p w14:paraId="792F8498" w14:textId="77777777" w:rsidR="003C72D9" w:rsidRPr="00C54590" w:rsidRDefault="003C72D9" w:rsidP="00F42E24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2EFEA565" w14:textId="77777777" w:rsidR="003C72D9" w:rsidRDefault="003C72D9" w:rsidP="00F42E2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dei DPI indicati di seguito</w:t>
            </w:r>
            <w:r>
              <w:rPr>
                <w:sz w:val="16"/>
                <w:szCs w:val="16"/>
              </w:rPr>
              <w:t xml:space="preserve"> </w:t>
            </w:r>
          </w:p>
          <w:p w14:paraId="7A1BD600" w14:textId="77777777" w:rsidR="003C72D9" w:rsidRPr="00C54590" w:rsidRDefault="003C72D9" w:rsidP="00F42E2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Attivazione della sorveglianza sanitaria</w:t>
            </w:r>
          </w:p>
          <w:p w14:paraId="18EDB4B0" w14:textId="77777777" w:rsidR="003C72D9" w:rsidRPr="00C54590" w:rsidRDefault="003C72D9" w:rsidP="00F42E24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Predisposizione di misure di emergenza ed allarme in caso di incidenti</w:t>
            </w:r>
          </w:p>
          <w:p w14:paraId="723992FC" w14:textId="77777777" w:rsidR="003C72D9" w:rsidRPr="00C54590" w:rsidRDefault="003C72D9" w:rsidP="00F42E2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un piano di formazione e informazione</w:t>
            </w:r>
          </w:p>
          <w:p w14:paraId="25C8BF97" w14:textId="77777777" w:rsidR="003C72D9" w:rsidRPr="00C54590" w:rsidRDefault="003C72D9" w:rsidP="00F42E24">
            <w:pPr>
              <w:rPr>
                <w:sz w:val="16"/>
                <w:szCs w:val="16"/>
              </w:rPr>
            </w:pPr>
          </w:p>
        </w:tc>
      </w:tr>
      <w:tr w:rsidR="003C72D9" w:rsidRPr="00C54590" w14:paraId="19C00A08" w14:textId="77777777" w:rsidTr="00F42E24">
        <w:tblPrEx>
          <w:shd w:val="clear" w:color="auto" w:fill="auto"/>
        </w:tblPrEx>
        <w:trPr>
          <w:trHeight w:val="170"/>
        </w:trPr>
        <w:tc>
          <w:tcPr>
            <w:tcW w:w="9853" w:type="dxa"/>
            <w:gridSpan w:val="20"/>
            <w:tcBorders>
              <w:bottom w:val="nil"/>
            </w:tcBorders>
          </w:tcPr>
          <w:p w14:paraId="18A8AB4B" w14:textId="77777777" w:rsidR="003C72D9" w:rsidRPr="00C54590" w:rsidRDefault="003C72D9" w:rsidP="00F42E24">
            <w:pPr>
              <w:rPr>
                <w:b/>
                <w:sz w:val="10"/>
                <w:szCs w:val="10"/>
              </w:rPr>
            </w:pPr>
          </w:p>
        </w:tc>
      </w:tr>
      <w:tr w:rsidR="003C72D9" w14:paraId="0A0942E2" w14:textId="77777777" w:rsidTr="00F42E24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4D87B4" w14:textId="77777777" w:rsidR="003C72D9" w:rsidRPr="00C54590" w:rsidRDefault="003C72D9" w:rsidP="00F42E24">
            <w:pPr>
              <w:rPr>
                <w:b/>
              </w:rPr>
            </w:pPr>
            <w:r w:rsidRPr="00C54590">
              <w:rPr>
                <w:b/>
              </w:rPr>
              <w:t>E</w:t>
            </w:r>
          </w:p>
        </w:tc>
        <w:tc>
          <w:tcPr>
            <w:tcW w:w="9463" w:type="dxa"/>
            <w:gridSpan w:val="19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45C0A6F" w14:textId="77777777" w:rsidR="003C72D9" w:rsidRPr="00C54590" w:rsidRDefault="003C72D9" w:rsidP="00F42E24">
            <w:pPr>
              <w:rPr>
                <w:b/>
              </w:rPr>
            </w:pPr>
            <w:r w:rsidRPr="00C54590">
              <w:rPr>
                <w:b/>
              </w:rPr>
              <w:t>DISPOSITIVI DI PROTEZIONE INDIVIDUALE</w:t>
            </w:r>
          </w:p>
        </w:tc>
      </w:tr>
      <w:tr w:rsidR="003C72D9" w:rsidRPr="00C54590" w14:paraId="5861CC25" w14:textId="77777777" w:rsidTr="00F42E24">
        <w:tblPrEx>
          <w:shd w:val="clear" w:color="auto" w:fill="auto"/>
        </w:tblPrEx>
        <w:trPr>
          <w:trHeight w:val="170"/>
        </w:trPr>
        <w:tc>
          <w:tcPr>
            <w:tcW w:w="9853" w:type="dxa"/>
            <w:gridSpan w:val="20"/>
            <w:tcBorders>
              <w:top w:val="nil"/>
              <w:bottom w:val="single" w:sz="4" w:space="0" w:color="auto"/>
            </w:tcBorders>
          </w:tcPr>
          <w:p w14:paraId="205783A3" w14:textId="77777777" w:rsidR="003C72D9" w:rsidRPr="00C54590" w:rsidRDefault="003C72D9" w:rsidP="00F42E24">
            <w:pPr>
              <w:rPr>
                <w:b/>
                <w:sz w:val="10"/>
                <w:szCs w:val="10"/>
              </w:rPr>
            </w:pPr>
          </w:p>
        </w:tc>
      </w:tr>
      <w:tr w:rsidR="003C72D9" w:rsidRPr="00C54590" w14:paraId="73173932" w14:textId="77777777" w:rsidTr="00F42E24">
        <w:tblPrEx>
          <w:shd w:val="clear" w:color="auto" w:fill="auto"/>
        </w:tblPrEx>
        <w:tc>
          <w:tcPr>
            <w:tcW w:w="2444" w:type="dxa"/>
            <w:gridSpan w:val="6"/>
            <w:shd w:val="clear" w:color="auto" w:fill="auto"/>
          </w:tcPr>
          <w:p w14:paraId="3AE18FAB" w14:textId="77777777" w:rsidR="003C72D9" w:rsidRPr="00C54590" w:rsidRDefault="003C72D9" w:rsidP="00F42E24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Occhi</w:t>
            </w:r>
          </w:p>
        </w:tc>
        <w:tc>
          <w:tcPr>
            <w:tcW w:w="2326" w:type="dxa"/>
            <w:gridSpan w:val="5"/>
            <w:shd w:val="clear" w:color="auto" w:fill="auto"/>
          </w:tcPr>
          <w:p w14:paraId="7A515FFF" w14:textId="77777777" w:rsidR="003C72D9" w:rsidRPr="00C54590" w:rsidRDefault="003C72D9" w:rsidP="00F42E24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Mani</w:t>
            </w:r>
          </w:p>
        </w:tc>
        <w:tc>
          <w:tcPr>
            <w:tcW w:w="2883" w:type="dxa"/>
            <w:gridSpan w:val="7"/>
            <w:shd w:val="clear" w:color="auto" w:fill="auto"/>
          </w:tcPr>
          <w:p w14:paraId="1EDCA16A" w14:textId="77777777" w:rsidR="003C72D9" w:rsidRPr="00C54590" w:rsidRDefault="003C72D9" w:rsidP="00F42E24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Apparato respiratorio</w:t>
            </w:r>
          </w:p>
        </w:tc>
        <w:tc>
          <w:tcPr>
            <w:tcW w:w="2200" w:type="dxa"/>
            <w:gridSpan w:val="2"/>
            <w:shd w:val="clear" w:color="auto" w:fill="auto"/>
          </w:tcPr>
          <w:p w14:paraId="11292904" w14:textId="77777777" w:rsidR="003C72D9" w:rsidRPr="00C54590" w:rsidRDefault="003C72D9" w:rsidP="00F42E24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Corpo</w:t>
            </w:r>
          </w:p>
        </w:tc>
      </w:tr>
      <w:tr w:rsidR="003C72D9" w:rsidRPr="00C54590" w14:paraId="100B7336" w14:textId="77777777" w:rsidTr="00F42E24">
        <w:tblPrEx>
          <w:shd w:val="clear" w:color="auto" w:fill="auto"/>
        </w:tblPrEx>
        <w:tc>
          <w:tcPr>
            <w:tcW w:w="2444" w:type="dxa"/>
            <w:gridSpan w:val="6"/>
            <w:shd w:val="clear" w:color="auto" w:fill="auto"/>
          </w:tcPr>
          <w:p w14:paraId="5CFA1C96" w14:textId="77777777" w:rsidR="003C72D9" w:rsidRDefault="003C72D9" w:rsidP="00F42E2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1A5CA8">
              <w:rPr>
                <w:b/>
                <w:bCs/>
                <w:sz w:val="16"/>
                <w:szCs w:val="16"/>
              </w:rPr>
              <w:t xml:space="preserve">Occhiali </w:t>
            </w:r>
            <w:r w:rsidRPr="005B4ADB">
              <w:rPr>
                <w:b/>
                <w:sz w:val="16"/>
                <w:szCs w:val="16"/>
              </w:rPr>
              <w:t>EN 166</w:t>
            </w:r>
            <w:r>
              <w:rPr>
                <w:sz w:val="16"/>
                <w:szCs w:val="16"/>
              </w:rPr>
              <w:t xml:space="preserve"> </w:t>
            </w:r>
            <w:r w:rsidRPr="001A5CA8">
              <w:rPr>
                <w:b/>
                <w:bCs/>
                <w:sz w:val="16"/>
                <w:szCs w:val="16"/>
              </w:rPr>
              <w:t>con protezioni laterali</w:t>
            </w:r>
          </w:p>
          <w:p w14:paraId="02279637" w14:textId="77777777" w:rsidR="003C72D9" w:rsidRPr="00C54590" w:rsidRDefault="003C72D9" w:rsidP="00F42E24">
            <w:pPr>
              <w:rPr>
                <w:sz w:val="16"/>
                <w:szCs w:val="16"/>
              </w:rPr>
            </w:pPr>
          </w:p>
        </w:tc>
        <w:tc>
          <w:tcPr>
            <w:tcW w:w="2326" w:type="dxa"/>
            <w:gridSpan w:val="5"/>
            <w:shd w:val="clear" w:color="auto" w:fill="auto"/>
          </w:tcPr>
          <w:p w14:paraId="43BA68CA" w14:textId="77777777" w:rsidR="003C72D9" w:rsidRDefault="003C72D9" w:rsidP="00F42E24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1A5CA8">
              <w:rPr>
                <w:b/>
                <w:bCs/>
                <w:sz w:val="16"/>
                <w:szCs w:val="16"/>
              </w:rPr>
              <w:t>Guanti chimico/biologici</w:t>
            </w:r>
            <w:r w:rsidRPr="00C54590">
              <w:rPr>
                <w:sz w:val="16"/>
                <w:szCs w:val="16"/>
              </w:rPr>
              <w:t xml:space="preserve"> </w:t>
            </w:r>
            <w:r w:rsidRPr="00CB3F9A">
              <w:rPr>
                <w:b/>
                <w:bCs/>
                <w:sz w:val="16"/>
                <w:szCs w:val="16"/>
              </w:rPr>
              <w:t>EN 374</w:t>
            </w:r>
            <w:r>
              <w:rPr>
                <w:sz w:val="16"/>
                <w:szCs w:val="16"/>
              </w:rPr>
              <w:t xml:space="preserve">. </w:t>
            </w:r>
          </w:p>
          <w:p w14:paraId="6152D8B0" w14:textId="77777777" w:rsidR="003C72D9" w:rsidRPr="00C54590" w:rsidRDefault="003C72D9" w:rsidP="00F42E24">
            <w:pPr>
              <w:rPr>
                <w:sz w:val="16"/>
                <w:szCs w:val="16"/>
              </w:rPr>
            </w:pPr>
          </w:p>
        </w:tc>
        <w:tc>
          <w:tcPr>
            <w:tcW w:w="2883" w:type="dxa"/>
            <w:gridSpan w:val="7"/>
            <w:shd w:val="clear" w:color="auto" w:fill="auto"/>
          </w:tcPr>
          <w:p w14:paraId="424FB779" w14:textId="77777777" w:rsidR="003C72D9" w:rsidRPr="00C54590" w:rsidRDefault="003C72D9" w:rsidP="00F42E2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1A5CA8">
              <w:rPr>
                <w:b/>
                <w:bCs/>
                <w:sz w:val="16"/>
                <w:szCs w:val="16"/>
              </w:rPr>
              <w:t>Maschera antipolvere EN 149</w:t>
            </w:r>
          </w:p>
          <w:p w14:paraId="073E6724" w14:textId="77777777" w:rsidR="003C72D9" w:rsidRPr="00C54590" w:rsidRDefault="003C72D9" w:rsidP="00F42E24">
            <w:pPr>
              <w:rPr>
                <w:sz w:val="16"/>
                <w:szCs w:val="16"/>
              </w:rPr>
            </w:pPr>
          </w:p>
        </w:tc>
        <w:tc>
          <w:tcPr>
            <w:tcW w:w="2200" w:type="dxa"/>
            <w:gridSpan w:val="2"/>
            <w:shd w:val="clear" w:color="auto" w:fill="auto"/>
          </w:tcPr>
          <w:p w14:paraId="00077CD1" w14:textId="77777777" w:rsidR="003C72D9" w:rsidRPr="00C54590" w:rsidRDefault="003C72D9" w:rsidP="00F42E24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 w:rsidRPr="001A5CA8">
              <w:rPr>
                <w:b/>
                <w:bCs/>
                <w:sz w:val="16"/>
                <w:szCs w:val="16"/>
              </w:rPr>
              <w:t>Indumenti di lavoro a maniche lunghe EN 13688</w:t>
            </w:r>
          </w:p>
          <w:p w14:paraId="3A4BFBE6" w14:textId="77777777" w:rsidR="003C72D9" w:rsidRPr="00C54590" w:rsidRDefault="003C72D9" w:rsidP="00F42E24">
            <w:pPr>
              <w:rPr>
                <w:sz w:val="16"/>
                <w:szCs w:val="16"/>
              </w:rPr>
            </w:pPr>
          </w:p>
        </w:tc>
      </w:tr>
    </w:tbl>
    <w:p w14:paraId="289E79EF" w14:textId="77777777" w:rsidR="000869DC" w:rsidRDefault="000869DC"/>
    <w:sectPr w:rsidR="000869D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2D9"/>
    <w:rsid w:val="000869DC"/>
    <w:rsid w:val="003C7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9DFD5"/>
  <w15:chartTrackingRefBased/>
  <w15:docId w15:val="{9537104D-FE8A-3A4C-AB9C-E8AA68F5B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C72D9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418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 BERARDINI</dc:creator>
  <cp:keywords/>
  <dc:description/>
  <cp:lastModifiedBy>MICHELA  BERARDINI</cp:lastModifiedBy>
  <cp:revision>1</cp:revision>
  <dcterms:created xsi:type="dcterms:W3CDTF">2023-12-19T09:12:00Z</dcterms:created>
  <dcterms:modified xsi:type="dcterms:W3CDTF">2023-12-19T09:13:00Z</dcterms:modified>
</cp:coreProperties>
</file>