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78" w:type="dxa"/>
        <w:tblCellMar>
          <w:left w:w="10" w:type="dxa"/>
          <w:right w:w="10" w:type="dxa"/>
        </w:tblCellMar>
        <w:tblLook w:val="0000" w:firstRow="0" w:lastRow="0" w:firstColumn="0" w:lastColumn="0" w:noHBand="0" w:noVBand="0"/>
      </w:tblPr>
      <w:tblGrid>
        <w:gridCol w:w="9778"/>
      </w:tblGrid>
      <w:tr w:rsidR="000B4F34" w:rsidRPr="0050100C" w14:paraId="293264F3" w14:textId="77777777">
        <w:tc>
          <w:tcPr>
            <w:tcW w:w="9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A6659" w14:textId="77777777" w:rsidR="000B4F34" w:rsidRPr="0050100C" w:rsidRDefault="000B4F34">
            <w:pPr>
              <w:jc w:val="center"/>
              <w:rPr>
                <w:rFonts w:ascii="Aptos" w:hAnsi="Aptos"/>
                <w:b/>
                <w:caps/>
                <w:sz w:val="36"/>
                <w:szCs w:val="36"/>
              </w:rPr>
            </w:pPr>
          </w:p>
          <w:p w14:paraId="713ED70F" w14:textId="77777777" w:rsidR="000B4F34" w:rsidRPr="0050100C" w:rsidRDefault="002E4E21">
            <w:pPr>
              <w:jc w:val="center"/>
              <w:rPr>
                <w:rFonts w:ascii="Aptos" w:hAnsi="Aptos"/>
                <w:b/>
                <w:caps/>
                <w:sz w:val="36"/>
                <w:szCs w:val="36"/>
              </w:rPr>
            </w:pPr>
            <w:r w:rsidRPr="0050100C">
              <w:rPr>
                <w:rFonts w:ascii="Aptos" w:hAnsi="Aptos"/>
                <w:b/>
                <w:caps/>
                <w:sz w:val="36"/>
                <w:szCs w:val="36"/>
              </w:rPr>
              <w:t>Documento di valutazione dei rischi</w:t>
            </w:r>
          </w:p>
          <w:p w14:paraId="340A8816" w14:textId="77777777" w:rsidR="000B4F34" w:rsidRPr="0050100C" w:rsidRDefault="002E4E21">
            <w:pPr>
              <w:jc w:val="center"/>
              <w:rPr>
                <w:rFonts w:ascii="Aptos" w:hAnsi="Aptos"/>
              </w:rPr>
            </w:pPr>
            <w:r w:rsidRPr="0050100C">
              <w:rPr>
                <w:rFonts w:ascii="Aptos" w:hAnsi="Aptos"/>
                <w:b/>
                <w:caps/>
                <w:sz w:val="36"/>
                <w:szCs w:val="36"/>
              </w:rPr>
              <w:t>per la salute e la sicurezza dei lavoratori</w:t>
            </w:r>
          </w:p>
          <w:p w14:paraId="5E96AB29" w14:textId="77777777" w:rsidR="000B4F34" w:rsidRPr="0050100C" w:rsidRDefault="002E4E21">
            <w:pPr>
              <w:jc w:val="center"/>
              <w:rPr>
                <w:rFonts w:ascii="Aptos" w:hAnsi="Aptos"/>
                <w:sz w:val="28"/>
                <w:szCs w:val="28"/>
              </w:rPr>
            </w:pPr>
            <w:r w:rsidRPr="0050100C">
              <w:rPr>
                <w:rFonts w:ascii="Aptos" w:hAnsi="Aptos"/>
                <w:sz w:val="28"/>
                <w:szCs w:val="28"/>
              </w:rPr>
              <w:t>Art. 28 D.Lgs 81/2008</w:t>
            </w:r>
          </w:p>
          <w:p w14:paraId="0A37501D" w14:textId="77777777" w:rsidR="000B4F34" w:rsidRPr="0050100C" w:rsidRDefault="000B4F34">
            <w:pPr>
              <w:rPr>
                <w:rFonts w:ascii="Aptos" w:hAnsi="Aptos"/>
              </w:rPr>
            </w:pPr>
          </w:p>
        </w:tc>
      </w:tr>
    </w:tbl>
    <w:p w14:paraId="5DAB6C7B" w14:textId="77777777" w:rsidR="000B4F34" w:rsidRPr="0050100C" w:rsidRDefault="000B4F34">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44"/>
        <w:gridCol w:w="280"/>
        <w:gridCol w:w="7654"/>
      </w:tblGrid>
      <w:tr w:rsidR="000B4F34" w:rsidRPr="0050100C" w14:paraId="4012E8EB" w14:textId="77777777">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061E8AA" w14:textId="77777777" w:rsidR="000B4F34" w:rsidRPr="0050100C" w:rsidRDefault="002E4E21">
            <w:pPr>
              <w:rPr>
                <w:rFonts w:ascii="Aptos" w:hAnsi="Aptos"/>
                <w:b/>
                <w:sz w:val="22"/>
                <w:szCs w:val="22"/>
              </w:rPr>
            </w:pPr>
            <w:r w:rsidRPr="0050100C">
              <w:rPr>
                <w:rFonts w:ascii="Aptos" w:hAnsi="Aptos"/>
                <w:b/>
                <w:sz w:val="22"/>
                <w:szCs w:val="22"/>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02EB378F" w14:textId="77777777" w:rsidR="000B4F34" w:rsidRPr="0050100C" w:rsidRDefault="000B4F34">
            <w:pPr>
              <w:jc w:val="center"/>
              <w:rPr>
                <w:rFonts w:ascii="Aptos" w:hAnsi="Aptos"/>
                <w:sz w:val="36"/>
                <w:szCs w:val="36"/>
              </w:rPr>
            </w:pPr>
          </w:p>
        </w:tc>
        <w:bookmarkStart w:id="0" w:name="Testo24"/>
        <w:tc>
          <w:tcPr>
            <w:tcW w:w="765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2F6DE76" w14:textId="3821F452" w:rsidR="000B4F34" w:rsidRPr="0050100C" w:rsidRDefault="001042CE" w:rsidP="00757433">
            <w:pPr>
              <w:rPr>
                <w:rFonts w:ascii="Aptos" w:hAnsi="Aptos"/>
                <w:b/>
                <w:sz w:val="40"/>
                <w:szCs w:val="40"/>
              </w:rPr>
            </w:pPr>
            <w:r w:rsidRPr="00CF3448">
              <w:rPr>
                <w:rFonts w:ascii="Aptos" w:hAnsi="Aptos"/>
                <w:b/>
                <w:sz w:val="40"/>
                <w:szCs w:val="40"/>
              </w:rPr>
              <w:fldChar w:fldCharType="begin">
                <w:ffData>
                  <w:name w:val="Testo24"/>
                  <w:enabled/>
                  <w:calcOnExit w:val="0"/>
                  <w:textInput/>
                </w:ffData>
              </w:fldChar>
            </w:r>
            <w:r w:rsidRPr="00CF3448">
              <w:rPr>
                <w:rFonts w:ascii="Aptos" w:hAnsi="Aptos"/>
                <w:b/>
                <w:sz w:val="40"/>
                <w:szCs w:val="40"/>
              </w:rPr>
              <w:instrText xml:space="preserve"> FORMTEXT </w:instrText>
            </w:r>
            <w:r w:rsidRPr="00CF3448">
              <w:rPr>
                <w:rFonts w:ascii="Aptos" w:hAnsi="Aptos"/>
                <w:b/>
                <w:sz w:val="40"/>
                <w:szCs w:val="40"/>
              </w:rPr>
            </w:r>
            <w:r w:rsidRPr="00CF3448">
              <w:rPr>
                <w:rFonts w:ascii="Aptos" w:hAnsi="Aptos"/>
                <w:b/>
                <w:sz w:val="40"/>
                <w:szCs w:val="40"/>
              </w:rPr>
              <w:fldChar w:fldCharType="separate"/>
            </w:r>
            <w:r w:rsidRPr="00CF3448">
              <w:rPr>
                <w:rFonts w:ascii="Aptos" w:hAnsi="Aptos"/>
                <w:b/>
                <w:noProof/>
                <w:sz w:val="40"/>
                <w:szCs w:val="40"/>
              </w:rPr>
              <w:t> </w:t>
            </w:r>
            <w:r w:rsidRPr="00CF3448">
              <w:rPr>
                <w:rFonts w:ascii="Aptos" w:hAnsi="Aptos"/>
                <w:b/>
                <w:noProof/>
                <w:sz w:val="40"/>
                <w:szCs w:val="40"/>
              </w:rPr>
              <w:t> </w:t>
            </w:r>
            <w:r w:rsidRPr="00CF3448">
              <w:rPr>
                <w:rFonts w:ascii="Aptos" w:hAnsi="Aptos"/>
                <w:b/>
                <w:noProof/>
                <w:sz w:val="40"/>
                <w:szCs w:val="40"/>
              </w:rPr>
              <w:t> </w:t>
            </w:r>
            <w:r w:rsidRPr="00CF3448">
              <w:rPr>
                <w:rFonts w:ascii="Aptos" w:hAnsi="Aptos"/>
                <w:b/>
                <w:noProof/>
                <w:sz w:val="40"/>
                <w:szCs w:val="40"/>
              </w:rPr>
              <w:t> </w:t>
            </w:r>
            <w:r w:rsidRPr="00CF3448">
              <w:rPr>
                <w:rFonts w:ascii="Aptos" w:hAnsi="Aptos"/>
                <w:b/>
                <w:noProof/>
                <w:sz w:val="40"/>
                <w:szCs w:val="40"/>
              </w:rPr>
              <w:t> </w:t>
            </w:r>
            <w:r w:rsidRPr="00CF3448">
              <w:rPr>
                <w:rFonts w:ascii="Aptos" w:hAnsi="Aptos"/>
                <w:b/>
                <w:sz w:val="40"/>
                <w:szCs w:val="40"/>
              </w:rPr>
              <w:fldChar w:fldCharType="end"/>
            </w:r>
            <w:bookmarkEnd w:id="0"/>
          </w:p>
        </w:tc>
      </w:tr>
      <w:tr w:rsidR="000B4F34" w:rsidRPr="0050100C" w14:paraId="2964B1FF" w14:textId="77777777">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2B9D83C2" w14:textId="77777777" w:rsidR="000B4F34" w:rsidRPr="0050100C" w:rsidRDefault="002E4E21">
            <w:pPr>
              <w:rPr>
                <w:rFonts w:ascii="Aptos" w:hAnsi="Aptos"/>
                <w:b/>
                <w:sz w:val="22"/>
                <w:szCs w:val="22"/>
              </w:rPr>
            </w:pPr>
            <w:r w:rsidRPr="0050100C">
              <w:rPr>
                <w:rFonts w:ascii="Aptos" w:hAnsi="Aptos"/>
                <w:b/>
                <w:sz w:val="22"/>
                <w:szCs w:val="22"/>
              </w:rPr>
              <w:t>Unità produttiva</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6A05A809" w14:textId="77777777" w:rsidR="000B4F34" w:rsidRPr="0050100C" w:rsidRDefault="000B4F34">
            <w:pPr>
              <w:rPr>
                <w:rFonts w:ascii="Aptos" w:hAnsi="Aptos"/>
                <w:b/>
                <w:sz w:val="22"/>
                <w:szCs w:val="22"/>
              </w:rPr>
            </w:pPr>
          </w:p>
        </w:tc>
        <w:bookmarkStart w:id="1" w:name="Testo25"/>
        <w:tc>
          <w:tcPr>
            <w:tcW w:w="765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7E5A8F02" w14:textId="77777777" w:rsidR="001042CE" w:rsidRPr="00CF3448" w:rsidRDefault="001042CE" w:rsidP="001042CE">
            <w:pPr>
              <w:rPr>
                <w:rFonts w:ascii="Aptos" w:hAnsi="Aptos"/>
                <w:szCs w:val="22"/>
              </w:rPr>
            </w:pPr>
            <w:r w:rsidRPr="00CF3448">
              <w:rPr>
                <w:rFonts w:ascii="Aptos" w:hAnsi="Aptos"/>
                <w:szCs w:val="22"/>
              </w:rPr>
              <w:fldChar w:fldCharType="begin">
                <w:ffData>
                  <w:name w:val="Testo25"/>
                  <w:enabled/>
                  <w:calcOnExit w:val="0"/>
                  <w:textInput/>
                </w:ffData>
              </w:fldChar>
            </w:r>
            <w:r w:rsidRPr="00CF3448">
              <w:rPr>
                <w:rFonts w:ascii="Aptos" w:hAnsi="Aptos"/>
                <w:szCs w:val="22"/>
              </w:rPr>
              <w:instrText xml:space="preserve"> FORMTEXT </w:instrText>
            </w:r>
            <w:r w:rsidRPr="00CF3448">
              <w:rPr>
                <w:rFonts w:ascii="Aptos" w:hAnsi="Aptos"/>
                <w:szCs w:val="22"/>
              </w:rPr>
            </w:r>
            <w:r w:rsidRPr="00CF3448">
              <w:rPr>
                <w:rFonts w:ascii="Aptos" w:hAnsi="Aptos"/>
                <w:szCs w:val="22"/>
              </w:rPr>
              <w:fldChar w:fldCharType="separate"/>
            </w:r>
            <w:r w:rsidRPr="00CF3448">
              <w:rPr>
                <w:rFonts w:ascii="Aptos" w:hAnsi="Aptos"/>
                <w:noProof/>
                <w:szCs w:val="22"/>
              </w:rPr>
              <w:t> </w:t>
            </w:r>
            <w:r w:rsidRPr="00CF3448">
              <w:rPr>
                <w:rFonts w:ascii="Aptos" w:hAnsi="Aptos"/>
                <w:noProof/>
                <w:szCs w:val="22"/>
              </w:rPr>
              <w:t> </w:t>
            </w:r>
            <w:r w:rsidRPr="00CF3448">
              <w:rPr>
                <w:rFonts w:ascii="Aptos" w:hAnsi="Aptos"/>
                <w:noProof/>
                <w:szCs w:val="22"/>
              </w:rPr>
              <w:t> </w:t>
            </w:r>
            <w:r w:rsidRPr="00CF3448">
              <w:rPr>
                <w:rFonts w:ascii="Aptos" w:hAnsi="Aptos"/>
                <w:noProof/>
                <w:szCs w:val="22"/>
              </w:rPr>
              <w:t> </w:t>
            </w:r>
            <w:r w:rsidRPr="00CF3448">
              <w:rPr>
                <w:rFonts w:ascii="Aptos" w:hAnsi="Aptos"/>
                <w:noProof/>
                <w:szCs w:val="22"/>
              </w:rPr>
              <w:t> </w:t>
            </w:r>
            <w:r w:rsidRPr="00CF3448">
              <w:rPr>
                <w:rFonts w:ascii="Aptos" w:hAnsi="Aptos"/>
                <w:szCs w:val="22"/>
              </w:rPr>
              <w:fldChar w:fldCharType="end"/>
            </w:r>
            <w:bookmarkEnd w:id="1"/>
          </w:p>
          <w:p w14:paraId="351ED0F7" w14:textId="732D3FB4" w:rsidR="00757433" w:rsidRPr="0050100C" w:rsidRDefault="001042CE" w:rsidP="001042CE">
            <w:pPr>
              <w:rPr>
                <w:rFonts w:ascii="Aptos" w:hAnsi="Aptos"/>
                <w:sz w:val="22"/>
                <w:szCs w:val="22"/>
              </w:rPr>
            </w:pPr>
            <w:r w:rsidRPr="00CF3448">
              <w:rPr>
                <w:rFonts w:ascii="Aptos" w:hAnsi="Aptos"/>
                <w:b/>
                <w:szCs w:val="22"/>
              </w:rPr>
              <w:fldChar w:fldCharType="begin">
                <w:ffData>
                  <w:name w:val="Testo26"/>
                  <w:enabled/>
                  <w:calcOnExit w:val="0"/>
                  <w:textInput/>
                </w:ffData>
              </w:fldChar>
            </w:r>
            <w:bookmarkStart w:id="2" w:name="Testo26"/>
            <w:r w:rsidRPr="00CF3448">
              <w:rPr>
                <w:rFonts w:ascii="Aptos" w:hAnsi="Aptos"/>
                <w:b/>
                <w:szCs w:val="22"/>
              </w:rPr>
              <w:instrText xml:space="preserve"> FORMTEXT </w:instrText>
            </w:r>
            <w:r w:rsidRPr="00CF3448">
              <w:rPr>
                <w:rFonts w:ascii="Aptos" w:hAnsi="Aptos"/>
                <w:b/>
                <w:szCs w:val="22"/>
              </w:rPr>
            </w:r>
            <w:r w:rsidRPr="00CF3448">
              <w:rPr>
                <w:rFonts w:ascii="Aptos" w:hAnsi="Aptos"/>
                <w:b/>
                <w:szCs w:val="22"/>
              </w:rPr>
              <w:fldChar w:fldCharType="separate"/>
            </w:r>
            <w:r w:rsidRPr="00CF3448">
              <w:rPr>
                <w:rFonts w:ascii="Aptos" w:hAnsi="Aptos"/>
                <w:b/>
                <w:noProof/>
                <w:szCs w:val="22"/>
              </w:rPr>
              <w:t> </w:t>
            </w:r>
            <w:r w:rsidRPr="00CF3448">
              <w:rPr>
                <w:rFonts w:ascii="Aptos" w:hAnsi="Aptos"/>
                <w:b/>
                <w:noProof/>
                <w:szCs w:val="22"/>
              </w:rPr>
              <w:t> </w:t>
            </w:r>
            <w:r w:rsidRPr="00CF3448">
              <w:rPr>
                <w:rFonts w:ascii="Aptos" w:hAnsi="Aptos"/>
                <w:b/>
                <w:noProof/>
                <w:szCs w:val="22"/>
              </w:rPr>
              <w:t> </w:t>
            </w:r>
            <w:r w:rsidRPr="00CF3448">
              <w:rPr>
                <w:rFonts w:ascii="Aptos" w:hAnsi="Aptos"/>
                <w:b/>
                <w:noProof/>
                <w:szCs w:val="22"/>
              </w:rPr>
              <w:t> </w:t>
            </w:r>
            <w:r w:rsidRPr="00CF3448">
              <w:rPr>
                <w:rFonts w:ascii="Aptos" w:hAnsi="Aptos"/>
                <w:b/>
                <w:noProof/>
                <w:szCs w:val="22"/>
              </w:rPr>
              <w:t> </w:t>
            </w:r>
            <w:r w:rsidRPr="00CF3448">
              <w:rPr>
                <w:rFonts w:ascii="Aptos" w:hAnsi="Aptos"/>
                <w:b/>
                <w:szCs w:val="22"/>
              </w:rPr>
              <w:fldChar w:fldCharType="end"/>
            </w:r>
            <w:bookmarkEnd w:id="2"/>
          </w:p>
        </w:tc>
      </w:tr>
    </w:tbl>
    <w:p w14:paraId="5A39BBE3" w14:textId="77777777" w:rsidR="000B4F34" w:rsidRPr="0050100C" w:rsidRDefault="000B4F34">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52"/>
        <w:gridCol w:w="272"/>
        <w:gridCol w:w="7654"/>
      </w:tblGrid>
      <w:tr w:rsidR="000B4F34" w:rsidRPr="0050100C" w14:paraId="4654C753" w14:textId="77777777">
        <w:trPr>
          <w:trHeight w:val="326"/>
        </w:trPr>
        <w:tc>
          <w:tcPr>
            <w:tcW w:w="1852"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7B165873" w14:textId="77777777" w:rsidR="000B4F34" w:rsidRPr="0050100C" w:rsidRDefault="002E4E21">
            <w:pPr>
              <w:jc w:val="center"/>
              <w:rPr>
                <w:rFonts w:ascii="Aptos" w:hAnsi="Aptos"/>
                <w:b/>
                <w:sz w:val="22"/>
                <w:szCs w:val="22"/>
              </w:rPr>
            </w:pPr>
            <w:r w:rsidRPr="0050100C">
              <w:rPr>
                <w:rFonts w:ascii="Aptos" w:hAnsi="Aptos"/>
                <w:b/>
                <w:sz w:val="22"/>
                <w:szCs w:val="22"/>
              </w:rPr>
              <w:t>Capitolo</w:t>
            </w:r>
          </w:p>
        </w:tc>
        <w:tc>
          <w:tcPr>
            <w:tcW w:w="272" w:type="dxa"/>
            <w:vMerge w:val="restart"/>
            <w:tcBorders>
              <w:left w:val="single" w:sz="4" w:space="0" w:color="000000"/>
              <w:right w:val="single" w:sz="4" w:space="0" w:color="000000"/>
            </w:tcBorders>
            <w:tcMar>
              <w:top w:w="0" w:type="dxa"/>
              <w:left w:w="108" w:type="dxa"/>
              <w:bottom w:w="0" w:type="dxa"/>
              <w:right w:w="108" w:type="dxa"/>
            </w:tcMar>
            <w:vAlign w:val="center"/>
          </w:tcPr>
          <w:p w14:paraId="41C8F396" w14:textId="77777777" w:rsidR="000B4F34" w:rsidRPr="0050100C" w:rsidRDefault="000B4F34">
            <w:pPr>
              <w:jc w:val="center"/>
              <w:rPr>
                <w:rFonts w:ascii="Aptos" w:hAnsi="Aptos"/>
                <w:sz w:val="36"/>
                <w:szCs w:val="36"/>
              </w:rPr>
            </w:pPr>
          </w:p>
        </w:tc>
        <w:tc>
          <w:tcPr>
            <w:tcW w:w="765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16A592" w14:textId="77777777" w:rsidR="000B4F34" w:rsidRPr="0050100C" w:rsidRDefault="002E4E21">
            <w:pPr>
              <w:jc w:val="center"/>
              <w:rPr>
                <w:rFonts w:ascii="Aptos" w:hAnsi="Aptos"/>
                <w:b/>
                <w:sz w:val="36"/>
                <w:szCs w:val="36"/>
              </w:rPr>
            </w:pPr>
            <w:r w:rsidRPr="0050100C">
              <w:rPr>
                <w:rFonts w:ascii="Aptos" w:hAnsi="Aptos"/>
                <w:b/>
                <w:sz w:val="36"/>
                <w:szCs w:val="36"/>
              </w:rPr>
              <w:t>Gestione della prevenzione nei luoghi di lavoro</w:t>
            </w:r>
          </w:p>
          <w:p w14:paraId="1DC41140" w14:textId="77777777" w:rsidR="000B4F34" w:rsidRPr="0050100C" w:rsidRDefault="002E4E21">
            <w:pPr>
              <w:jc w:val="center"/>
              <w:rPr>
                <w:rFonts w:ascii="Aptos" w:hAnsi="Aptos"/>
                <w:sz w:val="30"/>
                <w:szCs w:val="30"/>
              </w:rPr>
            </w:pPr>
            <w:r w:rsidRPr="0050100C">
              <w:rPr>
                <w:rFonts w:ascii="Aptos" w:hAnsi="Aptos"/>
                <w:sz w:val="30"/>
                <w:szCs w:val="30"/>
              </w:rPr>
              <w:t>Titolo I D.Lgs 81/2008</w:t>
            </w:r>
          </w:p>
        </w:tc>
      </w:tr>
      <w:tr w:rsidR="000B4F34" w:rsidRPr="0050100C" w14:paraId="649841BE" w14:textId="77777777">
        <w:trPr>
          <w:trHeight w:val="1158"/>
        </w:trPr>
        <w:tc>
          <w:tcPr>
            <w:tcW w:w="1852" w:type="dxa"/>
            <w:tcBorders>
              <w:left w:val="single" w:sz="4" w:space="0" w:color="000000"/>
              <w:bottom w:val="single" w:sz="4" w:space="0" w:color="000000"/>
              <w:right w:val="single" w:sz="4" w:space="0" w:color="000000"/>
            </w:tcBorders>
            <w:tcMar>
              <w:top w:w="0" w:type="dxa"/>
              <w:left w:w="108" w:type="dxa"/>
              <w:bottom w:w="0" w:type="dxa"/>
              <w:right w:w="108" w:type="dxa"/>
            </w:tcMar>
          </w:tcPr>
          <w:p w14:paraId="56B20A0C" w14:textId="77777777" w:rsidR="000B4F34" w:rsidRPr="0050100C" w:rsidRDefault="002E4E21">
            <w:pPr>
              <w:jc w:val="center"/>
              <w:rPr>
                <w:rFonts w:ascii="Aptos" w:hAnsi="Aptos"/>
                <w:b/>
                <w:sz w:val="100"/>
                <w:szCs w:val="100"/>
              </w:rPr>
            </w:pPr>
            <w:r w:rsidRPr="0050100C">
              <w:rPr>
                <w:rFonts w:ascii="Aptos" w:hAnsi="Aptos"/>
                <w:b/>
                <w:sz w:val="100"/>
                <w:szCs w:val="100"/>
              </w:rPr>
              <w:t>1</w:t>
            </w:r>
          </w:p>
        </w:tc>
        <w:tc>
          <w:tcPr>
            <w:tcW w:w="272" w:type="dxa"/>
            <w:vMerge/>
            <w:tcBorders>
              <w:left w:val="single" w:sz="4" w:space="0" w:color="000000"/>
              <w:right w:val="single" w:sz="4" w:space="0" w:color="000000"/>
            </w:tcBorders>
            <w:tcMar>
              <w:top w:w="0" w:type="dxa"/>
              <w:left w:w="108" w:type="dxa"/>
              <w:bottom w:w="0" w:type="dxa"/>
              <w:right w:w="108" w:type="dxa"/>
            </w:tcMar>
            <w:vAlign w:val="center"/>
          </w:tcPr>
          <w:p w14:paraId="72A3D3EC" w14:textId="77777777" w:rsidR="000B4F34" w:rsidRPr="0050100C" w:rsidRDefault="000B4F34">
            <w:pPr>
              <w:rPr>
                <w:rFonts w:ascii="Aptos" w:hAnsi="Aptos"/>
                <w:b/>
                <w:sz w:val="22"/>
                <w:szCs w:val="22"/>
              </w:rPr>
            </w:pPr>
          </w:p>
        </w:tc>
        <w:tc>
          <w:tcPr>
            <w:tcW w:w="765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0B940D" w14:textId="77777777" w:rsidR="000B4F34" w:rsidRPr="0050100C" w:rsidRDefault="000B4F34">
            <w:pPr>
              <w:rPr>
                <w:rFonts w:ascii="Aptos" w:hAnsi="Aptos"/>
                <w:b/>
                <w:sz w:val="22"/>
                <w:szCs w:val="22"/>
              </w:rPr>
            </w:pPr>
          </w:p>
        </w:tc>
      </w:tr>
    </w:tbl>
    <w:p w14:paraId="0E27B00A" w14:textId="5DBBAC52" w:rsidR="000B4F34" w:rsidRPr="0050100C" w:rsidRDefault="000B4F34">
      <w:pPr>
        <w:rPr>
          <w:rFonts w:ascii="Aptos" w:hAnsi="Aptos"/>
          <w:b/>
          <w:sz w:val="22"/>
          <w:szCs w:val="22"/>
        </w:rPr>
      </w:pPr>
    </w:p>
    <w:tbl>
      <w:tblPr>
        <w:tblW w:w="9778" w:type="dxa"/>
        <w:tblCellMar>
          <w:left w:w="10" w:type="dxa"/>
          <w:right w:w="10" w:type="dxa"/>
        </w:tblCellMar>
        <w:tblLook w:val="0000" w:firstRow="0" w:lastRow="0" w:firstColumn="0" w:lastColumn="0" w:noHBand="0" w:noVBand="0"/>
      </w:tblPr>
      <w:tblGrid>
        <w:gridCol w:w="6757"/>
        <w:gridCol w:w="11"/>
        <w:gridCol w:w="3010"/>
      </w:tblGrid>
      <w:tr w:rsidR="000B4F34" w:rsidRPr="0050100C" w14:paraId="5B0FEC77" w14:textId="77777777">
        <w:tc>
          <w:tcPr>
            <w:tcW w:w="6768" w:type="dxa"/>
            <w:gridSpan w:val="2"/>
            <w:tcBorders>
              <w:right w:val="single" w:sz="4" w:space="0" w:color="000000"/>
            </w:tcBorders>
            <w:tcMar>
              <w:top w:w="0" w:type="dxa"/>
              <w:left w:w="108" w:type="dxa"/>
              <w:bottom w:w="0" w:type="dxa"/>
              <w:right w:w="108" w:type="dxa"/>
            </w:tcMar>
          </w:tcPr>
          <w:p w14:paraId="0487CEC6" w14:textId="77777777" w:rsidR="000B4F34" w:rsidRPr="0050100C" w:rsidRDefault="002E4E21">
            <w:pPr>
              <w:jc w:val="right"/>
              <w:rPr>
                <w:rFonts w:ascii="Aptos" w:hAnsi="Aptos"/>
                <w:b/>
                <w:sz w:val="22"/>
                <w:szCs w:val="22"/>
              </w:rPr>
            </w:pPr>
            <w:r w:rsidRPr="0050100C">
              <w:rPr>
                <w:rFonts w:ascii="Aptos" w:hAnsi="Aptos"/>
                <w:b/>
                <w:sz w:val="22"/>
                <w:szCs w:val="22"/>
              </w:rPr>
              <w:t>Documento unico di</w:t>
            </w:r>
          </w:p>
        </w:tc>
        <w:tc>
          <w:tcPr>
            <w:tcW w:w="3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34D517" w14:textId="306402B9" w:rsidR="000B4F34" w:rsidRPr="0050100C" w:rsidRDefault="002E4E21">
            <w:pPr>
              <w:jc w:val="center"/>
              <w:rPr>
                <w:rFonts w:ascii="Aptos" w:hAnsi="Aptos"/>
              </w:rPr>
            </w:pPr>
            <w:r w:rsidRPr="0050100C">
              <w:rPr>
                <w:rFonts w:ascii="Aptos" w:hAnsi="Aptos"/>
                <w:b/>
                <w:sz w:val="22"/>
                <w:szCs w:val="22"/>
              </w:rPr>
              <w:t xml:space="preserve">n. </w:t>
            </w:r>
            <w:r w:rsidR="001D2AB1" w:rsidRPr="0050100C">
              <w:rPr>
                <w:rFonts w:ascii="Aptos" w:hAnsi="Aptos"/>
                <w:b/>
                <w:sz w:val="22"/>
                <w:szCs w:val="22"/>
              </w:rPr>
              <w:fldChar w:fldCharType="begin"/>
            </w:r>
            <w:r w:rsidRPr="0050100C">
              <w:rPr>
                <w:rFonts w:ascii="Aptos" w:hAnsi="Aptos"/>
                <w:b/>
                <w:sz w:val="22"/>
                <w:szCs w:val="22"/>
              </w:rPr>
              <w:instrText xml:space="preserve"> NUMPAGES </w:instrText>
            </w:r>
            <w:r w:rsidR="001D2AB1" w:rsidRPr="0050100C">
              <w:rPr>
                <w:rFonts w:ascii="Aptos" w:hAnsi="Aptos"/>
                <w:b/>
                <w:sz w:val="22"/>
                <w:szCs w:val="22"/>
              </w:rPr>
              <w:fldChar w:fldCharType="separate"/>
            </w:r>
            <w:r w:rsidR="00007BDC">
              <w:rPr>
                <w:rFonts w:ascii="Aptos" w:hAnsi="Aptos"/>
                <w:b/>
                <w:noProof/>
                <w:sz w:val="22"/>
                <w:szCs w:val="22"/>
              </w:rPr>
              <w:t>14</w:t>
            </w:r>
            <w:r w:rsidR="001D2AB1" w:rsidRPr="0050100C">
              <w:rPr>
                <w:rFonts w:ascii="Aptos" w:hAnsi="Aptos"/>
                <w:b/>
                <w:sz w:val="22"/>
                <w:szCs w:val="22"/>
              </w:rPr>
              <w:fldChar w:fldCharType="end"/>
            </w:r>
            <w:r w:rsidRPr="0050100C">
              <w:rPr>
                <w:rFonts w:ascii="Aptos" w:hAnsi="Aptos"/>
                <w:b/>
                <w:sz w:val="22"/>
                <w:szCs w:val="22"/>
              </w:rPr>
              <w:t xml:space="preserve"> pagine</w:t>
            </w:r>
          </w:p>
        </w:tc>
      </w:tr>
      <w:tr w:rsidR="000B4F34" w:rsidRPr="0050100C" w14:paraId="07547A01" w14:textId="77777777" w:rsidTr="00426B75">
        <w:tc>
          <w:tcPr>
            <w:tcW w:w="6757" w:type="dxa"/>
            <w:tcMar>
              <w:top w:w="0" w:type="dxa"/>
              <w:left w:w="108" w:type="dxa"/>
              <w:bottom w:w="0" w:type="dxa"/>
              <w:right w:w="108" w:type="dxa"/>
            </w:tcMar>
          </w:tcPr>
          <w:p w14:paraId="5043CB0F" w14:textId="0702FF14" w:rsidR="000B4F34" w:rsidRPr="0050100C" w:rsidRDefault="000B4F34" w:rsidP="0050100C">
            <w:pPr>
              <w:suppressAutoHyphens w:val="0"/>
              <w:rPr>
                <w:rFonts w:ascii="Aptos" w:hAnsi="Aptos"/>
                <w:b/>
                <w:sz w:val="20"/>
                <w:szCs w:val="20"/>
              </w:rPr>
            </w:pPr>
          </w:p>
        </w:tc>
        <w:tc>
          <w:tcPr>
            <w:tcW w:w="3021" w:type="dxa"/>
            <w:gridSpan w:val="2"/>
            <w:tcMar>
              <w:top w:w="0" w:type="dxa"/>
              <w:left w:w="108" w:type="dxa"/>
              <w:bottom w:w="0" w:type="dxa"/>
              <w:right w:w="108" w:type="dxa"/>
            </w:tcMar>
          </w:tcPr>
          <w:p w14:paraId="07459315" w14:textId="77777777" w:rsidR="000B4F34" w:rsidRPr="0050100C" w:rsidRDefault="000B4F34">
            <w:pPr>
              <w:jc w:val="center"/>
              <w:rPr>
                <w:rFonts w:ascii="Aptos" w:hAnsi="Aptos"/>
                <w:i/>
                <w:sz w:val="16"/>
                <w:szCs w:val="16"/>
              </w:rPr>
            </w:pPr>
          </w:p>
        </w:tc>
      </w:tr>
    </w:tbl>
    <w:p w14:paraId="6537F28F" w14:textId="22D5A6DF" w:rsidR="000B4F34" w:rsidRPr="0050100C" w:rsidRDefault="0050100C">
      <w:pPr>
        <w:rPr>
          <w:rFonts w:ascii="Aptos" w:hAnsi="Aptos"/>
          <w:b/>
          <w:sz w:val="20"/>
          <w:szCs w:val="20"/>
        </w:rPr>
      </w:pPr>
      <w:r w:rsidRPr="0050100C">
        <w:rPr>
          <w:rFonts w:ascii="Aptos" w:hAnsi="Aptos"/>
          <w:noProof/>
        </w:rPr>
        <w:drawing>
          <wp:anchor distT="0" distB="0" distL="114300" distR="114300" simplePos="0" relativeHeight="251657728" behindDoc="1" locked="0" layoutInCell="1" allowOverlap="1" wp14:anchorId="4C5451E8" wp14:editId="3A194102">
            <wp:simplePos x="0" y="0"/>
            <wp:positionH relativeFrom="column">
              <wp:posOffset>611131</wp:posOffset>
            </wp:positionH>
            <wp:positionV relativeFrom="paragraph">
              <wp:posOffset>8890</wp:posOffset>
            </wp:positionV>
            <wp:extent cx="4935071" cy="4594211"/>
            <wp:effectExtent l="0" t="0" r="0" b="0"/>
            <wp:wrapNone/>
            <wp:docPr id="2" name="Immagine 2" descr="Strumento Ston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rcRect l="15416" t="7932" r="17917" b="12471"/>
                    <a:stretch>
                      <a:fillRect/>
                    </a:stretch>
                  </pic:blipFill>
                  <pic:spPr>
                    <a:xfrm>
                      <a:off x="0" y="0"/>
                      <a:ext cx="4935071" cy="4594211"/>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6DFB9E20" w14:textId="1DCED532" w:rsidR="000B4F34" w:rsidRPr="0050100C" w:rsidRDefault="000B4F34">
      <w:pPr>
        <w:rPr>
          <w:rFonts w:ascii="Aptos" w:hAnsi="Aptos" w:cs="Arial"/>
          <w:b/>
          <w:sz w:val="20"/>
          <w:szCs w:val="20"/>
        </w:rPr>
      </w:pPr>
    </w:p>
    <w:p w14:paraId="70DF9E56" w14:textId="77777777" w:rsidR="000B4F34" w:rsidRPr="0050100C" w:rsidRDefault="000B4F34">
      <w:pPr>
        <w:rPr>
          <w:rFonts w:ascii="Aptos" w:hAnsi="Aptos" w:cs="Arial"/>
          <w:b/>
          <w:sz w:val="20"/>
          <w:szCs w:val="20"/>
        </w:rPr>
      </w:pPr>
    </w:p>
    <w:p w14:paraId="44E871BC" w14:textId="77777777" w:rsidR="00426B75" w:rsidRPr="0050100C" w:rsidRDefault="00426B75">
      <w:pPr>
        <w:suppressAutoHyphens w:val="0"/>
        <w:rPr>
          <w:rFonts w:ascii="Aptos" w:hAnsi="Aptos"/>
          <w:b/>
        </w:rPr>
      </w:pPr>
      <w:r w:rsidRPr="0050100C">
        <w:rPr>
          <w:rFonts w:ascii="Aptos" w:hAnsi="Aptos"/>
          <w:b/>
        </w:rPr>
        <w:br w:type="page"/>
      </w:r>
    </w:p>
    <w:p w14:paraId="6390D3B4" w14:textId="77777777" w:rsidR="000B4F34" w:rsidRPr="0050100C" w:rsidRDefault="002E4E21">
      <w:pPr>
        <w:rPr>
          <w:rFonts w:ascii="Aptos" w:hAnsi="Aptos"/>
          <w:b/>
        </w:rPr>
      </w:pPr>
      <w:r w:rsidRPr="0050100C">
        <w:rPr>
          <w:rFonts w:ascii="Aptos" w:hAnsi="Aptos"/>
          <w:b/>
        </w:rPr>
        <w:lastRenderedPageBreak/>
        <w:t>Sommario</w:t>
      </w:r>
    </w:p>
    <w:p w14:paraId="3975A814" w14:textId="24743215" w:rsidR="008D4E17" w:rsidRPr="0050100C" w:rsidRDefault="001D2AB1">
      <w:pPr>
        <w:pStyle w:val="Sommario1"/>
        <w:tabs>
          <w:tab w:val="right" w:leader="dot" w:pos="9628"/>
        </w:tabs>
        <w:rPr>
          <w:rFonts w:ascii="Aptos" w:eastAsiaTheme="minorEastAsia" w:hAnsi="Aptos" w:cstheme="minorBidi"/>
          <w:b w:val="0"/>
          <w:bCs w:val="0"/>
          <w:caps w:val="0"/>
          <w:noProof/>
          <w:sz w:val="24"/>
          <w:szCs w:val="24"/>
        </w:rPr>
      </w:pPr>
      <w:r w:rsidRPr="0050100C">
        <w:rPr>
          <w:rFonts w:ascii="Aptos" w:hAnsi="Aptos"/>
          <w:b w:val="0"/>
          <w:bCs w:val="0"/>
          <w:caps w:val="0"/>
          <w:sz w:val="24"/>
          <w:szCs w:val="24"/>
        </w:rPr>
        <w:fldChar w:fldCharType="begin"/>
      </w:r>
      <w:r w:rsidR="002E4E21" w:rsidRPr="0050100C">
        <w:rPr>
          <w:rFonts w:ascii="Aptos" w:hAnsi="Aptos"/>
        </w:rPr>
        <w:instrText xml:space="preserve"> TOC \o "1-3" \h </w:instrText>
      </w:r>
      <w:r w:rsidRPr="0050100C">
        <w:rPr>
          <w:rFonts w:ascii="Aptos" w:hAnsi="Aptos"/>
          <w:b w:val="0"/>
          <w:bCs w:val="0"/>
          <w:caps w:val="0"/>
          <w:sz w:val="24"/>
          <w:szCs w:val="24"/>
        </w:rPr>
        <w:fldChar w:fldCharType="separate"/>
      </w:r>
      <w:hyperlink w:anchor="_Toc107401806" w:history="1">
        <w:r w:rsidR="008D4E17" w:rsidRPr="0050100C">
          <w:rPr>
            <w:rStyle w:val="Collegamentoipertestuale"/>
            <w:rFonts w:ascii="Aptos" w:hAnsi="Aptos"/>
            <w:noProof/>
          </w:rPr>
          <w:t>1. Premessa generale</w:t>
        </w:r>
        <w:r w:rsidR="008D4E17" w:rsidRPr="0050100C">
          <w:rPr>
            <w:rFonts w:ascii="Aptos" w:hAnsi="Aptos"/>
            <w:noProof/>
          </w:rPr>
          <w:tab/>
        </w:r>
        <w:r w:rsidR="008D4E17" w:rsidRPr="0050100C">
          <w:rPr>
            <w:rFonts w:ascii="Aptos" w:hAnsi="Aptos"/>
            <w:noProof/>
          </w:rPr>
          <w:fldChar w:fldCharType="begin"/>
        </w:r>
        <w:r w:rsidR="008D4E17" w:rsidRPr="0050100C">
          <w:rPr>
            <w:rFonts w:ascii="Aptos" w:hAnsi="Aptos"/>
            <w:noProof/>
          </w:rPr>
          <w:instrText xml:space="preserve"> PAGEREF _Toc107401806 \h </w:instrText>
        </w:r>
        <w:r w:rsidR="008D4E17" w:rsidRPr="0050100C">
          <w:rPr>
            <w:rFonts w:ascii="Aptos" w:hAnsi="Aptos"/>
            <w:noProof/>
          </w:rPr>
        </w:r>
        <w:r w:rsidR="008D4E17" w:rsidRPr="0050100C">
          <w:rPr>
            <w:rFonts w:ascii="Aptos" w:hAnsi="Aptos"/>
            <w:noProof/>
          </w:rPr>
          <w:fldChar w:fldCharType="separate"/>
        </w:r>
        <w:r w:rsidR="009453C5" w:rsidRPr="0050100C">
          <w:rPr>
            <w:rFonts w:ascii="Aptos" w:hAnsi="Aptos"/>
            <w:noProof/>
          </w:rPr>
          <w:t>3</w:t>
        </w:r>
        <w:r w:rsidR="008D4E17" w:rsidRPr="0050100C">
          <w:rPr>
            <w:rFonts w:ascii="Aptos" w:hAnsi="Aptos"/>
            <w:noProof/>
          </w:rPr>
          <w:fldChar w:fldCharType="end"/>
        </w:r>
      </w:hyperlink>
    </w:p>
    <w:p w14:paraId="71BDD005" w14:textId="003973F8" w:rsidR="008D4E17" w:rsidRPr="0050100C" w:rsidRDefault="004F1BC9">
      <w:pPr>
        <w:pStyle w:val="Sommario1"/>
        <w:tabs>
          <w:tab w:val="right" w:leader="dot" w:pos="9628"/>
        </w:tabs>
        <w:rPr>
          <w:rFonts w:ascii="Aptos" w:eastAsiaTheme="minorEastAsia" w:hAnsi="Aptos" w:cstheme="minorBidi"/>
          <w:b w:val="0"/>
          <w:bCs w:val="0"/>
          <w:caps w:val="0"/>
          <w:noProof/>
          <w:sz w:val="24"/>
          <w:szCs w:val="24"/>
        </w:rPr>
      </w:pPr>
      <w:hyperlink w:anchor="_Toc107401807" w:history="1">
        <w:r w:rsidR="008D4E17" w:rsidRPr="0050100C">
          <w:rPr>
            <w:rStyle w:val="Collegamentoipertestuale"/>
            <w:rFonts w:ascii="Aptos" w:hAnsi="Aptos"/>
            <w:noProof/>
          </w:rPr>
          <w:t>2. Struttura generale del documento</w:t>
        </w:r>
        <w:r w:rsidR="008D4E17" w:rsidRPr="0050100C">
          <w:rPr>
            <w:rFonts w:ascii="Aptos" w:hAnsi="Aptos"/>
            <w:noProof/>
          </w:rPr>
          <w:tab/>
        </w:r>
        <w:r w:rsidR="008D4E17" w:rsidRPr="0050100C">
          <w:rPr>
            <w:rFonts w:ascii="Aptos" w:hAnsi="Aptos"/>
            <w:noProof/>
          </w:rPr>
          <w:fldChar w:fldCharType="begin"/>
        </w:r>
        <w:r w:rsidR="008D4E17" w:rsidRPr="0050100C">
          <w:rPr>
            <w:rFonts w:ascii="Aptos" w:hAnsi="Aptos"/>
            <w:noProof/>
          </w:rPr>
          <w:instrText xml:space="preserve"> PAGEREF _Toc107401807 \h </w:instrText>
        </w:r>
        <w:r w:rsidR="008D4E17" w:rsidRPr="0050100C">
          <w:rPr>
            <w:rFonts w:ascii="Aptos" w:hAnsi="Aptos"/>
            <w:noProof/>
          </w:rPr>
        </w:r>
        <w:r w:rsidR="008D4E17" w:rsidRPr="0050100C">
          <w:rPr>
            <w:rFonts w:ascii="Aptos" w:hAnsi="Aptos"/>
            <w:noProof/>
          </w:rPr>
          <w:fldChar w:fldCharType="separate"/>
        </w:r>
        <w:r w:rsidR="009453C5" w:rsidRPr="0050100C">
          <w:rPr>
            <w:rFonts w:ascii="Aptos" w:hAnsi="Aptos"/>
            <w:noProof/>
          </w:rPr>
          <w:t>4</w:t>
        </w:r>
        <w:r w:rsidR="008D4E17" w:rsidRPr="0050100C">
          <w:rPr>
            <w:rFonts w:ascii="Aptos" w:hAnsi="Aptos"/>
            <w:noProof/>
          </w:rPr>
          <w:fldChar w:fldCharType="end"/>
        </w:r>
      </w:hyperlink>
    </w:p>
    <w:p w14:paraId="19E237F8" w14:textId="4486A3F1" w:rsidR="008D4E17" w:rsidRPr="0050100C" w:rsidRDefault="004F1BC9">
      <w:pPr>
        <w:pStyle w:val="Sommario1"/>
        <w:tabs>
          <w:tab w:val="right" w:leader="dot" w:pos="9628"/>
        </w:tabs>
        <w:rPr>
          <w:rFonts w:ascii="Aptos" w:eastAsiaTheme="minorEastAsia" w:hAnsi="Aptos" w:cstheme="minorBidi"/>
          <w:b w:val="0"/>
          <w:bCs w:val="0"/>
          <w:caps w:val="0"/>
          <w:noProof/>
          <w:sz w:val="24"/>
          <w:szCs w:val="24"/>
        </w:rPr>
      </w:pPr>
      <w:hyperlink w:anchor="_Toc107401808" w:history="1">
        <w:r w:rsidR="008D4E17" w:rsidRPr="0050100C">
          <w:rPr>
            <w:rStyle w:val="Collegamentoipertestuale"/>
            <w:rFonts w:ascii="Aptos" w:hAnsi="Aptos"/>
            <w:noProof/>
          </w:rPr>
          <w:t>3. Identificazione dell’azienda</w:t>
        </w:r>
        <w:r w:rsidR="008D4E17" w:rsidRPr="0050100C">
          <w:rPr>
            <w:rFonts w:ascii="Aptos" w:hAnsi="Aptos"/>
            <w:noProof/>
          </w:rPr>
          <w:tab/>
        </w:r>
        <w:r w:rsidR="008D4E17" w:rsidRPr="0050100C">
          <w:rPr>
            <w:rFonts w:ascii="Aptos" w:hAnsi="Aptos"/>
            <w:noProof/>
          </w:rPr>
          <w:fldChar w:fldCharType="begin"/>
        </w:r>
        <w:r w:rsidR="008D4E17" w:rsidRPr="0050100C">
          <w:rPr>
            <w:rFonts w:ascii="Aptos" w:hAnsi="Aptos"/>
            <w:noProof/>
          </w:rPr>
          <w:instrText xml:space="preserve"> PAGEREF _Toc107401808 \h </w:instrText>
        </w:r>
        <w:r w:rsidR="008D4E17" w:rsidRPr="0050100C">
          <w:rPr>
            <w:rFonts w:ascii="Aptos" w:hAnsi="Aptos"/>
            <w:noProof/>
          </w:rPr>
        </w:r>
        <w:r w:rsidR="008D4E17" w:rsidRPr="0050100C">
          <w:rPr>
            <w:rFonts w:ascii="Aptos" w:hAnsi="Aptos"/>
            <w:noProof/>
          </w:rPr>
          <w:fldChar w:fldCharType="separate"/>
        </w:r>
        <w:r w:rsidR="009453C5" w:rsidRPr="0050100C">
          <w:rPr>
            <w:rFonts w:ascii="Aptos" w:hAnsi="Aptos"/>
            <w:noProof/>
          </w:rPr>
          <w:t>6</w:t>
        </w:r>
        <w:r w:rsidR="008D4E17" w:rsidRPr="0050100C">
          <w:rPr>
            <w:rFonts w:ascii="Aptos" w:hAnsi="Aptos"/>
            <w:noProof/>
          </w:rPr>
          <w:fldChar w:fldCharType="end"/>
        </w:r>
      </w:hyperlink>
    </w:p>
    <w:p w14:paraId="1689EB28" w14:textId="0F8B9BCD" w:rsidR="008D4E17" w:rsidRPr="0050100C" w:rsidRDefault="004F1BC9">
      <w:pPr>
        <w:pStyle w:val="Sommario2"/>
        <w:tabs>
          <w:tab w:val="right" w:leader="dot" w:pos="9628"/>
        </w:tabs>
        <w:rPr>
          <w:rFonts w:ascii="Aptos" w:eastAsiaTheme="minorEastAsia" w:hAnsi="Aptos" w:cstheme="minorBidi"/>
          <w:smallCaps w:val="0"/>
          <w:noProof/>
          <w:sz w:val="24"/>
          <w:szCs w:val="24"/>
        </w:rPr>
      </w:pPr>
      <w:hyperlink w:anchor="_Toc107401809" w:history="1">
        <w:r w:rsidR="008D4E17" w:rsidRPr="0050100C">
          <w:rPr>
            <w:rStyle w:val="Collegamentoipertestuale"/>
            <w:rFonts w:ascii="Aptos" w:hAnsi="Aptos"/>
            <w:noProof/>
          </w:rPr>
          <w:t>3.1 Dati generali dell’azienda</w:t>
        </w:r>
        <w:r w:rsidR="008D4E17" w:rsidRPr="0050100C">
          <w:rPr>
            <w:rFonts w:ascii="Aptos" w:hAnsi="Aptos"/>
            <w:noProof/>
          </w:rPr>
          <w:tab/>
        </w:r>
        <w:r w:rsidR="008D4E17" w:rsidRPr="0050100C">
          <w:rPr>
            <w:rFonts w:ascii="Aptos" w:hAnsi="Aptos"/>
            <w:noProof/>
          </w:rPr>
          <w:fldChar w:fldCharType="begin"/>
        </w:r>
        <w:r w:rsidR="008D4E17" w:rsidRPr="0050100C">
          <w:rPr>
            <w:rFonts w:ascii="Aptos" w:hAnsi="Aptos"/>
            <w:noProof/>
          </w:rPr>
          <w:instrText xml:space="preserve"> PAGEREF _Toc107401809 \h </w:instrText>
        </w:r>
        <w:r w:rsidR="008D4E17" w:rsidRPr="0050100C">
          <w:rPr>
            <w:rFonts w:ascii="Aptos" w:hAnsi="Aptos"/>
            <w:noProof/>
          </w:rPr>
        </w:r>
        <w:r w:rsidR="008D4E17" w:rsidRPr="0050100C">
          <w:rPr>
            <w:rFonts w:ascii="Aptos" w:hAnsi="Aptos"/>
            <w:noProof/>
          </w:rPr>
          <w:fldChar w:fldCharType="separate"/>
        </w:r>
        <w:r w:rsidR="009453C5" w:rsidRPr="0050100C">
          <w:rPr>
            <w:rFonts w:ascii="Aptos" w:hAnsi="Aptos"/>
            <w:noProof/>
          </w:rPr>
          <w:t>6</w:t>
        </w:r>
        <w:r w:rsidR="008D4E17" w:rsidRPr="0050100C">
          <w:rPr>
            <w:rFonts w:ascii="Aptos" w:hAnsi="Aptos"/>
            <w:noProof/>
          </w:rPr>
          <w:fldChar w:fldCharType="end"/>
        </w:r>
      </w:hyperlink>
    </w:p>
    <w:p w14:paraId="440F0AA3" w14:textId="55805DFC" w:rsidR="008D4E17" w:rsidRPr="0050100C" w:rsidRDefault="004F1BC9">
      <w:pPr>
        <w:pStyle w:val="Sommario2"/>
        <w:tabs>
          <w:tab w:val="right" w:leader="dot" w:pos="9628"/>
        </w:tabs>
        <w:rPr>
          <w:rFonts w:ascii="Aptos" w:eastAsiaTheme="minorEastAsia" w:hAnsi="Aptos" w:cstheme="minorBidi"/>
          <w:smallCaps w:val="0"/>
          <w:noProof/>
          <w:sz w:val="24"/>
          <w:szCs w:val="24"/>
        </w:rPr>
      </w:pPr>
      <w:hyperlink w:anchor="_Toc107401810" w:history="1">
        <w:r w:rsidR="008D4E17" w:rsidRPr="0050100C">
          <w:rPr>
            <w:rStyle w:val="Collegamentoipertestuale"/>
            <w:rFonts w:ascii="Aptos" w:hAnsi="Aptos"/>
            <w:noProof/>
          </w:rPr>
          <w:t>3.2 Identificazione datore/i di lavoro ex art. 2 D.Lgs 81/2008</w:t>
        </w:r>
        <w:r w:rsidR="008D4E17" w:rsidRPr="0050100C">
          <w:rPr>
            <w:rFonts w:ascii="Aptos" w:hAnsi="Aptos"/>
            <w:noProof/>
          </w:rPr>
          <w:tab/>
        </w:r>
        <w:r w:rsidR="008D4E17" w:rsidRPr="0050100C">
          <w:rPr>
            <w:rFonts w:ascii="Aptos" w:hAnsi="Aptos"/>
            <w:noProof/>
          </w:rPr>
          <w:fldChar w:fldCharType="begin"/>
        </w:r>
        <w:r w:rsidR="008D4E17" w:rsidRPr="0050100C">
          <w:rPr>
            <w:rFonts w:ascii="Aptos" w:hAnsi="Aptos"/>
            <w:noProof/>
          </w:rPr>
          <w:instrText xml:space="preserve"> PAGEREF _Toc107401810 \h </w:instrText>
        </w:r>
        <w:r w:rsidR="008D4E17" w:rsidRPr="0050100C">
          <w:rPr>
            <w:rFonts w:ascii="Aptos" w:hAnsi="Aptos"/>
            <w:noProof/>
          </w:rPr>
        </w:r>
        <w:r w:rsidR="008D4E17" w:rsidRPr="0050100C">
          <w:rPr>
            <w:rFonts w:ascii="Aptos" w:hAnsi="Aptos"/>
            <w:noProof/>
          </w:rPr>
          <w:fldChar w:fldCharType="separate"/>
        </w:r>
        <w:r w:rsidR="009453C5" w:rsidRPr="0050100C">
          <w:rPr>
            <w:rFonts w:ascii="Aptos" w:hAnsi="Aptos"/>
            <w:noProof/>
          </w:rPr>
          <w:t>6</w:t>
        </w:r>
        <w:r w:rsidR="008D4E17" w:rsidRPr="0050100C">
          <w:rPr>
            <w:rFonts w:ascii="Aptos" w:hAnsi="Aptos"/>
            <w:noProof/>
          </w:rPr>
          <w:fldChar w:fldCharType="end"/>
        </w:r>
      </w:hyperlink>
    </w:p>
    <w:p w14:paraId="1017F665" w14:textId="4B0AA0F2" w:rsidR="008D4E17" w:rsidRPr="0050100C" w:rsidRDefault="004F1BC9">
      <w:pPr>
        <w:pStyle w:val="Sommario2"/>
        <w:tabs>
          <w:tab w:val="right" w:leader="dot" w:pos="9628"/>
        </w:tabs>
        <w:rPr>
          <w:rFonts w:ascii="Aptos" w:eastAsiaTheme="minorEastAsia" w:hAnsi="Aptos" w:cstheme="minorBidi"/>
          <w:smallCaps w:val="0"/>
          <w:noProof/>
          <w:sz w:val="24"/>
          <w:szCs w:val="24"/>
        </w:rPr>
      </w:pPr>
      <w:hyperlink w:anchor="_Toc107401811" w:history="1">
        <w:r w:rsidR="008D4E17" w:rsidRPr="0050100C">
          <w:rPr>
            <w:rStyle w:val="Collegamentoipertestuale"/>
            <w:rFonts w:ascii="Aptos" w:hAnsi="Aptos"/>
            <w:noProof/>
          </w:rPr>
          <w:t>3.3 i</w:t>
        </w:r>
        <w:r w:rsidR="008D4E17" w:rsidRPr="0050100C">
          <w:rPr>
            <w:rStyle w:val="Collegamentoipertestuale"/>
            <w:rFonts w:ascii="Aptos" w:hAnsi="Aptos"/>
            <w:noProof/>
            <w:sz w:val="16"/>
            <w:szCs w:val="16"/>
          </w:rPr>
          <w:t>DENTIFICAZIONE DI EVENTUALI DIRIGENTI</w:t>
        </w:r>
        <w:r w:rsidR="008D4E17" w:rsidRPr="0050100C">
          <w:rPr>
            <w:rStyle w:val="Collegamentoipertestuale"/>
            <w:rFonts w:ascii="Aptos" w:hAnsi="Aptos"/>
            <w:noProof/>
          </w:rPr>
          <w:t xml:space="preserve"> e preposti</w:t>
        </w:r>
        <w:r w:rsidR="008D4E17" w:rsidRPr="0050100C">
          <w:rPr>
            <w:rFonts w:ascii="Aptos" w:hAnsi="Aptos"/>
            <w:noProof/>
          </w:rPr>
          <w:tab/>
        </w:r>
        <w:r w:rsidR="008D4E17" w:rsidRPr="0050100C">
          <w:rPr>
            <w:rFonts w:ascii="Aptos" w:hAnsi="Aptos"/>
            <w:noProof/>
          </w:rPr>
          <w:fldChar w:fldCharType="begin"/>
        </w:r>
        <w:r w:rsidR="008D4E17" w:rsidRPr="0050100C">
          <w:rPr>
            <w:rFonts w:ascii="Aptos" w:hAnsi="Aptos"/>
            <w:noProof/>
          </w:rPr>
          <w:instrText xml:space="preserve"> PAGEREF _Toc107401811 \h </w:instrText>
        </w:r>
        <w:r w:rsidR="008D4E17" w:rsidRPr="0050100C">
          <w:rPr>
            <w:rFonts w:ascii="Aptos" w:hAnsi="Aptos"/>
            <w:noProof/>
          </w:rPr>
        </w:r>
        <w:r w:rsidR="008D4E17" w:rsidRPr="0050100C">
          <w:rPr>
            <w:rFonts w:ascii="Aptos" w:hAnsi="Aptos"/>
            <w:noProof/>
          </w:rPr>
          <w:fldChar w:fldCharType="separate"/>
        </w:r>
        <w:r w:rsidR="009453C5" w:rsidRPr="0050100C">
          <w:rPr>
            <w:rFonts w:ascii="Aptos" w:hAnsi="Aptos"/>
            <w:noProof/>
          </w:rPr>
          <w:t>7</w:t>
        </w:r>
        <w:r w:rsidR="008D4E17" w:rsidRPr="0050100C">
          <w:rPr>
            <w:rFonts w:ascii="Aptos" w:hAnsi="Aptos"/>
            <w:noProof/>
          </w:rPr>
          <w:fldChar w:fldCharType="end"/>
        </w:r>
      </w:hyperlink>
    </w:p>
    <w:p w14:paraId="025438BE" w14:textId="68A1B3F9" w:rsidR="008D4E17" w:rsidRPr="0050100C" w:rsidRDefault="004F1BC9">
      <w:pPr>
        <w:pStyle w:val="Sommario2"/>
        <w:tabs>
          <w:tab w:val="right" w:leader="dot" w:pos="9628"/>
        </w:tabs>
        <w:rPr>
          <w:rFonts w:ascii="Aptos" w:eastAsiaTheme="minorEastAsia" w:hAnsi="Aptos" w:cstheme="minorBidi"/>
          <w:smallCaps w:val="0"/>
          <w:noProof/>
          <w:sz w:val="24"/>
          <w:szCs w:val="24"/>
        </w:rPr>
      </w:pPr>
      <w:hyperlink w:anchor="_Toc107401812" w:history="1">
        <w:r w:rsidR="008D4E17" w:rsidRPr="0050100C">
          <w:rPr>
            <w:rStyle w:val="Collegamentoipertestuale"/>
            <w:rFonts w:ascii="Aptos" w:hAnsi="Aptos"/>
            <w:noProof/>
          </w:rPr>
          <w:t>3.4 Identificazione dei componenti del Servizio di Prevenzione e Protezione (art. 32)</w:t>
        </w:r>
        <w:r w:rsidR="008D4E17" w:rsidRPr="0050100C">
          <w:rPr>
            <w:rFonts w:ascii="Aptos" w:hAnsi="Aptos"/>
            <w:noProof/>
          </w:rPr>
          <w:tab/>
        </w:r>
        <w:r w:rsidR="008D4E17" w:rsidRPr="0050100C">
          <w:rPr>
            <w:rFonts w:ascii="Aptos" w:hAnsi="Aptos"/>
            <w:noProof/>
          </w:rPr>
          <w:fldChar w:fldCharType="begin"/>
        </w:r>
        <w:r w:rsidR="008D4E17" w:rsidRPr="0050100C">
          <w:rPr>
            <w:rFonts w:ascii="Aptos" w:hAnsi="Aptos"/>
            <w:noProof/>
          </w:rPr>
          <w:instrText xml:space="preserve"> PAGEREF _Toc107401812 \h </w:instrText>
        </w:r>
        <w:r w:rsidR="008D4E17" w:rsidRPr="0050100C">
          <w:rPr>
            <w:rFonts w:ascii="Aptos" w:hAnsi="Aptos"/>
            <w:noProof/>
          </w:rPr>
        </w:r>
        <w:r w:rsidR="008D4E17" w:rsidRPr="0050100C">
          <w:rPr>
            <w:rFonts w:ascii="Aptos" w:hAnsi="Aptos"/>
            <w:noProof/>
          </w:rPr>
          <w:fldChar w:fldCharType="separate"/>
        </w:r>
        <w:r w:rsidR="009453C5" w:rsidRPr="0050100C">
          <w:rPr>
            <w:rFonts w:ascii="Aptos" w:hAnsi="Aptos"/>
            <w:noProof/>
          </w:rPr>
          <w:t>8</w:t>
        </w:r>
        <w:r w:rsidR="008D4E17" w:rsidRPr="0050100C">
          <w:rPr>
            <w:rFonts w:ascii="Aptos" w:hAnsi="Aptos"/>
            <w:noProof/>
          </w:rPr>
          <w:fldChar w:fldCharType="end"/>
        </w:r>
      </w:hyperlink>
    </w:p>
    <w:p w14:paraId="74117F67" w14:textId="091943B1" w:rsidR="008D4E17" w:rsidRPr="0050100C" w:rsidRDefault="004F1BC9">
      <w:pPr>
        <w:pStyle w:val="Sommario2"/>
        <w:tabs>
          <w:tab w:val="right" w:leader="dot" w:pos="9628"/>
        </w:tabs>
        <w:rPr>
          <w:rFonts w:ascii="Aptos" w:eastAsiaTheme="minorEastAsia" w:hAnsi="Aptos" w:cstheme="minorBidi"/>
          <w:smallCaps w:val="0"/>
          <w:noProof/>
          <w:sz w:val="24"/>
          <w:szCs w:val="24"/>
        </w:rPr>
      </w:pPr>
      <w:hyperlink w:anchor="_Toc107401813" w:history="1">
        <w:r w:rsidR="008D4E17" w:rsidRPr="0050100C">
          <w:rPr>
            <w:rStyle w:val="Collegamentoipertestuale"/>
            <w:rFonts w:ascii="Aptos" w:hAnsi="Aptos"/>
            <w:noProof/>
          </w:rPr>
          <w:t>3.5 Identificazione dei componenti del Servizio per la Gestione delle Emergenze (art. 43)</w:t>
        </w:r>
        <w:r w:rsidR="008D4E17" w:rsidRPr="0050100C">
          <w:rPr>
            <w:rFonts w:ascii="Aptos" w:hAnsi="Aptos"/>
            <w:noProof/>
          </w:rPr>
          <w:tab/>
        </w:r>
        <w:r w:rsidR="008D4E17" w:rsidRPr="0050100C">
          <w:rPr>
            <w:rFonts w:ascii="Aptos" w:hAnsi="Aptos"/>
            <w:noProof/>
          </w:rPr>
          <w:fldChar w:fldCharType="begin"/>
        </w:r>
        <w:r w:rsidR="008D4E17" w:rsidRPr="0050100C">
          <w:rPr>
            <w:rFonts w:ascii="Aptos" w:hAnsi="Aptos"/>
            <w:noProof/>
          </w:rPr>
          <w:instrText xml:space="preserve"> PAGEREF _Toc107401813 \h </w:instrText>
        </w:r>
        <w:r w:rsidR="008D4E17" w:rsidRPr="0050100C">
          <w:rPr>
            <w:rFonts w:ascii="Aptos" w:hAnsi="Aptos"/>
            <w:noProof/>
          </w:rPr>
        </w:r>
        <w:r w:rsidR="008D4E17" w:rsidRPr="0050100C">
          <w:rPr>
            <w:rFonts w:ascii="Aptos" w:hAnsi="Aptos"/>
            <w:noProof/>
          </w:rPr>
          <w:fldChar w:fldCharType="separate"/>
        </w:r>
        <w:r w:rsidR="009453C5" w:rsidRPr="0050100C">
          <w:rPr>
            <w:rFonts w:ascii="Aptos" w:hAnsi="Aptos"/>
            <w:noProof/>
          </w:rPr>
          <w:t>9</w:t>
        </w:r>
        <w:r w:rsidR="008D4E17" w:rsidRPr="0050100C">
          <w:rPr>
            <w:rFonts w:ascii="Aptos" w:hAnsi="Aptos"/>
            <w:noProof/>
          </w:rPr>
          <w:fldChar w:fldCharType="end"/>
        </w:r>
      </w:hyperlink>
    </w:p>
    <w:p w14:paraId="5E517CF8" w14:textId="1327343A" w:rsidR="008D4E17" w:rsidRPr="0050100C" w:rsidRDefault="004F1BC9">
      <w:pPr>
        <w:pStyle w:val="Sommario2"/>
        <w:tabs>
          <w:tab w:val="right" w:leader="dot" w:pos="9628"/>
        </w:tabs>
        <w:rPr>
          <w:rFonts w:ascii="Aptos" w:eastAsiaTheme="minorEastAsia" w:hAnsi="Aptos" w:cstheme="minorBidi"/>
          <w:smallCaps w:val="0"/>
          <w:noProof/>
          <w:sz w:val="24"/>
          <w:szCs w:val="24"/>
        </w:rPr>
      </w:pPr>
      <w:hyperlink w:anchor="_Toc107401814" w:history="1">
        <w:r w:rsidR="008D4E17" w:rsidRPr="0050100C">
          <w:rPr>
            <w:rStyle w:val="Collegamentoipertestuale"/>
            <w:rFonts w:ascii="Aptos" w:hAnsi="Aptos"/>
            <w:noProof/>
          </w:rPr>
          <w:t>3.6 Organizzazione del pronto soccorso (art. 45)</w:t>
        </w:r>
        <w:r w:rsidR="008D4E17" w:rsidRPr="0050100C">
          <w:rPr>
            <w:rFonts w:ascii="Aptos" w:hAnsi="Aptos"/>
            <w:noProof/>
          </w:rPr>
          <w:tab/>
        </w:r>
        <w:r w:rsidR="008D4E17" w:rsidRPr="0050100C">
          <w:rPr>
            <w:rFonts w:ascii="Aptos" w:hAnsi="Aptos"/>
            <w:noProof/>
          </w:rPr>
          <w:fldChar w:fldCharType="begin"/>
        </w:r>
        <w:r w:rsidR="008D4E17" w:rsidRPr="0050100C">
          <w:rPr>
            <w:rFonts w:ascii="Aptos" w:hAnsi="Aptos"/>
            <w:noProof/>
          </w:rPr>
          <w:instrText xml:space="preserve"> PAGEREF _Toc107401814 \h </w:instrText>
        </w:r>
        <w:r w:rsidR="008D4E17" w:rsidRPr="0050100C">
          <w:rPr>
            <w:rFonts w:ascii="Aptos" w:hAnsi="Aptos"/>
            <w:noProof/>
          </w:rPr>
        </w:r>
        <w:r w:rsidR="008D4E17" w:rsidRPr="0050100C">
          <w:rPr>
            <w:rFonts w:ascii="Aptos" w:hAnsi="Aptos"/>
            <w:noProof/>
          </w:rPr>
          <w:fldChar w:fldCharType="separate"/>
        </w:r>
        <w:r w:rsidR="009453C5" w:rsidRPr="0050100C">
          <w:rPr>
            <w:rFonts w:ascii="Aptos" w:hAnsi="Aptos"/>
            <w:noProof/>
          </w:rPr>
          <w:t>10</w:t>
        </w:r>
        <w:r w:rsidR="008D4E17" w:rsidRPr="0050100C">
          <w:rPr>
            <w:rFonts w:ascii="Aptos" w:hAnsi="Aptos"/>
            <w:noProof/>
          </w:rPr>
          <w:fldChar w:fldCharType="end"/>
        </w:r>
      </w:hyperlink>
    </w:p>
    <w:p w14:paraId="77340BE2" w14:textId="6715E714" w:rsidR="008D4E17" w:rsidRPr="0050100C" w:rsidRDefault="004F1BC9">
      <w:pPr>
        <w:pStyle w:val="Sommario1"/>
        <w:tabs>
          <w:tab w:val="right" w:leader="dot" w:pos="9628"/>
        </w:tabs>
        <w:rPr>
          <w:rFonts w:ascii="Aptos" w:eastAsiaTheme="minorEastAsia" w:hAnsi="Aptos" w:cstheme="minorBidi"/>
          <w:b w:val="0"/>
          <w:bCs w:val="0"/>
          <w:caps w:val="0"/>
          <w:noProof/>
          <w:sz w:val="24"/>
          <w:szCs w:val="24"/>
        </w:rPr>
      </w:pPr>
      <w:hyperlink w:anchor="_Toc107401815" w:history="1">
        <w:r w:rsidR="008D4E17" w:rsidRPr="0050100C">
          <w:rPr>
            <w:rStyle w:val="Collegamentoipertestuale"/>
            <w:rFonts w:ascii="Aptos" w:hAnsi="Aptos"/>
            <w:noProof/>
          </w:rPr>
          <w:t>4. Identificazione dei lavoratori</w:t>
        </w:r>
        <w:r w:rsidR="008D4E17" w:rsidRPr="0050100C">
          <w:rPr>
            <w:rFonts w:ascii="Aptos" w:hAnsi="Aptos"/>
            <w:noProof/>
          </w:rPr>
          <w:tab/>
        </w:r>
        <w:r w:rsidR="008D4E17" w:rsidRPr="0050100C">
          <w:rPr>
            <w:rFonts w:ascii="Aptos" w:hAnsi="Aptos"/>
            <w:noProof/>
          </w:rPr>
          <w:fldChar w:fldCharType="begin"/>
        </w:r>
        <w:r w:rsidR="008D4E17" w:rsidRPr="0050100C">
          <w:rPr>
            <w:rFonts w:ascii="Aptos" w:hAnsi="Aptos"/>
            <w:noProof/>
          </w:rPr>
          <w:instrText xml:space="preserve"> PAGEREF _Toc107401815 \h </w:instrText>
        </w:r>
        <w:r w:rsidR="008D4E17" w:rsidRPr="0050100C">
          <w:rPr>
            <w:rFonts w:ascii="Aptos" w:hAnsi="Aptos"/>
            <w:noProof/>
          </w:rPr>
        </w:r>
        <w:r w:rsidR="008D4E17" w:rsidRPr="0050100C">
          <w:rPr>
            <w:rFonts w:ascii="Aptos" w:hAnsi="Aptos"/>
            <w:noProof/>
          </w:rPr>
          <w:fldChar w:fldCharType="separate"/>
        </w:r>
        <w:r w:rsidR="009453C5" w:rsidRPr="0050100C">
          <w:rPr>
            <w:rFonts w:ascii="Aptos" w:hAnsi="Aptos"/>
            <w:noProof/>
          </w:rPr>
          <w:t>13</w:t>
        </w:r>
        <w:r w:rsidR="008D4E17" w:rsidRPr="0050100C">
          <w:rPr>
            <w:rFonts w:ascii="Aptos" w:hAnsi="Aptos"/>
            <w:noProof/>
          </w:rPr>
          <w:fldChar w:fldCharType="end"/>
        </w:r>
      </w:hyperlink>
    </w:p>
    <w:p w14:paraId="22B8DC7B" w14:textId="43779B6C" w:rsidR="008D4E17" w:rsidRPr="0050100C" w:rsidRDefault="004F1BC9">
      <w:pPr>
        <w:pStyle w:val="Sommario2"/>
        <w:tabs>
          <w:tab w:val="right" w:leader="dot" w:pos="9628"/>
        </w:tabs>
        <w:rPr>
          <w:rFonts w:ascii="Aptos" w:eastAsiaTheme="minorEastAsia" w:hAnsi="Aptos" w:cstheme="minorBidi"/>
          <w:smallCaps w:val="0"/>
          <w:noProof/>
          <w:sz w:val="24"/>
          <w:szCs w:val="24"/>
        </w:rPr>
      </w:pPr>
      <w:hyperlink w:anchor="_Toc107401816" w:history="1">
        <w:r w:rsidR="008D4E17" w:rsidRPr="0050100C">
          <w:rPr>
            <w:rStyle w:val="Collegamentoipertestuale"/>
            <w:rFonts w:ascii="Aptos" w:hAnsi="Aptos"/>
            <w:noProof/>
          </w:rPr>
          <w:t>4.1 Numero dei lavoratori</w:t>
        </w:r>
        <w:r w:rsidR="008D4E17" w:rsidRPr="0050100C">
          <w:rPr>
            <w:rFonts w:ascii="Aptos" w:hAnsi="Aptos"/>
            <w:noProof/>
          </w:rPr>
          <w:tab/>
        </w:r>
        <w:r w:rsidR="008D4E17" w:rsidRPr="0050100C">
          <w:rPr>
            <w:rFonts w:ascii="Aptos" w:hAnsi="Aptos"/>
            <w:noProof/>
          </w:rPr>
          <w:fldChar w:fldCharType="begin"/>
        </w:r>
        <w:r w:rsidR="008D4E17" w:rsidRPr="0050100C">
          <w:rPr>
            <w:rFonts w:ascii="Aptos" w:hAnsi="Aptos"/>
            <w:noProof/>
          </w:rPr>
          <w:instrText xml:space="preserve"> PAGEREF _Toc107401816 \h </w:instrText>
        </w:r>
        <w:r w:rsidR="008D4E17" w:rsidRPr="0050100C">
          <w:rPr>
            <w:rFonts w:ascii="Aptos" w:hAnsi="Aptos"/>
            <w:noProof/>
          </w:rPr>
        </w:r>
        <w:r w:rsidR="008D4E17" w:rsidRPr="0050100C">
          <w:rPr>
            <w:rFonts w:ascii="Aptos" w:hAnsi="Aptos"/>
            <w:noProof/>
          </w:rPr>
          <w:fldChar w:fldCharType="separate"/>
        </w:r>
        <w:r w:rsidR="009453C5" w:rsidRPr="0050100C">
          <w:rPr>
            <w:rFonts w:ascii="Aptos" w:hAnsi="Aptos"/>
            <w:noProof/>
          </w:rPr>
          <w:t>13</w:t>
        </w:r>
        <w:r w:rsidR="008D4E17" w:rsidRPr="0050100C">
          <w:rPr>
            <w:rFonts w:ascii="Aptos" w:hAnsi="Aptos"/>
            <w:noProof/>
          </w:rPr>
          <w:fldChar w:fldCharType="end"/>
        </w:r>
      </w:hyperlink>
    </w:p>
    <w:p w14:paraId="28EF2C6F" w14:textId="2FC81CE3" w:rsidR="008D4E17" w:rsidRPr="0050100C" w:rsidRDefault="004F1BC9">
      <w:pPr>
        <w:pStyle w:val="Sommario2"/>
        <w:tabs>
          <w:tab w:val="right" w:leader="dot" w:pos="9628"/>
        </w:tabs>
        <w:rPr>
          <w:rFonts w:ascii="Aptos" w:eastAsiaTheme="minorEastAsia" w:hAnsi="Aptos" w:cstheme="minorBidi"/>
          <w:smallCaps w:val="0"/>
          <w:noProof/>
          <w:sz w:val="24"/>
          <w:szCs w:val="24"/>
        </w:rPr>
      </w:pPr>
      <w:hyperlink w:anchor="_Toc107401817" w:history="1">
        <w:r w:rsidR="008D4E17" w:rsidRPr="0050100C">
          <w:rPr>
            <w:rStyle w:val="Collegamentoipertestuale"/>
            <w:rFonts w:ascii="Aptos" w:hAnsi="Aptos"/>
            <w:noProof/>
          </w:rPr>
          <w:t>4.2 Distribuzione dei lavoratori in gruppi omogenei</w:t>
        </w:r>
        <w:r w:rsidR="008D4E17" w:rsidRPr="0050100C">
          <w:rPr>
            <w:rFonts w:ascii="Aptos" w:hAnsi="Aptos"/>
            <w:noProof/>
          </w:rPr>
          <w:tab/>
        </w:r>
        <w:r w:rsidR="008D4E17" w:rsidRPr="0050100C">
          <w:rPr>
            <w:rFonts w:ascii="Aptos" w:hAnsi="Aptos"/>
            <w:noProof/>
          </w:rPr>
          <w:fldChar w:fldCharType="begin"/>
        </w:r>
        <w:r w:rsidR="008D4E17" w:rsidRPr="0050100C">
          <w:rPr>
            <w:rFonts w:ascii="Aptos" w:hAnsi="Aptos"/>
            <w:noProof/>
          </w:rPr>
          <w:instrText xml:space="preserve"> PAGEREF _Toc107401817 \h </w:instrText>
        </w:r>
        <w:r w:rsidR="008D4E17" w:rsidRPr="0050100C">
          <w:rPr>
            <w:rFonts w:ascii="Aptos" w:hAnsi="Aptos"/>
            <w:noProof/>
          </w:rPr>
        </w:r>
        <w:r w:rsidR="008D4E17" w:rsidRPr="0050100C">
          <w:rPr>
            <w:rFonts w:ascii="Aptos" w:hAnsi="Aptos"/>
            <w:noProof/>
          </w:rPr>
          <w:fldChar w:fldCharType="separate"/>
        </w:r>
        <w:r w:rsidR="009453C5" w:rsidRPr="0050100C">
          <w:rPr>
            <w:rFonts w:ascii="Aptos" w:hAnsi="Aptos"/>
            <w:noProof/>
          </w:rPr>
          <w:t>14</w:t>
        </w:r>
        <w:r w:rsidR="008D4E17" w:rsidRPr="0050100C">
          <w:rPr>
            <w:rFonts w:ascii="Aptos" w:hAnsi="Aptos"/>
            <w:noProof/>
          </w:rPr>
          <w:fldChar w:fldCharType="end"/>
        </w:r>
      </w:hyperlink>
    </w:p>
    <w:p w14:paraId="7A885851" w14:textId="109E94E5" w:rsidR="008D4E17" w:rsidRPr="0050100C" w:rsidRDefault="004F1BC9">
      <w:pPr>
        <w:pStyle w:val="Sommario1"/>
        <w:tabs>
          <w:tab w:val="right" w:leader="dot" w:pos="9628"/>
        </w:tabs>
        <w:rPr>
          <w:rFonts w:ascii="Aptos" w:eastAsiaTheme="minorEastAsia" w:hAnsi="Aptos" w:cstheme="minorBidi"/>
          <w:b w:val="0"/>
          <w:bCs w:val="0"/>
          <w:caps w:val="0"/>
          <w:noProof/>
          <w:sz w:val="24"/>
          <w:szCs w:val="24"/>
        </w:rPr>
      </w:pPr>
      <w:hyperlink w:anchor="_Toc107401818" w:history="1">
        <w:r w:rsidR="008D4E17" w:rsidRPr="0050100C">
          <w:rPr>
            <w:rStyle w:val="Collegamentoipertestuale"/>
            <w:rFonts w:ascii="Aptos" w:hAnsi="Aptos"/>
            <w:noProof/>
          </w:rPr>
          <w:t>Revisioni</w:t>
        </w:r>
        <w:r w:rsidR="008D4E17" w:rsidRPr="0050100C">
          <w:rPr>
            <w:rFonts w:ascii="Aptos" w:hAnsi="Aptos"/>
            <w:noProof/>
          </w:rPr>
          <w:tab/>
        </w:r>
        <w:r w:rsidR="008D4E17" w:rsidRPr="0050100C">
          <w:rPr>
            <w:rFonts w:ascii="Aptos" w:hAnsi="Aptos"/>
            <w:noProof/>
          </w:rPr>
          <w:fldChar w:fldCharType="begin"/>
        </w:r>
        <w:r w:rsidR="008D4E17" w:rsidRPr="0050100C">
          <w:rPr>
            <w:rFonts w:ascii="Aptos" w:hAnsi="Aptos"/>
            <w:noProof/>
          </w:rPr>
          <w:instrText xml:space="preserve"> PAGEREF _Toc107401818 \h </w:instrText>
        </w:r>
        <w:r w:rsidR="008D4E17" w:rsidRPr="0050100C">
          <w:rPr>
            <w:rFonts w:ascii="Aptos" w:hAnsi="Aptos"/>
            <w:noProof/>
          </w:rPr>
        </w:r>
        <w:r w:rsidR="008D4E17" w:rsidRPr="0050100C">
          <w:rPr>
            <w:rFonts w:ascii="Aptos" w:hAnsi="Aptos"/>
            <w:noProof/>
          </w:rPr>
          <w:fldChar w:fldCharType="separate"/>
        </w:r>
        <w:r w:rsidR="009453C5" w:rsidRPr="0050100C">
          <w:rPr>
            <w:rFonts w:ascii="Aptos" w:hAnsi="Aptos"/>
            <w:noProof/>
          </w:rPr>
          <w:t>15</w:t>
        </w:r>
        <w:r w:rsidR="008D4E17" w:rsidRPr="0050100C">
          <w:rPr>
            <w:rFonts w:ascii="Aptos" w:hAnsi="Aptos"/>
            <w:noProof/>
          </w:rPr>
          <w:fldChar w:fldCharType="end"/>
        </w:r>
      </w:hyperlink>
    </w:p>
    <w:p w14:paraId="144A5D23" w14:textId="5BB10BE4" w:rsidR="000B4F34" w:rsidRPr="0050100C" w:rsidRDefault="001D2AB1">
      <w:pPr>
        <w:rPr>
          <w:rFonts w:ascii="Aptos" w:hAnsi="Aptos"/>
        </w:rPr>
      </w:pPr>
      <w:r w:rsidRPr="0050100C">
        <w:rPr>
          <w:rFonts w:ascii="Aptos" w:hAnsi="Aptos"/>
          <w:b/>
          <w:bCs/>
          <w:caps/>
          <w:sz w:val="20"/>
          <w:szCs w:val="20"/>
        </w:rPr>
        <w:fldChar w:fldCharType="end"/>
      </w:r>
    </w:p>
    <w:p w14:paraId="5E0B0055" w14:textId="77777777" w:rsidR="000B4F34" w:rsidRPr="00604004" w:rsidRDefault="002E4E21" w:rsidP="00604004">
      <w:pPr>
        <w:pStyle w:val="Titolo1"/>
      </w:pPr>
      <w:bookmarkStart w:id="3" w:name="_Toc218828774"/>
      <w:bookmarkStart w:id="4" w:name="_Toc107401806"/>
      <w:r w:rsidRPr="00604004">
        <w:lastRenderedPageBreak/>
        <w:t>1.</w:t>
      </w:r>
      <w:r w:rsidRPr="00604004">
        <w:rPr>
          <w:sz w:val="22"/>
          <w:szCs w:val="22"/>
        </w:rPr>
        <w:t xml:space="preserve"> </w:t>
      </w:r>
      <w:r w:rsidRPr="00604004">
        <w:t>Premessa generale</w:t>
      </w:r>
      <w:bookmarkEnd w:id="3"/>
      <w:bookmarkEnd w:id="4"/>
    </w:p>
    <w:p w14:paraId="1D779482" w14:textId="77777777" w:rsidR="000B4F34" w:rsidRPr="0050100C" w:rsidRDefault="002E4E21">
      <w:pPr>
        <w:jc w:val="both"/>
        <w:rPr>
          <w:rFonts w:ascii="Aptos" w:hAnsi="Aptos"/>
        </w:rPr>
      </w:pPr>
      <w:r w:rsidRPr="0050100C">
        <w:rPr>
          <w:rFonts w:ascii="Aptos" w:hAnsi="Aptos"/>
        </w:rPr>
        <w:t>Le disposizioni contenute nel presente documento costituiscono adempimento di quanto disposto dal D.Lgs 81/2008 in attuazione dell’articolo 1 della legge 3 agosto 2007, n. 123, per il riassetto e la riforma delle norme vigenti in materia di salute e sicurezza delle lavoratrici e dei lavoratori nei luoghi di lavoro, mediante il riordino e il coordinamento delle medesime in un unico testo normativo.</w:t>
      </w:r>
    </w:p>
    <w:p w14:paraId="7BAA2FE6" w14:textId="77777777" w:rsidR="000B4F34" w:rsidRPr="0050100C" w:rsidRDefault="002E4E21">
      <w:pPr>
        <w:jc w:val="both"/>
        <w:rPr>
          <w:rFonts w:ascii="Aptos" w:hAnsi="Aptos"/>
        </w:rPr>
      </w:pPr>
      <w:r w:rsidRPr="0050100C">
        <w:rPr>
          <w:rFonts w:ascii="Aptos" w:hAnsi="Aptos"/>
        </w:rPr>
        <w:t>Il presente documento costituisce la valutazione di cui all’articolo 17, comma 1, lettera a), anche nella scelta delle attrezzature di lavoro e delle sostanze o dei preparati chimici impiegati, nonché nella sistemazione dei luoghi di lavoro, e riguarderà tutti i rischi per la sicurezza e la salute dei lavoratori, ivi compresi quelli riguardanti gruppi di lavoratori esposti a rischi particolari, tra cui anche quelli collegati allo stress lavoro-correlato, secondo i contenuti dell’ accordo europeo dell’8 ottobre 2004  e quelli riguardanti le lavoratrici in stato di gravidanza, secondo quanto previsto dal decreto legislativo 26 marzo 2001, n. 151, nonché quelli connessi alle differenze di genere, all’età, alla provenienza da altri Paesi e quelli connessi alla specifica tipologia contrattuale attraverso cui viene resa la prestazione di lavoro.</w:t>
      </w:r>
    </w:p>
    <w:p w14:paraId="3E097CFD" w14:textId="77777777" w:rsidR="000B4F34" w:rsidRPr="0050100C" w:rsidRDefault="002E4E21">
      <w:pPr>
        <w:jc w:val="both"/>
        <w:rPr>
          <w:rFonts w:ascii="Aptos" w:hAnsi="Aptos"/>
        </w:rPr>
      </w:pPr>
      <w:r w:rsidRPr="0050100C">
        <w:rPr>
          <w:rFonts w:ascii="Aptos" w:hAnsi="Aptos"/>
        </w:rPr>
        <w:t>Il presente documento potrà essere tenuto, nel rispetto delle previsioni di cui all’articolo 53, su supporto informatico e, dovrà essere munito, anche tramite le procedure applicabili ai supporti informatici di cui all’articolo 53,  di data certa o attestata dalla sottoscrizione del documento medesimo da parte del datore di lavoro, nonché, ai soli fini della prova della data, dalla sottoscrizione del responsabile del servizio di prevenzione e protezione, del rappresentante dei lavoratori per la sicurezza o del rappresentante dei lavoratori per la sicurezza territoriale e dal medico competente ove nominato.</w:t>
      </w:r>
    </w:p>
    <w:p w14:paraId="463F29E8" w14:textId="77777777" w:rsidR="000B4F34" w:rsidRPr="0050100C" w:rsidRDefault="000B4F34">
      <w:pPr>
        <w:jc w:val="both"/>
        <w:rPr>
          <w:rFonts w:ascii="Aptos" w:hAnsi="Aptos"/>
        </w:rPr>
      </w:pPr>
    </w:p>
    <w:p w14:paraId="4680EBE0" w14:textId="544A174D" w:rsidR="000B4F34" w:rsidRPr="0050100C" w:rsidRDefault="002E4E21">
      <w:pPr>
        <w:jc w:val="both"/>
        <w:rPr>
          <w:rFonts w:ascii="Aptos" w:hAnsi="Aptos"/>
        </w:rPr>
      </w:pPr>
      <w:r w:rsidRPr="0050100C">
        <w:rPr>
          <w:rFonts w:ascii="Aptos" w:hAnsi="Aptos"/>
        </w:rPr>
        <w:t>Il presente documento contiene</w:t>
      </w:r>
    </w:p>
    <w:p w14:paraId="3D3A315D" w14:textId="77777777" w:rsidR="000B4F34" w:rsidRPr="0050100C" w:rsidRDefault="002E4E21">
      <w:pPr>
        <w:jc w:val="both"/>
        <w:rPr>
          <w:rFonts w:ascii="Aptos" w:hAnsi="Aptos"/>
        </w:rPr>
      </w:pPr>
      <w:r w:rsidRPr="0050100C">
        <w:rPr>
          <w:rFonts w:ascii="Aptos" w:hAnsi="Aptos"/>
        </w:rPr>
        <w:t>a) una relazione sulla valutazione generale dei rischi per la sicurezza e la salute durante l’attività lavorativa, nella quale siano specificati i criteri adottati per la valutazione stessa. La scelta dei criteri di redazione del documento è rimessa al datore di lavoro, che vi provvede con criteri di semplicità, brevità e comprensibilità, in modo da garantirne la completezza e l’idoneità quale strumento operativo di pianificazione degli interventi aziendali e di prevenzione;</w:t>
      </w:r>
    </w:p>
    <w:p w14:paraId="6B2C39BC" w14:textId="77777777" w:rsidR="000B4F34" w:rsidRPr="0050100C" w:rsidRDefault="002E4E21">
      <w:pPr>
        <w:jc w:val="both"/>
        <w:rPr>
          <w:rFonts w:ascii="Aptos" w:hAnsi="Aptos"/>
        </w:rPr>
      </w:pPr>
      <w:r w:rsidRPr="0050100C">
        <w:rPr>
          <w:rFonts w:ascii="Aptos" w:hAnsi="Aptos"/>
        </w:rPr>
        <w:t>b) l’indicazione delle misure di prevenzione e di protezione attuate e dei dispositivi di protezione individuali adottati;</w:t>
      </w:r>
    </w:p>
    <w:p w14:paraId="4D0CEA8E" w14:textId="77777777" w:rsidR="000B4F34" w:rsidRPr="0050100C" w:rsidRDefault="002E4E21">
      <w:pPr>
        <w:jc w:val="both"/>
        <w:rPr>
          <w:rFonts w:ascii="Aptos" w:hAnsi="Aptos"/>
        </w:rPr>
      </w:pPr>
      <w:r w:rsidRPr="0050100C">
        <w:rPr>
          <w:rFonts w:ascii="Aptos" w:hAnsi="Aptos"/>
        </w:rPr>
        <w:t>c) il programma delle misure ritenute opportune per garantire il miglioramento nel tempo dei livelli di sicurezza;</w:t>
      </w:r>
    </w:p>
    <w:p w14:paraId="36661651" w14:textId="77777777" w:rsidR="000B4F34" w:rsidRPr="0050100C" w:rsidRDefault="002E4E21">
      <w:pPr>
        <w:jc w:val="both"/>
        <w:rPr>
          <w:rFonts w:ascii="Aptos" w:hAnsi="Aptos"/>
        </w:rPr>
      </w:pPr>
      <w:r w:rsidRPr="0050100C">
        <w:rPr>
          <w:rFonts w:ascii="Aptos" w:hAnsi="Aptos"/>
        </w:rPr>
        <w:t>d) l’individuazione delle procedure per l’attuazione delle misure da realizzare, nonché dei ruoli dell’organizzazione aziendale che vi debbono provvedere, a cui devono essere assegnati unicamente soggetti in possesso di adeguate competenze e poteri;</w:t>
      </w:r>
    </w:p>
    <w:p w14:paraId="3725E64E" w14:textId="77777777" w:rsidR="000B4F34" w:rsidRPr="0050100C" w:rsidRDefault="002E4E21">
      <w:pPr>
        <w:jc w:val="both"/>
        <w:rPr>
          <w:rFonts w:ascii="Aptos" w:hAnsi="Aptos"/>
        </w:rPr>
      </w:pPr>
      <w:r w:rsidRPr="0050100C">
        <w:rPr>
          <w:rFonts w:ascii="Aptos" w:hAnsi="Aptos"/>
        </w:rPr>
        <w:t>e) l’indicazione del nominativo del responsabile del servizio di prevenzione e protezione, del rappresentante dei lavoratori per la sicurezza o di quello territoriale e del medico competente che ha partecipato alla valutazione del rischio;</w:t>
      </w:r>
    </w:p>
    <w:p w14:paraId="7667C8A0" w14:textId="77777777" w:rsidR="000B4F34" w:rsidRPr="0050100C" w:rsidRDefault="002E4E21">
      <w:pPr>
        <w:jc w:val="both"/>
        <w:rPr>
          <w:rFonts w:ascii="Aptos" w:hAnsi="Aptos"/>
        </w:rPr>
      </w:pPr>
      <w:r w:rsidRPr="0050100C">
        <w:rPr>
          <w:rFonts w:ascii="Aptos" w:hAnsi="Aptos"/>
        </w:rPr>
        <w:t>f) l’individuazione delle mansioni che eventualmente espongono i lavoratori a rischi specifici che richiedono una riconosciuta capacità professionale, specifica esperienza, adeguata formazione e addestramento.</w:t>
      </w:r>
    </w:p>
    <w:p w14:paraId="03029ABC" w14:textId="77777777" w:rsidR="00387080" w:rsidRDefault="00387080">
      <w:pPr>
        <w:jc w:val="both"/>
        <w:rPr>
          <w:rFonts w:ascii="Aptos" w:hAnsi="Aptos"/>
        </w:rPr>
      </w:pPr>
    </w:p>
    <w:p w14:paraId="6009F6BF" w14:textId="36374FF1" w:rsidR="000B4F34" w:rsidRPr="0050100C" w:rsidRDefault="002E4E21">
      <w:pPr>
        <w:jc w:val="both"/>
        <w:rPr>
          <w:rFonts w:ascii="Aptos" w:hAnsi="Aptos"/>
        </w:rPr>
      </w:pPr>
      <w:r w:rsidRPr="0050100C">
        <w:rPr>
          <w:rFonts w:ascii="Aptos" w:hAnsi="Aptos"/>
        </w:rPr>
        <w:t>Il contenuto del presente documento rispetterà le indicazioni previste dalle specifiche norme sulla valutazione dei rischi contenute nei titoli successivi al primo del D.Lgs 81/2008.</w:t>
      </w:r>
    </w:p>
    <w:p w14:paraId="23B2294F" w14:textId="77777777" w:rsidR="000B4F34" w:rsidRPr="00604004" w:rsidRDefault="002E4E21" w:rsidP="00604004">
      <w:pPr>
        <w:pStyle w:val="Titolo1"/>
      </w:pPr>
      <w:bookmarkStart w:id="5" w:name="_Toc218828775"/>
      <w:bookmarkStart w:id="6" w:name="_Toc107401807"/>
      <w:r w:rsidRPr="00604004">
        <w:lastRenderedPageBreak/>
        <w:t>2. Struttura generale del documento</w:t>
      </w:r>
      <w:bookmarkEnd w:id="5"/>
      <w:bookmarkEnd w:id="6"/>
    </w:p>
    <w:p w14:paraId="2AD19BAA" w14:textId="77777777" w:rsidR="000B4F34" w:rsidRPr="0050100C" w:rsidRDefault="002E4E21">
      <w:pPr>
        <w:rPr>
          <w:rFonts w:ascii="Aptos" w:hAnsi="Aptos"/>
          <w:b/>
        </w:rPr>
      </w:pPr>
      <w:r w:rsidRPr="0050100C">
        <w:rPr>
          <w:rFonts w:ascii="Aptos" w:hAnsi="Aptos"/>
          <w:b/>
        </w:rPr>
        <w:t>Indicazioni preliminari</w:t>
      </w:r>
    </w:p>
    <w:p w14:paraId="01AEF31F" w14:textId="77777777" w:rsidR="000B4F34" w:rsidRPr="0050100C" w:rsidRDefault="002E4E21">
      <w:pPr>
        <w:jc w:val="both"/>
        <w:rPr>
          <w:rFonts w:ascii="Aptos" w:hAnsi="Aptos"/>
        </w:rPr>
      </w:pPr>
      <w:r w:rsidRPr="0050100C">
        <w:rPr>
          <w:rFonts w:ascii="Aptos" w:hAnsi="Aptos"/>
        </w:rPr>
        <w:t>Il documento di valutazione dei rischi, come indicato nell’art. 28 D.Lgs 81/2008, deve essere il risultato della valutazione di tutti i rischi per la salute e la sicurezza dei lavoratori.</w:t>
      </w:r>
    </w:p>
    <w:p w14:paraId="5630AD66" w14:textId="77777777" w:rsidR="000B4F34" w:rsidRPr="0050100C" w:rsidRDefault="000B4F34">
      <w:pPr>
        <w:jc w:val="both"/>
        <w:rPr>
          <w:rFonts w:ascii="Aptos" w:hAnsi="Aptos"/>
        </w:rPr>
      </w:pPr>
    </w:p>
    <w:p w14:paraId="313DD1FA" w14:textId="77777777" w:rsidR="000B4F34" w:rsidRPr="0050100C" w:rsidRDefault="002E4E21">
      <w:pPr>
        <w:jc w:val="both"/>
        <w:rPr>
          <w:rFonts w:ascii="Aptos" w:hAnsi="Aptos"/>
        </w:rPr>
      </w:pPr>
      <w:r w:rsidRPr="0050100C">
        <w:rPr>
          <w:rFonts w:ascii="Aptos" w:hAnsi="Aptos"/>
        </w:rPr>
        <w:t>Dall’esame della normativa nazionale e comunitaria rispetto alle procedure e metodiche di valutazione dei rischi, emerge il seguente quadro generale:</w:t>
      </w:r>
    </w:p>
    <w:p w14:paraId="53A37FF1" w14:textId="77777777" w:rsidR="000B4F34" w:rsidRPr="0050100C" w:rsidRDefault="002E4E21">
      <w:pPr>
        <w:numPr>
          <w:ilvl w:val="0"/>
          <w:numId w:val="1"/>
        </w:numPr>
        <w:jc w:val="both"/>
        <w:rPr>
          <w:rFonts w:ascii="Aptos" w:hAnsi="Aptos"/>
        </w:rPr>
      </w:pPr>
      <w:r w:rsidRPr="0050100C">
        <w:rPr>
          <w:rFonts w:ascii="Aptos" w:hAnsi="Aptos"/>
        </w:rPr>
        <w:t>Esistono rischi “normati”, oggetto cioè di specifiche disposizioni in materia di valutazione da una disposizione legislativa nazionale o da una norma tecnica (UNI, ISO, CEI, ecc.)</w:t>
      </w:r>
    </w:p>
    <w:p w14:paraId="7FFFE64C" w14:textId="77777777" w:rsidR="000B4F34" w:rsidRPr="0050100C" w:rsidRDefault="002E4E21">
      <w:pPr>
        <w:numPr>
          <w:ilvl w:val="0"/>
          <w:numId w:val="1"/>
        </w:numPr>
        <w:jc w:val="both"/>
        <w:rPr>
          <w:rFonts w:ascii="Aptos" w:hAnsi="Aptos"/>
        </w:rPr>
      </w:pPr>
      <w:r w:rsidRPr="0050100C">
        <w:rPr>
          <w:rFonts w:ascii="Aptos" w:hAnsi="Aptos"/>
        </w:rPr>
        <w:t>Vi sono tra l’altro molti rischi “non normati” la cui valutazione è rimessa a criteri più generici stabiliti dal datore di lavoro secondo criteri di semplicità, brevità e comprensibilità</w:t>
      </w:r>
    </w:p>
    <w:p w14:paraId="61829076" w14:textId="77777777" w:rsidR="000B4F34" w:rsidRPr="0050100C" w:rsidRDefault="000B4F34">
      <w:pPr>
        <w:jc w:val="both"/>
        <w:rPr>
          <w:rFonts w:ascii="Aptos" w:hAnsi="Aptos"/>
        </w:rPr>
      </w:pPr>
    </w:p>
    <w:p w14:paraId="2BA226A1" w14:textId="77777777" w:rsidR="000B4F34" w:rsidRPr="0050100C" w:rsidRDefault="000B4F34">
      <w:pPr>
        <w:jc w:val="both"/>
        <w:rPr>
          <w:rFonts w:ascii="Aptos" w:hAnsi="Aptos"/>
        </w:rPr>
      </w:pPr>
    </w:p>
    <w:p w14:paraId="7EC4EA90" w14:textId="77777777" w:rsidR="000B4F34" w:rsidRPr="0050100C" w:rsidRDefault="002E4E21">
      <w:pPr>
        <w:jc w:val="both"/>
        <w:rPr>
          <w:rFonts w:ascii="Aptos" w:hAnsi="Aptos"/>
          <w:b/>
        </w:rPr>
      </w:pPr>
      <w:r w:rsidRPr="0050100C">
        <w:rPr>
          <w:rFonts w:ascii="Aptos" w:hAnsi="Aptos"/>
          <w:b/>
        </w:rPr>
        <w:t>Struttura del documento</w:t>
      </w:r>
    </w:p>
    <w:p w14:paraId="0DB1A870" w14:textId="77777777" w:rsidR="000B4F34" w:rsidRPr="0050100C" w:rsidRDefault="002E4E21">
      <w:pPr>
        <w:jc w:val="both"/>
        <w:rPr>
          <w:rFonts w:ascii="Aptos" w:hAnsi="Aptos"/>
        </w:rPr>
      </w:pPr>
      <w:r w:rsidRPr="0050100C">
        <w:rPr>
          <w:rFonts w:ascii="Aptos" w:hAnsi="Aptos"/>
        </w:rPr>
        <w:t xml:space="preserve">Ciò premesso il presente documento è composto di più sezioni, risultato di tutte le azioni di valutazione dei rischi relativi a rischi normati e non normati, purché presenti in azienda. In via generale è possibile affermare che il “Documento di valutazione generale dei rischi” (capitolo 2), risultato dell’azione di valutazione di cui all’art. 28, prende in considerazione </w:t>
      </w:r>
      <w:r w:rsidRPr="0050100C">
        <w:rPr>
          <w:rFonts w:ascii="Aptos" w:hAnsi="Aptos"/>
          <w:i/>
        </w:rPr>
        <w:t>tutti</w:t>
      </w:r>
      <w:r w:rsidRPr="0050100C">
        <w:rPr>
          <w:rFonts w:ascii="Aptos" w:hAnsi="Aptos"/>
        </w:rPr>
        <w:t xml:space="preserve"> i rischi e valuta i rischi per cui non esiste una legislazione specifica o una norma tecnica, o quelli per cui si ritiene che l’entità sia tale da non rendere necessari approfondimenti valutativi o strumentali.</w:t>
      </w:r>
    </w:p>
    <w:p w14:paraId="17AD93B2" w14:textId="77777777" w:rsidR="000B4F34" w:rsidRPr="0050100C" w:rsidRDefault="000B4F34">
      <w:pPr>
        <w:jc w:val="both"/>
        <w:rPr>
          <w:rFonts w:ascii="Aptos" w:hAnsi="Aptos"/>
        </w:rPr>
      </w:pPr>
    </w:p>
    <w:p w14:paraId="30CEAB7A" w14:textId="77777777" w:rsidR="000B4F34" w:rsidRPr="0050100C" w:rsidRDefault="002E4E21">
      <w:pPr>
        <w:jc w:val="both"/>
        <w:rPr>
          <w:rFonts w:ascii="Aptos" w:hAnsi="Aptos"/>
        </w:rPr>
      </w:pPr>
      <w:r w:rsidRPr="0050100C">
        <w:rPr>
          <w:rFonts w:ascii="Aptos" w:hAnsi="Aptos"/>
        </w:rPr>
        <w:t>Le valutazioni dei rischi in relazione ai quali il legislatore, ovvero le norme tecniche, hanno posto in essere specifiche metodiche per la loro qualificazione e quantificazione, sono rimandate a specifiche sezioni.</w:t>
      </w:r>
    </w:p>
    <w:p w14:paraId="0DE4B5B7" w14:textId="77777777" w:rsidR="000B4F34" w:rsidRPr="0050100C" w:rsidRDefault="000B4F34">
      <w:pPr>
        <w:jc w:val="both"/>
        <w:rPr>
          <w:rFonts w:ascii="Aptos" w:hAnsi="Aptos"/>
        </w:rPr>
      </w:pPr>
    </w:p>
    <w:p w14:paraId="5723D969" w14:textId="77777777" w:rsidR="000B4F34" w:rsidRPr="0050100C" w:rsidRDefault="002E4E21">
      <w:pPr>
        <w:jc w:val="both"/>
        <w:rPr>
          <w:rFonts w:ascii="Aptos" w:hAnsi="Aptos"/>
        </w:rPr>
      </w:pPr>
      <w:r w:rsidRPr="0050100C">
        <w:rPr>
          <w:rFonts w:ascii="Aptos" w:hAnsi="Aptos"/>
        </w:rPr>
        <w:t>L’intero modello di documento è di proprietà del suo ideatore. Ogni riproduzione non espressamente autorizzata è vietata e perseguibile ai sensi della normativa vigente.</w:t>
      </w:r>
    </w:p>
    <w:p w14:paraId="66204FF1" w14:textId="77777777" w:rsidR="000B4F34" w:rsidRPr="0050100C" w:rsidRDefault="000B4F34">
      <w:pPr>
        <w:jc w:val="both"/>
        <w:rPr>
          <w:rFonts w:ascii="Aptos" w:hAnsi="Aptos"/>
        </w:rPr>
      </w:pPr>
    </w:p>
    <w:p w14:paraId="2DBF0D7D" w14:textId="77777777" w:rsidR="000B4F34" w:rsidRPr="0050100C" w:rsidRDefault="000B4F34">
      <w:pPr>
        <w:rPr>
          <w:rFonts w:ascii="Aptos" w:hAnsi="Aptos"/>
        </w:rPr>
      </w:pPr>
    </w:p>
    <w:p w14:paraId="6B62F1B3" w14:textId="77777777" w:rsidR="000B4F34" w:rsidRPr="0050100C" w:rsidRDefault="000B4F34">
      <w:pPr>
        <w:rPr>
          <w:rFonts w:ascii="Aptos" w:hAnsi="Aptos"/>
        </w:rPr>
      </w:pPr>
    </w:p>
    <w:p w14:paraId="12A31B0B" w14:textId="6561EF97" w:rsidR="007502FD" w:rsidRPr="007502FD" w:rsidRDefault="007502FD" w:rsidP="007502FD">
      <w:pPr>
        <w:jc w:val="both"/>
        <w:rPr>
          <w:rFonts w:ascii="Aptos" w:hAnsi="Aptos" w:cs="Arial"/>
          <w:sz w:val="22"/>
          <w:szCs w:val="22"/>
        </w:rPr>
      </w:pPr>
      <w:r w:rsidRPr="007502FD">
        <w:rPr>
          <w:rFonts w:ascii="Aptos" w:hAnsi="Aptos" w:cs="Arial"/>
          <w:sz w:val="22"/>
          <w:szCs w:val="22"/>
        </w:rPr>
        <w:t xml:space="preserve">NOTA BENE: </w:t>
      </w:r>
      <w:r>
        <w:rPr>
          <w:rFonts w:ascii="Aptos" w:hAnsi="Aptos" w:cs="Arial"/>
          <w:sz w:val="22"/>
          <w:szCs w:val="22"/>
        </w:rPr>
        <w:t>Il presente documento di</w:t>
      </w:r>
      <w:r w:rsidRPr="007502FD">
        <w:rPr>
          <w:rFonts w:ascii="Aptos" w:hAnsi="Aptos" w:cs="Arial"/>
          <w:sz w:val="22"/>
          <w:szCs w:val="22"/>
        </w:rPr>
        <w:t xml:space="preserve"> valutazione dei rischi è stat</w:t>
      </w:r>
      <w:r>
        <w:rPr>
          <w:rFonts w:ascii="Aptos" w:hAnsi="Aptos" w:cs="Arial"/>
          <w:sz w:val="22"/>
          <w:szCs w:val="22"/>
        </w:rPr>
        <w:t>o</w:t>
      </w:r>
      <w:r w:rsidRPr="007502FD">
        <w:rPr>
          <w:rFonts w:ascii="Aptos" w:hAnsi="Aptos" w:cs="Arial"/>
          <w:sz w:val="22"/>
          <w:szCs w:val="22"/>
        </w:rPr>
        <w:t xml:space="preserve"> redatt</w:t>
      </w:r>
      <w:r>
        <w:rPr>
          <w:rFonts w:ascii="Aptos" w:hAnsi="Aptos" w:cs="Arial"/>
          <w:sz w:val="22"/>
          <w:szCs w:val="22"/>
        </w:rPr>
        <w:t>o</w:t>
      </w:r>
      <w:r w:rsidRPr="007502FD">
        <w:rPr>
          <w:rFonts w:ascii="Aptos" w:hAnsi="Aptos" w:cs="Arial"/>
          <w:sz w:val="22"/>
          <w:szCs w:val="22"/>
        </w:rPr>
        <w:t xml:space="preserve"> sulla base delle informazioni, dei dati operativi, delle dichiarazioni e della documentazione fornita dal Datore di Lavoro, a norma dell'Art. 29, comma 1, del D.Lgs. 81/08.</w:t>
      </w:r>
    </w:p>
    <w:p w14:paraId="16513B0F" w14:textId="4D207E85" w:rsidR="007502FD" w:rsidRPr="007502FD" w:rsidRDefault="007502FD" w:rsidP="007502FD">
      <w:pPr>
        <w:jc w:val="both"/>
        <w:rPr>
          <w:rFonts w:ascii="Aptos" w:hAnsi="Aptos" w:cs="Arial"/>
          <w:sz w:val="22"/>
          <w:szCs w:val="22"/>
        </w:rPr>
      </w:pPr>
      <w:r w:rsidRPr="007502FD">
        <w:rPr>
          <w:rFonts w:ascii="Aptos" w:hAnsi="Aptos" w:cs="Arial"/>
          <w:sz w:val="22"/>
          <w:szCs w:val="22"/>
        </w:rPr>
        <w:t>La valutazione è pertanto da ritenersi rappresentativa della situazione aziendale alla data di emissione. Resta responsabilità del Datore di Lavoro comunicare tempestivamente ogni variazione o rischio non valutato.</w:t>
      </w:r>
    </w:p>
    <w:p w14:paraId="02F2C34E" w14:textId="77777777" w:rsidR="000B4F34" w:rsidRPr="00B3535F" w:rsidRDefault="000B4F34">
      <w:pPr>
        <w:rPr>
          <w:rFonts w:ascii="Aptos" w:hAnsi="Aptos"/>
        </w:rPr>
      </w:pPr>
    </w:p>
    <w:p w14:paraId="6993C5BA" w14:textId="77777777" w:rsidR="000B4F34" w:rsidRPr="00B3535F" w:rsidRDefault="002E4E21">
      <w:pPr>
        <w:pageBreakBefore/>
        <w:rPr>
          <w:rFonts w:ascii="Aptos" w:hAnsi="Aptos"/>
        </w:rPr>
      </w:pPr>
      <w:r w:rsidRPr="00B3535F">
        <w:rPr>
          <w:rFonts w:ascii="Aptos" w:hAnsi="Aptos"/>
          <w:sz w:val="22"/>
          <w:szCs w:val="22"/>
        </w:rPr>
        <w:lastRenderedPageBreak/>
        <w:t>Il documento di valutazione dei rischi è così composto</w:t>
      </w:r>
    </w:p>
    <w:tbl>
      <w:tblPr>
        <w:tblW w:w="9778" w:type="dxa"/>
        <w:tblCellMar>
          <w:left w:w="10" w:type="dxa"/>
          <w:right w:w="10" w:type="dxa"/>
        </w:tblCellMar>
        <w:tblLook w:val="0000" w:firstRow="0" w:lastRow="0" w:firstColumn="0" w:lastColumn="0" w:noHBand="0" w:noVBand="0"/>
      </w:tblPr>
      <w:tblGrid>
        <w:gridCol w:w="488"/>
        <w:gridCol w:w="488"/>
        <w:gridCol w:w="489"/>
        <w:gridCol w:w="489"/>
        <w:gridCol w:w="489"/>
        <w:gridCol w:w="489"/>
        <w:gridCol w:w="489"/>
        <w:gridCol w:w="489"/>
        <w:gridCol w:w="489"/>
        <w:gridCol w:w="245"/>
        <w:gridCol w:w="733"/>
        <w:gridCol w:w="489"/>
        <w:gridCol w:w="489"/>
        <w:gridCol w:w="489"/>
        <w:gridCol w:w="489"/>
        <w:gridCol w:w="489"/>
        <w:gridCol w:w="489"/>
        <w:gridCol w:w="489"/>
        <w:gridCol w:w="489"/>
        <w:gridCol w:w="489"/>
      </w:tblGrid>
      <w:tr w:rsidR="000B4F34" w:rsidRPr="00B3535F" w14:paraId="256D124A" w14:textId="77777777" w:rsidTr="00933A70">
        <w:trPr>
          <w:trHeight w:val="998"/>
        </w:trPr>
        <w:tc>
          <w:tcPr>
            <w:tcW w:w="9778" w:type="dxa"/>
            <w:gridSpan w:val="20"/>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549220" w14:textId="77777777" w:rsidR="000B4F34" w:rsidRPr="00B3535F" w:rsidRDefault="002E4E21">
            <w:pPr>
              <w:jc w:val="center"/>
              <w:rPr>
                <w:rFonts w:ascii="Aptos" w:hAnsi="Aptos"/>
                <w:b/>
              </w:rPr>
            </w:pPr>
            <w:r w:rsidRPr="00B3535F">
              <w:rPr>
                <w:rFonts w:ascii="Aptos" w:hAnsi="Aptos"/>
                <w:b/>
              </w:rPr>
              <w:t>Valutazione di tutti i rischi per la salute e la sicurezza dei lavoratori</w:t>
            </w:r>
          </w:p>
          <w:p w14:paraId="19219836" w14:textId="3F1F15F1" w:rsidR="000B4F34" w:rsidRPr="00B3535F" w:rsidRDefault="002E4E21" w:rsidP="00387080">
            <w:pPr>
              <w:jc w:val="center"/>
              <w:rPr>
                <w:rFonts w:ascii="Aptos" w:hAnsi="Aptos"/>
              </w:rPr>
            </w:pPr>
            <w:r w:rsidRPr="00B3535F">
              <w:rPr>
                <w:rFonts w:ascii="Aptos" w:hAnsi="Aptos"/>
              </w:rPr>
              <w:t>(art. 28, 29 D.Lgs 81/2008)</w:t>
            </w:r>
          </w:p>
        </w:tc>
      </w:tr>
      <w:tr w:rsidR="000B4F34" w:rsidRPr="00B3535F" w14:paraId="296FEF7D" w14:textId="77777777" w:rsidTr="006F6C0D">
        <w:trPr>
          <w:trHeight w:val="170"/>
        </w:trPr>
        <w:tc>
          <w:tcPr>
            <w:tcW w:w="488" w:type="dxa"/>
            <w:tcBorders>
              <w:top w:val="single" w:sz="4" w:space="0" w:color="000000"/>
              <w:right w:val="single" w:sz="4" w:space="0" w:color="000000"/>
            </w:tcBorders>
            <w:tcMar>
              <w:top w:w="0" w:type="dxa"/>
              <w:left w:w="108" w:type="dxa"/>
              <w:bottom w:w="0" w:type="dxa"/>
              <w:right w:w="108" w:type="dxa"/>
            </w:tcMar>
            <w:vAlign w:val="center"/>
          </w:tcPr>
          <w:p w14:paraId="7194DBDC" w14:textId="77777777" w:rsidR="000B4F34" w:rsidRPr="00B3535F" w:rsidRDefault="000B4F34">
            <w:pPr>
              <w:jc w:val="center"/>
              <w:rPr>
                <w:rFonts w:ascii="Aptos" w:hAnsi="Aptos"/>
                <w:sz w:val="17"/>
                <w:szCs w:val="17"/>
              </w:rPr>
            </w:pPr>
          </w:p>
        </w:tc>
        <w:tc>
          <w:tcPr>
            <w:tcW w:w="488" w:type="dxa"/>
            <w:tcBorders>
              <w:top w:val="single" w:sz="4" w:space="0" w:color="000000"/>
              <w:left w:val="single" w:sz="4" w:space="0" w:color="000000"/>
            </w:tcBorders>
            <w:tcMar>
              <w:top w:w="0" w:type="dxa"/>
              <w:left w:w="108" w:type="dxa"/>
              <w:bottom w:w="0" w:type="dxa"/>
              <w:right w:w="108" w:type="dxa"/>
            </w:tcMar>
            <w:vAlign w:val="center"/>
          </w:tcPr>
          <w:p w14:paraId="769D0D3C"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4CD245A"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231BE67"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6FEB5B0"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0D7AA69"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196D064"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4FF1C9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D072C0D" w14:textId="77777777" w:rsidR="000B4F34" w:rsidRPr="00B3535F" w:rsidRDefault="000B4F34">
            <w:pPr>
              <w:jc w:val="center"/>
              <w:rPr>
                <w:rFonts w:ascii="Aptos" w:hAnsi="Aptos"/>
                <w:sz w:val="17"/>
                <w:szCs w:val="17"/>
              </w:rPr>
            </w:pPr>
          </w:p>
        </w:tc>
        <w:tc>
          <w:tcPr>
            <w:tcW w:w="245" w:type="dxa"/>
            <w:tcBorders>
              <w:top w:val="single" w:sz="4" w:space="0" w:color="000000"/>
            </w:tcBorders>
            <w:tcMar>
              <w:top w:w="0" w:type="dxa"/>
              <w:left w:w="108" w:type="dxa"/>
              <w:bottom w:w="0" w:type="dxa"/>
              <w:right w:w="108" w:type="dxa"/>
            </w:tcMar>
            <w:vAlign w:val="center"/>
          </w:tcPr>
          <w:p w14:paraId="48A21919" w14:textId="77777777" w:rsidR="000B4F34" w:rsidRPr="00B3535F" w:rsidRDefault="000B4F34">
            <w:pPr>
              <w:jc w:val="center"/>
              <w:rPr>
                <w:rFonts w:ascii="Aptos" w:hAnsi="Aptos"/>
                <w:sz w:val="17"/>
                <w:szCs w:val="17"/>
              </w:rPr>
            </w:pPr>
          </w:p>
        </w:tc>
        <w:tc>
          <w:tcPr>
            <w:tcW w:w="733" w:type="dxa"/>
            <w:tcBorders>
              <w:top w:val="single" w:sz="4" w:space="0" w:color="000000"/>
            </w:tcBorders>
            <w:tcMar>
              <w:top w:w="0" w:type="dxa"/>
              <w:left w:w="108" w:type="dxa"/>
              <w:bottom w:w="0" w:type="dxa"/>
              <w:right w:w="108" w:type="dxa"/>
            </w:tcMar>
            <w:vAlign w:val="center"/>
          </w:tcPr>
          <w:p w14:paraId="6BD18F9B"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238601FE"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0F3CABC7"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B08B5D1"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6DEB4AB"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0AD9C6F4"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B1F511A"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5F9C3DC" w14:textId="77777777" w:rsidR="000B4F34" w:rsidRPr="00B3535F" w:rsidRDefault="000B4F34">
            <w:pPr>
              <w:jc w:val="center"/>
              <w:rPr>
                <w:rFonts w:ascii="Aptos" w:hAnsi="Aptos"/>
                <w:sz w:val="17"/>
                <w:szCs w:val="17"/>
              </w:rPr>
            </w:pPr>
          </w:p>
        </w:tc>
        <w:tc>
          <w:tcPr>
            <w:tcW w:w="489" w:type="dxa"/>
            <w:tcBorders>
              <w:top w:val="single" w:sz="4" w:space="0" w:color="000000"/>
              <w:right w:val="single" w:sz="4" w:space="0" w:color="000000"/>
            </w:tcBorders>
            <w:tcMar>
              <w:top w:w="0" w:type="dxa"/>
              <w:left w:w="108" w:type="dxa"/>
              <w:bottom w:w="0" w:type="dxa"/>
              <w:right w:w="108" w:type="dxa"/>
            </w:tcMar>
            <w:vAlign w:val="center"/>
          </w:tcPr>
          <w:p w14:paraId="5023141B" w14:textId="77777777" w:rsidR="000B4F34" w:rsidRPr="00B3535F" w:rsidRDefault="000B4F34">
            <w:pPr>
              <w:jc w:val="center"/>
              <w:rPr>
                <w:rFonts w:ascii="Aptos" w:hAnsi="Aptos"/>
                <w:sz w:val="17"/>
                <w:szCs w:val="17"/>
              </w:rPr>
            </w:pPr>
          </w:p>
        </w:tc>
        <w:tc>
          <w:tcPr>
            <w:tcW w:w="489" w:type="dxa"/>
            <w:tcBorders>
              <w:top w:val="single" w:sz="4" w:space="0" w:color="000000"/>
              <w:left w:val="single" w:sz="4" w:space="0" w:color="000000"/>
            </w:tcBorders>
            <w:tcMar>
              <w:top w:w="0" w:type="dxa"/>
              <w:left w:w="108" w:type="dxa"/>
              <w:bottom w:w="0" w:type="dxa"/>
              <w:right w:w="108" w:type="dxa"/>
            </w:tcMar>
            <w:vAlign w:val="center"/>
          </w:tcPr>
          <w:p w14:paraId="1F3B1409" w14:textId="77777777" w:rsidR="000B4F34" w:rsidRPr="00B3535F" w:rsidRDefault="000B4F34">
            <w:pPr>
              <w:jc w:val="center"/>
              <w:rPr>
                <w:rFonts w:ascii="Aptos" w:hAnsi="Aptos"/>
                <w:sz w:val="17"/>
                <w:szCs w:val="17"/>
              </w:rPr>
            </w:pPr>
          </w:p>
        </w:tc>
      </w:tr>
      <w:tr w:rsidR="000B4F34" w:rsidRPr="00B3535F" w14:paraId="0894FE8E"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562C75D1"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664355AD"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FBCBEE" w14:textId="77777777" w:rsidR="000B4F34" w:rsidRPr="00B3535F" w:rsidRDefault="002E4E21">
            <w:pPr>
              <w:jc w:val="center"/>
              <w:rPr>
                <w:rFonts w:ascii="Aptos" w:hAnsi="Aptos"/>
                <w:sz w:val="17"/>
                <w:szCs w:val="17"/>
              </w:rPr>
            </w:pPr>
            <w:r w:rsidRPr="00B3535F">
              <w:rPr>
                <w:rFonts w:ascii="Aptos" w:hAnsi="Aptos"/>
                <w:sz w:val="17"/>
                <w:szCs w:val="17"/>
              </w:rPr>
              <w:t>Capitolo 1</w:t>
            </w:r>
          </w:p>
          <w:p w14:paraId="4A3E28B9" w14:textId="77777777" w:rsidR="000B4F34" w:rsidRPr="00B3535F" w:rsidRDefault="002E4E21">
            <w:pPr>
              <w:jc w:val="center"/>
              <w:rPr>
                <w:rFonts w:ascii="Aptos" w:hAnsi="Aptos"/>
                <w:b/>
                <w:sz w:val="17"/>
                <w:szCs w:val="17"/>
              </w:rPr>
            </w:pPr>
            <w:r w:rsidRPr="00B3535F">
              <w:rPr>
                <w:rFonts w:ascii="Aptos" w:hAnsi="Aptos"/>
                <w:b/>
                <w:sz w:val="17"/>
                <w:szCs w:val="17"/>
              </w:rPr>
              <w:t>Gestione della prevenzione nel luogo di lavoro</w:t>
            </w:r>
          </w:p>
          <w:p w14:paraId="4D29CD94" w14:textId="77777777" w:rsidR="000B4F34" w:rsidRPr="00B3535F" w:rsidRDefault="002E4E21">
            <w:pPr>
              <w:jc w:val="center"/>
              <w:rPr>
                <w:rFonts w:ascii="Aptos" w:hAnsi="Aptos"/>
                <w:sz w:val="17"/>
                <w:szCs w:val="17"/>
              </w:rPr>
            </w:pPr>
            <w:r w:rsidRPr="00B3535F">
              <w:rPr>
                <w:rFonts w:ascii="Aptos" w:hAnsi="Aptos"/>
                <w:sz w:val="17"/>
                <w:szCs w:val="17"/>
              </w:rPr>
              <w:t>Titolo I D.Lgs 81/2008</w:t>
            </w:r>
          </w:p>
        </w:tc>
        <w:tc>
          <w:tcPr>
            <w:tcW w:w="245" w:type="dxa"/>
            <w:tcBorders>
              <w:left w:val="single" w:sz="4" w:space="0" w:color="000000"/>
            </w:tcBorders>
            <w:tcMar>
              <w:top w:w="0" w:type="dxa"/>
              <w:left w:w="108" w:type="dxa"/>
              <w:bottom w:w="0" w:type="dxa"/>
              <w:right w:w="108" w:type="dxa"/>
            </w:tcMar>
            <w:vAlign w:val="center"/>
          </w:tcPr>
          <w:p w14:paraId="1A965116"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7DF4E37C"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687566" w14:textId="77777777" w:rsidR="000B4F34" w:rsidRPr="00B3535F" w:rsidRDefault="002E4E21">
            <w:pPr>
              <w:jc w:val="center"/>
              <w:rPr>
                <w:rFonts w:ascii="Aptos" w:hAnsi="Aptos"/>
                <w:sz w:val="17"/>
                <w:szCs w:val="17"/>
              </w:rPr>
            </w:pPr>
            <w:r w:rsidRPr="00B3535F">
              <w:rPr>
                <w:rFonts w:ascii="Aptos" w:hAnsi="Aptos"/>
                <w:sz w:val="17"/>
                <w:szCs w:val="17"/>
              </w:rPr>
              <w:t>Capitolo 2</w:t>
            </w:r>
          </w:p>
          <w:p w14:paraId="5A2F08E3" w14:textId="77777777" w:rsidR="000B4F34" w:rsidRPr="00B3535F" w:rsidRDefault="002E4E21">
            <w:pPr>
              <w:jc w:val="center"/>
              <w:rPr>
                <w:rFonts w:ascii="Aptos" w:hAnsi="Aptos"/>
                <w:b/>
                <w:sz w:val="17"/>
                <w:szCs w:val="17"/>
              </w:rPr>
            </w:pPr>
            <w:r w:rsidRPr="00B3535F">
              <w:rPr>
                <w:rFonts w:ascii="Aptos" w:hAnsi="Aptos"/>
                <w:b/>
                <w:sz w:val="17"/>
                <w:szCs w:val="17"/>
              </w:rPr>
              <w:t>Valutazione generale dei rischi</w:t>
            </w:r>
          </w:p>
          <w:p w14:paraId="55F47A50" w14:textId="77777777" w:rsidR="000B4F34" w:rsidRPr="00B3535F" w:rsidRDefault="002E4E21">
            <w:pPr>
              <w:jc w:val="center"/>
              <w:rPr>
                <w:rFonts w:ascii="Aptos" w:hAnsi="Aptos"/>
                <w:sz w:val="17"/>
                <w:szCs w:val="17"/>
              </w:rPr>
            </w:pPr>
            <w:r w:rsidRPr="00B3535F">
              <w:rPr>
                <w:rFonts w:ascii="Aptos" w:hAnsi="Aptos"/>
                <w:sz w:val="17"/>
                <w:szCs w:val="17"/>
              </w:rPr>
              <w:t>(art. 28 D.Lgs 81/2008)</w:t>
            </w: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44FB30F8"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1DA6542E" w14:textId="77777777" w:rsidR="000B4F34" w:rsidRPr="00B3535F" w:rsidRDefault="000B4F34">
            <w:pPr>
              <w:jc w:val="center"/>
              <w:rPr>
                <w:rFonts w:ascii="Aptos" w:hAnsi="Aptos"/>
                <w:sz w:val="17"/>
                <w:szCs w:val="17"/>
              </w:rPr>
            </w:pPr>
          </w:p>
        </w:tc>
      </w:tr>
      <w:tr w:rsidR="000B4F34" w:rsidRPr="00B3535F" w14:paraId="3041E394"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722B00AE" w14:textId="77777777" w:rsidR="000B4F34" w:rsidRPr="00B3535F" w:rsidRDefault="000B4F34">
            <w:pPr>
              <w:jc w:val="center"/>
              <w:rPr>
                <w:rFonts w:ascii="Aptos" w:hAnsi="Aptos"/>
                <w:sz w:val="17"/>
                <w:szCs w:val="17"/>
              </w:rPr>
            </w:pPr>
          </w:p>
        </w:tc>
        <w:tc>
          <w:tcPr>
            <w:tcW w:w="48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42C6D796"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1831B3"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54E11D2A"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31126E5D"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E403A5" w14:textId="77777777" w:rsidR="000B4F34" w:rsidRPr="00B3535F" w:rsidRDefault="000B4F34">
            <w:pPr>
              <w:jc w:val="center"/>
              <w:rPr>
                <w:rFonts w:ascii="Aptos" w:hAnsi="Aptos"/>
                <w:sz w:val="17"/>
                <w:szCs w:val="17"/>
              </w:rPr>
            </w:pPr>
          </w:p>
        </w:tc>
        <w:tc>
          <w:tcPr>
            <w:tcW w:w="48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2431CDC"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49E398E2" w14:textId="77777777" w:rsidR="000B4F34" w:rsidRPr="00B3535F" w:rsidRDefault="000B4F34">
            <w:pPr>
              <w:jc w:val="center"/>
              <w:rPr>
                <w:rFonts w:ascii="Aptos" w:hAnsi="Aptos"/>
                <w:sz w:val="17"/>
                <w:szCs w:val="17"/>
              </w:rPr>
            </w:pPr>
          </w:p>
        </w:tc>
      </w:tr>
      <w:tr w:rsidR="000B4F34" w:rsidRPr="00B3535F" w14:paraId="16287F21"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5BE93A62" w14:textId="77777777" w:rsidR="000B4F34" w:rsidRPr="00B3535F" w:rsidRDefault="000B4F34">
            <w:pPr>
              <w:jc w:val="center"/>
              <w:rPr>
                <w:rFonts w:ascii="Aptos" w:hAnsi="Aptos"/>
                <w:sz w:val="17"/>
                <w:szCs w:val="17"/>
              </w:rPr>
            </w:pPr>
          </w:p>
        </w:tc>
        <w:tc>
          <w:tcPr>
            <w:tcW w:w="488"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84BA73E"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B3F2EB"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7D34F5C7"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0B4020A7"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7B270A" w14:textId="77777777" w:rsidR="000B4F34" w:rsidRPr="00B3535F" w:rsidRDefault="000B4F34">
            <w:pPr>
              <w:jc w:val="center"/>
              <w:rPr>
                <w:rFonts w:ascii="Aptos" w:hAnsi="Aptos"/>
                <w:sz w:val="17"/>
                <w:szCs w:val="17"/>
              </w:rPr>
            </w:pPr>
          </w:p>
        </w:tc>
        <w:tc>
          <w:tcPr>
            <w:tcW w:w="489"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F904CB7"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06971CD3" w14:textId="77777777" w:rsidR="000B4F34" w:rsidRPr="00B3535F" w:rsidRDefault="000B4F34">
            <w:pPr>
              <w:jc w:val="center"/>
              <w:rPr>
                <w:rFonts w:ascii="Aptos" w:hAnsi="Aptos"/>
                <w:sz w:val="17"/>
                <w:szCs w:val="17"/>
              </w:rPr>
            </w:pPr>
          </w:p>
        </w:tc>
      </w:tr>
      <w:tr w:rsidR="000B4F34" w:rsidRPr="00B3535F" w14:paraId="2A1F701D" w14:textId="77777777" w:rsidTr="00387080">
        <w:trPr>
          <w:trHeight w:val="73"/>
        </w:trPr>
        <w:tc>
          <w:tcPr>
            <w:tcW w:w="488" w:type="dxa"/>
            <w:tcBorders>
              <w:right w:val="single" w:sz="4" w:space="0" w:color="000000"/>
            </w:tcBorders>
            <w:tcMar>
              <w:top w:w="0" w:type="dxa"/>
              <w:left w:w="108" w:type="dxa"/>
              <w:bottom w:w="0" w:type="dxa"/>
              <w:right w:w="108" w:type="dxa"/>
            </w:tcMar>
            <w:vAlign w:val="center"/>
          </w:tcPr>
          <w:p w14:paraId="03EFCA41"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5F96A722"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95CD12"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5220BBB2"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13CB595B"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9C8D39" w14:textId="77777777" w:rsidR="000B4F34" w:rsidRPr="00B3535F" w:rsidRDefault="000B4F34">
            <w:pPr>
              <w:jc w:val="center"/>
              <w:rPr>
                <w:rFonts w:ascii="Aptos" w:hAnsi="Aptos"/>
                <w:sz w:val="17"/>
                <w:szCs w:val="17"/>
              </w:rPr>
            </w:pP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675E05EE"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2FC17F8B" w14:textId="77777777" w:rsidR="000B4F34" w:rsidRPr="00B3535F" w:rsidRDefault="000B4F34">
            <w:pPr>
              <w:jc w:val="center"/>
              <w:rPr>
                <w:rFonts w:ascii="Aptos" w:hAnsi="Aptos"/>
                <w:sz w:val="17"/>
                <w:szCs w:val="17"/>
              </w:rPr>
            </w:pPr>
          </w:p>
        </w:tc>
      </w:tr>
      <w:tr w:rsidR="000B4F34" w:rsidRPr="00B3535F" w14:paraId="0A4F7224" w14:textId="77777777" w:rsidTr="00387080">
        <w:trPr>
          <w:trHeight w:val="113"/>
        </w:trPr>
        <w:tc>
          <w:tcPr>
            <w:tcW w:w="488" w:type="dxa"/>
            <w:tcBorders>
              <w:right w:val="single" w:sz="4" w:space="0" w:color="000000"/>
            </w:tcBorders>
            <w:tcMar>
              <w:top w:w="0" w:type="dxa"/>
              <w:left w:w="108" w:type="dxa"/>
              <w:bottom w:w="0" w:type="dxa"/>
              <w:right w:w="108" w:type="dxa"/>
            </w:tcMar>
            <w:vAlign w:val="center"/>
          </w:tcPr>
          <w:p w14:paraId="5AE48A43" w14:textId="77777777" w:rsidR="000B4F34" w:rsidRPr="00B3535F" w:rsidRDefault="000B4F34">
            <w:pPr>
              <w:jc w:val="center"/>
              <w:rPr>
                <w:rFonts w:ascii="Aptos" w:hAnsi="Aptos"/>
                <w:sz w:val="17"/>
                <w:szCs w:val="17"/>
              </w:rPr>
            </w:pPr>
          </w:p>
        </w:tc>
        <w:tc>
          <w:tcPr>
            <w:tcW w:w="488" w:type="dxa"/>
            <w:tcBorders>
              <w:left w:val="single" w:sz="4" w:space="0" w:color="000000"/>
            </w:tcBorders>
            <w:tcMar>
              <w:top w:w="0" w:type="dxa"/>
              <w:left w:w="108" w:type="dxa"/>
              <w:bottom w:w="0" w:type="dxa"/>
              <w:right w:w="108" w:type="dxa"/>
            </w:tcMar>
            <w:vAlign w:val="center"/>
          </w:tcPr>
          <w:p w14:paraId="50F40DEB"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7A52294"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007DCDA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50EA2D7"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DD355C9"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A81F0B1"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17AAFBA"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6EE48EE" w14:textId="77777777" w:rsidR="000B4F34" w:rsidRPr="00B3535F" w:rsidRDefault="000B4F34">
            <w:pPr>
              <w:jc w:val="center"/>
              <w:rPr>
                <w:rFonts w:ascii="Aptos" w:hAnsi="Aptos"/>
                <w:sz w:val="17"/>
                <w:szCs w:val="17"/>
              </w:rPr>
            </w:pPr>
          </w:p>
        </w:tc>
        <w:tc>
          <w:tcPr>
            <w:tcW w:w="245" w:type="dxa"/>
            <w:tcMar>
              <w:top w:w="0" w:type="dxa"/>
              <w:left w:w="108" w:type="dxa"/>
              <w:bottom w:w="0" w:type="dxa"/>
              <w:right w:w="108" w:type="dxa"/>
            </w:tcMar>
            <w:vAlign w:val="center"/>
          </w:tcPr>
          <w:p w14:paraId="2908EB2C" w14:textId="77777777" w:rsidR="000B4F34" w:rsidRPr="00B3535F" w:rsidRDefault="000B4F34">
            <w:pPr>
              <w:jc w:val="center"/>
              <w:rPr>
                <w:rFonts w:ascii="Aptos" w:hAnsi="Aptos"/>
                <w:sz w:val="17"/>
                <w:szCs w:val="17"/>
              </w:rPr>
            </w:pPr>
          </w:p>
        </w:tc>
        <w:tc>
          <w:tcPr>
            <w:tcW w:w="733" w:type="dxa"/>
            <w:tcMar>
              <w:top w:w="0" w:type="dxa"/>
              <w:left w:w="108" w:type="dxa"/>
              <w:bottom w:w="0" w:type="dxa"/>
              <w:right w:w="108" w:type="dxa"/>
            </w:tcMar>
            <w:vAlign w:val="center"/>
          </w:tcPr>
          <w:p w14:paraId="121FD38A"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FE2DD96"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27357532"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07F023C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BDB549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2916C19D"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4869460"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87F57B8" w14:textId="77777777" w:rsidR="000B4F34" w:rsidRPr="00B3535F" w:rsidRDefault="000B4F34">
            <w:pPr>
              <w:jc w:val="center"/>
              <w:rPr>
                <w:rFonts w:ascii="Aptos" w:hAnsi="Aptos"/>
                <w:sz w:val="17"/>
                <w:szCs w:val="17"/>
              </w:rPr>
            </w:pPr>
          </w:p>
        </w:tc>
        <w:tc>
          <w:tcPr>
            <w:tcW w:w="489" w:type="dxa"/>
            <w:tcBorders>
              <w:right w:val="single" w:sz="4" w:space="0" w:color="000000"/>
            </w:tcBorders>
            <w:tcMar>
              <w:top w:w="0" w:type="dxa"/>
              <w:left w:w="108" w:type="dxa"/>
              <w:bottom w:w="0" w:type="dxa"/>
              <w:right w:w="108" w:type="dxa"/>
            </w:tcMar>
            <w:vAlign w:val="center"/>
          </w:tcPr>
          <w:p w14:paraId="54738AF4"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46ABBD8F" w14:textId="77777777" w:rsidR="000B4F34" w:rsidRPr="00B3535F" w:rsidRDefault="000B4F34">
            <w:pPr>
              <w:jc w:val="center"/>
              <w:rPr>
                <w:rFonts w:ascii="Aptos" w:hAnsi="Aptos"/>
                <w:sz w:val="17"/>
                <w:szCs w:val="17"/>
              </w:rPr>
            </w:pPr>
          </w:p>
        </w:tc>
      </w:tr>
      <w:tr w:rsidR="000B4F34" w:rsidRPr="00B3535F" w14:paraId="1EB698B7"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06BBA33E"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464FCBC1"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18C10E" w14:textId="77777777" w:rsidR="000B4F34" w:rsidRPr="00B3535F" w:rsidRDefault="002E4E21">
            <w:pPr>
              <w:jc w:val="center"/>
              <w:rPr>
                <w:rFonts w:ascii="Aptos" w:hAnsi="Aptos"/>
                <w:sz w:val="17"/>
                <w:szCs w:val="17"/>
              </w:rPr>
            </w:pPr>
            <w:r w:rsidRPr="00B3535F">
              <w:rPr>
                <w:rFonts w:ascii="Aptos" w:hAnsi="Aptos"/>
                <w:sz w:val="17"/>
                <w:szCs w:val="17"/>
              </w:rPr>
              <w:t>Capitolo 3</w:t>
            </w:r>
          </w:p>
          <w:p w14:paraId="41663F85" w14:textId="77777777" w:rsidR="000B4F34" w:rsidRPr="00B3535F" w:rsidRDefault="002E4E21">
            <w:pPr>
              <w:jc w:val="center"/>
              <w:rPr>
                <w:rFonts w:ascii="Aptos" w:hAnsi="Aptos"/>
                <w:b/>
                <w:sz w:val="17"/>
                <w:szCs w:val="17"/>
              </w:rPr>
            </w:pPr>
            <w:r w:rsidRPr="00B3535F">
              <w:rPr>
                <w:rFonts w:ascii="Aptos" w:hAnsi="Aptos"/>
                <w:b/>
                <w:sz w:val="17"/>
                <w:szCs w:val="17"/>
              </w:rPr>
              <w:t>Luoghi di lavoro</w:t>
            </w:r>
          </w:p>
          <w:p w14:paraId="589B6A2F" w14:textId="77777777" w:rsidR="000B4F34" w:rsidRPr="00B3535F" w:rsidRDefault="002E4E21">
            <w:pPr>
              <w:jc w:val="center"/>
              <w:rPr>
                <w:rFonts w:ascii="Aptos" w:hAnsi="Aptos"/>
                <w:sz w:val="17"/>
                <w:szCs w:val="17"/>
              </w:rPr>
            </w:pPr>
            <w:r w:rsidRPr="00B3535F">
              <w:rPr>
                <w:rFonts w:ascii="Aptos" w:hAnsi="Aptos"/>
                <w:sz w:val="17"/>
                <w:szCs w:val="17"/>
              </w:rPr>
              <w:t>Titolo II D.Lgs 81/2008</w:t>
            </w:r>
          </w:p>
        </w:tc>
        <w:tc>
          <w:tcPr>
            <w:tcW w:w="245" w:type="dxa"/>
            <w:tcBorders>
              <w:left w:val="single" w:sz="4" w:space="0" w:color="000000"/>
            </w:tcBorders>
            <w:tcMar>
              <w:top w:w="0" w:type="dxa"/>
              <w:left w:w="108" w:type="dxa"/>
              <w:bottom w:w="0" w:type="dxa"/>
              <w:right w:w="108" w:type="dxa"/>
            </w:tcMar>
            <w:vAlign w:val="center"/>
          </w:tcPr>
          <w:p w14:paraId="5C8C6B09"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3382A365"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FA6D34" w14:textId="77777777" w:rsidR="000B4F34" w:rsidRPr="00B3535F" w:rsidRDefault="002E4E21">
            <w:pPr>
              <w:jc w:val="center"/>
              <w:rPr>
                <w:rFonts w:ascii="Aptos" w:hAnsi="Aptos"/>
                <w:sz w:val="17"/>
                <w:szCs w:val="17"/>
              </w:rPr>
            </w:pPr>
            <w:r w:rsidRPr="00B3535F">
              <w:rPr>
                <w:rFonts w:ascii="Aptos" w:hAnsi="Aptos"/>
                <w:sz w:val="17"/>
                <w:szCs w:val="17"/>
              </w:rPr>
              <w:t>Capitolo 4</w:t>
            </w:r>
          </w:p>
          <w:p w14:paraId="74752113" w14:textId="77777777" w:rsidR="000B4F34" w:rsidRPr="00B3535F" w:rsidRDefault="002E4E21">
            <w:pPr>
              <w:jc w:val="center"/>
              <w:rPr>
                <w:rFonts w:ascii="Aptos" w:hAnsi="Aptos"/>
                <w:b/>
                <w:sz w:val="17"/>
                <w:szCs w:val="17"/>
              </w:rPr>
            </w:pPr>
            <w:r w:rsidRPr="00B3535F">
              <w:rPr>
                <w:rFonts w:ascii="Aptos" w:hAnsi="Aptos"/>
                <w:b/>
                <w:sz w:val="17"/>
                <w:szCs w:val="17"/>
              </w:rPr>
              <w:t>Uso delle attrezzature di lavoro</w:t>
            </w:r>
          </w:p>
          <w:p w14:paraId="687D1242" w14:textId="77777777" w:rsidR="000B4F34" w:rsidRPr="00B3535F" w:rsidRDefault="002E4E21">
            <w:pPr>
              <w:jc w:val="center"/>
              <w:rPr>
                <w:rFonts w:ascii="Aptos" w:hAnsi="Aptos"/>
                <w:sz w:val="17"/>
                <w:szCs w:val="17"/>
              </w:rPr>
            </w:pPr>
            <w:r w:rsidRPr="00B3535F">
              <w:rPr>
                <w:rFonts w:ascii="Aptos" w:hAnsi="Aptos"/>
                <w:sz w:val="17"/>
                <w:szCs w:val="17"/>
              </w:rPr>
              <w:t>Titolo III D.Lgs 81/2008</w:t>
            </w: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5C71F136"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62199465" w14:textId="77777777" w:rsidR="000B4F34" w:rsidRPr="00B3535F" w:rsidRDefault="000B4F34">
            <w:pPr>
              <w:jc w:val="center"/>
              <w:rPr>
                <w:rFonts w:ascii="Aptos" w:hAnsi="Aptos"/>
                <w:sz w:val="17"/>
                <w:szCs w:val="17"/>
              </w:rPr>
            </w:pPr>
          </w:p>
        </w:tc>
      </w:tr>
      <w:tr w:rsidR="000B4F34" w:rsidRPr="00B3535F" w14:paraId="0DA123B1"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4C4CEA3D" w14:textId="77777777" w:rsidR="000B4F34" w:rsidRPr="00B3535F" w:rsidRDefault="000B4F34">
            <w:pPr>
              <w:jc w:val="center"/>
              <w:rPr>
                <w:rFonts w:ascii="Aptos" w:hAnsi="Aptos"/>
                <w:sz w:val="17"/>
                <w:szCs w:val="17"/>
              </w:rPr>
            </w:pPr>
          </w:p>
        </w:tc>
        <w:tc>
          <w:tcPr>
            <w:tcW w:w="48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0895670"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C1F859"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0C8FE7CE"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41004F19"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C0C651" w14:textId="77777777" w:rsidR="000B4F34" w:rsidRPr="00B3535F" w:rsidRDefault="000B4F34">
            <w:pPr>
              <w:jc w:val="center"/>
              <w:rPr>
                <w:rFonts w:ascii="Aptos" w:hAnsi="Aptos"/>
                <w:sz w:val="17"/>
                <w:szCs w:val="17"/>
              </w:rPr>
            </w:pPr>
          </w:p>
        </w:tc>
        <w:tc>
          <w:tcPr>
            <w:tcW w:w="48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308D56CC"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797E50C6" w14:textId="77777777" w:rsidR="000B4F34" w:rsidRPr="00B3535F" w:rsidRDefault="000B4F34">
            <w:pPr>
              <w:jc w:val="center"/>
              <w:rPr>
                <w:rFonts w:ascii="Aptos" w:hAnsi="Aptos"/>
                <w:sz w:val="17"/>
                <w:szCs w:val="17"/>
              </w:rPr>
            </w:pPr>
          </w:p>
        </w:tc>
      </w:tr>
      <w:tr w:rsidR="000B4F34" w:rsidRPr="00B3535F" w14:paraId="7B04FA47"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568C698B" w14:textId="77777777" w:rsidR="000B4F34" w:rsidRPr="00B3535F" w:rsidRDefault="000B4F34">
            <w:pPr>
              <w:jc w:val="center"/>
              <w:rPr>
                <w:rFonts w:ascii="Aptos" w:hAnsi="Aptos"/>
                <w:sz w:val="17"/>
                <w:szCs w:val="17"/>
              </w:rPr>
            </w:pPr>
          </w:p>
        </w:tc>
        <w:tc>
          <w:tcPr>
            <w:tcW w:w="488"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1A939487"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A258D8"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6FFBD3EC"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30DCCCAD"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AF6883" w14:textId="77777777" w:rsidR="000B4F34" w:rsidRPr="00B3535F" w:rsidRDefault="000B4F34">
            <w:pPr>
              <w:jc w:val="center"/>
              <w:rPr>
                <w:rFonts w:ascii="Aptos" w:hAnsi="Aptos"/>
                <w:sz w:val="17"/>
                <w:szCs w:val="17"/>
              </w:rPr>
            </w:pPr>
          </w:p>
        </w:tc>
        <w:tc>
          <w:tcPr>
            <w:tcW w:w="489"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4C529ED"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1C0157D6" w14:textId="77777777" w:rsidR="000B4F34" w:rsidRPr="00B3535F" w:rsidRDefault="000B4F34">
            <w:pPr>
              <w:jc w:val="center"/>
              <w:rPr>
                <w:rFonts w:ascii="Aptos" w:hAnsi="Aptos"/>
                <w:sz w:val="17"/>
                <w:szCs w:val="17"/>
              </w:rPr>
            </w:pPr>
          </w:p>
        </w:tc>
      </w:tr>
      <w:tr w:rsidR="000B4F34" w:rsidRPr="00B3535F" w14:paraId="3691E7B2" w14:textId="77777777" w:rsidTr="00387080">
        <w:trPr>
          <w:trHeight w:val="73"/>
        </w:trPr>
        <w:tc>
          <w:tcPr>
            <w:tcW w:w="488" w:type="dxa"/>
            <w:tcBorders>
              <w:right w:val="single" w:sz="4" w:space="0" w:color="000000"/>
            </w:tcBorders>
            <w:tcMar>
              <w:top w:w="0" w:type="dxa"/>
              <w:left w:w="108" w:type="dxa"/>
              <w:bottom w:w="0" w:type="dxa"/>
              <w:right w:w="108" w:type="dxa"/>
            </w:tcMar>
            <w:vAlign w:val="center"/>
          </w:tcPr>
          <w:p w14:paraId="526770CE"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7CBEED82"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36661F"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38645DC7"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135E58C4"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EBF9A1" w14:textId="77777777" w:rsidR="000B4F34" w:rsidRPr="00B3535F" w:rsidRDefault="000B4F34">
            <w:pPr>
              <w:jc w:val="center"/>
              <w:rPr>
                <w:rFonts w:ascii="Aptos" w:hAnsi="Aptos"/>
                <w:sz w:val="17"/>
                <w:szCs w:val="17"/>
              </w:rPr>
            </w:pP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0C6C2CD5"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709E88E4" w14:textId="77777777" w:rsidR="000B4F34" w:rsidRPr="00B3535F" w:rsidRDefault="000B4F34">
            <w:pPr>
              <w:jc w:val="center"/>
              <w:rPr>
                <w:rFonts w:ascii="Aptos" w:hAnsi="Aptos"/>
                <w:sz w:val="17"/>
                <w:szCs w:val="17"/>
              </w:rPr>
            </w:pPr>
          </w:p>
        </w:tc>
      </w:tr>
      <w:tr w:rsidR="000B4F34" w:rsidRPr="00B3535F" w14:paraId="508C98E9" w14:textId="77777777" w:rsidTr="00387080">
        <w:trPr>
          <w:trHeight w:val="20"/>
        </w:trPr>
        <w:tc>
          <w:tcPr>
            <w:tcW w:w="488" w:type="dxa"/>
            <w:tcBorders>
              <w:right w:val="single" w:sz="4" w:space="0" w:color="000000"/>
            </w:tcBorders>
            <w:tcMar>
              <w:top w:w="0" w:type="dxa"/>
              <w:left w:w="108" w:type="dxa"/>
              <w:bottom w:w="0" w:type="dxa"/>
              <w:right w:w="108" w:type="dxa"/>
            </w:tcMar>
            <w:vAlign w:val="center"/>
          </w:tcPr>
          <w:p w14:paraId="779F8E76" w14:textId="77777777" w:rsidR="000B4F34" w:rsidRPr="00B3535F" w:rsidRDefault="000B4F34">
            <w:pPr>
              <w:jc w:val="center"/>
              <w:rPr>
                <w:rFonts w:ascii="Aptos" w:hAnsi="Aptos"/>
                <w:sz w:val="17"/>
                <w:szCs w:val="17"/>
              </w:rPr>
            </w:pPr>
          </w:p>
        </w:tc>
        <w:tc>
          <w:tcPr>
            <w:tcW w:w="488" w:type="dxa"/>
            <w:tcBorders>
              <w:left w:val="single" w:sz="4" w:space="0" w:color="000000"/>
            </w:tcBorders>
            <w:tcMar>
              <w:top w:w="0" w:type="dxa"/>
              <w:left w:w="108" w:type="dxa"/>
              <w:bottom w:w="0" w:type="dxa"/>
              <w:right w:w="108" w:type="dxa"/>
            </w:tcMar>
            <w:vAlign w:val="center"/>
          </w:tcPr>
          <w:p w14:paraId="7818863E"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4F69B9A"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F07D11E"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1508A3C"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3D6B1D6"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7DBC151"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F8BD81B"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2613E9C1" w14:textId="77777777" w:rsidR="000B4F34" w:rsidRPr="00B3535F" w:rsidRDefault="000B4F34">
            <w:pPr>
              <w:jc w:val="center"/>
              <w:rPr>
                <w:rFonts w:ascii="Aptos" w:hAnsi="Aptos"/>
                <w:sz w:val="17"/>
                <w:szCs w:val="17"/>
              </w:rPr>
            </w:pPr>
          </w:p>
        </w:tc>
        <w:tc>
          <w:tcPr>
            <w:tcW w:w="245" w:type="dxa"/>
            <w:tcMar>
              <w:top w:w="0" w:type="dxa"/>
              <w:left w:w="108" w:type="dxa"/>
              <w:bottom w:w="0" w:type="dxa"/>
              <w:right w:w="108" w:type="dxa"/>
            </w:tcMar>
            <w:vAlign w:val="center"/>
          </w:tcPr>
          <w:p w14:paraId="1037B8A3" w14:textId="77777777" w:rsidR="000B4F34" w:rsidRPr="00B3535F" w:rsidRDefault="000B4F34">
            <w:pPr>
              <w:jc w:val="center"/>
              <w:rPr>
                <w:rFonts w:ascii="Aptos" w:hAnsi="Aptos"/>
                <w:sz w:val="17"/>
                <w:szCs w:val="17"/>
              </w:rPr>
            </w:pPr>
          </w:p>
        </w:tc>
        <w:tc>
          <w:tcPr>
            <w:tcW w:w="733" w:type="dxa"/>
            <w:tcMar>
              <w:top w:w="0" w:type="dxa"/>
              <w:left w:w="108" w:type="dxa"/>
              <w:bottom w:w="0" w:type="dxa"/>
              <w:right w:w="108" w:type="dxa"/>
            </w:tcMar>
            <w:vAlign w:val="center"/>
          </w:tcPr>
          <w:p w14:paraId="687C6DE0"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B2F937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8E6DD4E"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D3BEE8F"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B88899E"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9E2BB2B"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7C0D796"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0D142F6F" w14:textId="77777777" w:rsidR="000B4F34" w:rsidRPr="00B3535F" w:rsidRDefault="000B4F34">
            <w:pPr>
              <w:jc w:val="center"/>
              <w:rPr>
                <w:rFonts w:ascii="Aptos" w:hAnsi="Aptos"/>
                <w:sz w:val="17"/>
                <w:szCs w:val="17"/>
              </w:rPr>
            </w:pPr>
          </w:p>
        </w:tc>
        <w:tc>
          <w:tcPr>
            <w:tcW w:w="489" w:type="dxa"/>
            <w:tcBorders>
              <w:right w:val="single" w:sz="4" w:space="0" w:color="000000"/>
            </w:tcBorders>
            <w:tcMar>
              <w:top w:w="0" w:type="dxa"/>
              <w:left w:w="108" w:type="dxa"/>
              <w:bottom w:w="0" w:type="dxa"/>
              <w:right w:w="108" w:type="dxa"/>
            </w:tcMar>
            <w:vAlign w:val="center"/>
          </w:tcPr>
          <w:p w14:paraId="4475AD14"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120C4E94" w14:textId="77777777" w:rsidR="000B4F34" w:rsidRPr="00B3535F" w:rsidRDefault="000B4F34">
            <w:pPr>
              <w:jc w:val="center"/>
              <w:rPr>
                <w:rFonts w:ascii="Aptos" w:hAnsi="Aptos"/>
                <w:sz w:val="17"/>
                <w:szCs w:val="17"/>
              </w:rPr>
            </w:pPr>
          </w:p>
        </w:tc>
      </w:tr>
      <w:tr w:rsidR="000B4F34" w:rsidRPr="00B3535F" w14:paraId="149030FF"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42AFC42D"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271CA723"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C1E8CB" w14:textId="77777777" w:rsidR="000B4F34" w:rsidRPr="00B3535F" w:rsidRDefault="002E4E21">
            <w:pPr>
              <w:jc w:val="center"/>
              <w:rPr>
                <w:rFonts w:ascii="Aptos" w:hAnsi="Aptos"/>
                <w:sz w:val="17"/>
                <w:szCs w:val="17"/>
              </w:rPr>
            </w:pPr>
            <w:r w:rsidRPr="00B3535F">
              <w:rPr>
                <w:rFonts w:ascii="Aptos" w:hAnsi="Aptos"/>
                <w:sz w:val="17"/>
                <w:szCs w:val="17"/>
              </w:rPr>
              <w:t>Capitolo 5</w:t>
            </w:r>
          </w:p>
          <w:p w14:paraId="24ECFD73" w14:textId="77777777" w:rsidR="000B4F34" w:rsidRPr="00B3535F" w:rsidRDefault="002E4E21">
            <w:pPr>
              <w:jc w:val="center"/>
              <w:rPr>
                <w:rFonts w:ascii="Aptos" w:hAnsi="Aptos"/>
                <w:b/>
                <w:sz w:val="17"/>
                <w:szCs w:val="17"/>
              </w:rPr>
            </w:pPr>
            <w:r w:rsidRPr="00B3535F">
              <w:rPr>
                <w:rFonts w:ascii="Aptos" w:hAnsi="Aptos"/>
                <w:b/>
                <w:sz w:val="17"/>
                <w:szCs w:val="17"/>
              </w:rPr>
              <w:t>Segnaletica di sicurezza e salute sul luogo di lavoro</w:t>
            </w:r>
          </w:p>
          <w:p w14:paraId="70C0AEC8" w14:textId="77777777" w:rsidR="000B4F34" w:rsidRPr="00B3535F" w:rsidRDefault="002E4E21">
            <w:pPr>
              <w:jc w:val="center"/>
              <w:rPr>
                <w:rFonts w:ascii="Aptos" w:hAnsi="Aptos"/>
                <w:sz w:val="17"/>
                <w:szCs w:val="17"/>
              </w:rPr>
            </w:pPr>
            <w:r w:rsidRPr="00B3535F">
              <w:rPr>
                <w:rFonts w:ascii="Aptos" w:hAnsi="Aptos"/>
                <w:sz w:val="17"/>
                <w:szCs w:val="17"/>
              </w:rPr>
              <w:t>Titolo V D.Lgs 81/2008</w:t>
            </w:r>
          </w:p>
        </w:tc>
        <w:tc>
          <w:tcPr>
            <w:tcW w:w="245" w:type="dxa"/>
            <w:tcBorders>
              <w:left w:val="single" w:sz="4" w:space="0" w:color="000000"/>
            </w:tcBorders>
            <w:tcMar>
              <w:top w:w="0" w:type="dxa"/>
              <w:left w:w="108" w:type="dxa"/>
              <w:bottom w:w="0" w:type="dxa"/>
              <w:right w:w="108" w:type="dxa"/>
            </w:tcMar>
            <w:vAlign w:val="center"/>
          </w:tcPr>
          <w:p w14:paraId="75FBE423"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2D3F0BEC"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E68642" w14:textId="77777777" w:rsidR="000B4F34" w:rsidRPr="00B3535F" w:rsidRDefault="002E4E21">
            <w:pPr>
              <w:jc w:val="center"/>
              <w:rPr>
                <w:rFonts w:ascii="Aptos" w:hAnsi="Aptos"/>
                <w:sz w:val="17"/>
                <w:szCs w:val="17"/>
              </w:rPr>
            </w:pPr>
            <w:r w:rsidRPr="00B3535F">
              <w:rPr>
                <w:rFonts w:ascii="Aptos" w:hAnsi="Aptos"/>
                <w:sz w:val="17"/>
                <w:szCs w:val="17"/>
              </w:rPr>
              <w:t>Capitolo 6</w:t>
            </w:r>
          </w:p>
          <w:p w14:paraId="265F4FAE" w14:textId="77777777" w:rsidR="000B4F34" w:rsidRPr="00B3535F" w:rsidRDefault="002E4E21">
            <w:pPr>
              <w:jc w:val="center"/>
              <w:rPr>
                <w:rFonts w:ascii="Aptos" w:hAnsi="Aptos"/>
                <w:b/>
                <w:sz w:val="17"/>
                <w:szCs w:val="17"/>
              </w:rPr>
            </w:pPr>
            <w:r w:rsidRPr="00B3535F">
              <w:rPr>
                <w:rFonts w:ascii="Aptos" w:hAnsi="Aptos"/>
                <w:b/>
                <w:sz w:val="17"/>
                <w:szCs w:val="17"/>
              </w:rPr>
              <w:t>Movimentazione dei carichi</w:t>
            </w:r>
          </w:p>
          <w:p w14:paraId="3E7C5CF3" w14:textId="77777777" w:rsidR="000B4F34" w:rsidRPr="00B3535F" w:rsidRDefault="002E4E21">
            <w:pPr>
              <w:jc w:val="center"/>
              <w:rPr>
                <w:rFonts w:ascii="Aptos" w:hAnsi="Aptos"/>
                <w:sz w:val="17"/>
                <w:szCs w:val="17"/>
              </w:rPr>
            </w:pPr>
            <w:r w:rsidRPr="00B3535F">
              <w:rPr>
                <w:rFonts w:ascii="Aptos" w:hAnsi="Aptos"/>
                <w:sz w:val="17"/>
                <w:szCs w:val="17"/>
              </w:rPr>
              <w:t>Titolo VI D.Lgs 81/2008</w:t>
            </w:r>
          </w:p>
          <w:p w14:paraId="0691DCB8" w14:textId="77777777" w:rsidR="000B4F34" w:rsidRPr="00B3535F" w:rsidRDefault="002E4E21">
            <w:pPr>
              <w:jc w:val="center"/>
              <w:rPr>
                <w:rFonts w:ascii="Aptos" w:hAnsi="Aptos"/>
                <w:sz w:val="17"/>
                <w:szCs w:val="17"/>
              </w:rPr>
            </w:pPr>
            <w:r w:rsidRPr="00B3535F">
              <w:rPr>
                <w:rFonts w:ascii="Aptos" w:hAnsi="Aptos"/>
                <w:sz w:val="17"/>
                <w:szCs w:val="17"/>
              </w:rPr>
              <w:t>(art 167 comma 2 lettera a), ISO 11228)</w:t>
            </w: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75CF4315"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3CB648E9" w14:textId="77777777" w:rsidR="000B4F34" w:rsidRPr="00B3535F" w:rsidRDefault="000B4F34">
            <w:pPr>
              <w:jc w:val="center"/>
              <w:rPr>
                <w:rFonts w:ascii="Aptos" w:hAnsi="Aptos"/>
                <w:sz w:val="17"/>
                <w:szCs w:val="17"/>
              </w:rPr>
            </w:pPr>
          </w:p>
        </w:tc>
      </w:tr>
      <w:tr w:rsidR="000B4F34" w:rsidRPr="00B3535F" w14:paraId="0C178E9E"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3C0395D3" w14:textId="77777777" w:rsidR="000B4F34" w:rsidRPr="00B3535F" w:rsidRDefault="000B4F34">
            <w:pPr>
              <w:jc w:val="center"/>
              <w:rPr>
                <w:rFonts w:ascii="Aptos" w:hAnsi="Aptos"/>
                <w:sz w:val="17"/>
                <w:szCs w:val="17"/>
              </w:rPr>
            </w:pPr>
          </w:p>
        </w:tc>
        <w:tc>
          <w:tcPr>
            <w:tcW w:w="48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3254BC2F"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1E9592"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269E314A"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47341341"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EF2083" w14:textId="77777777" w:rsidR="000B4F34" w:rsidRPr="00B3535F" w:rsidRDefault="000B4F34">
            <w:pPr>
              <w:jc w:val="center"/>
              <w:rPr>
                <w:rFonts w:ascii="Aptos" w:hAnsi="Aptos"/>
                <w:sz w:val="17"/>
                <w:szCs w:val="17"/>
              </w:rPr>
            </w:pPr>
          </w:p>
        </w:tc>
        <w:tc>
          <w:tcPr>
            <w:tcW w:w="48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7B40C951"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4B4D7232" w14:textId="77777777" w:rsidR="000B4F34" w:rsidRPr="00B3535F" w:rsidRDefault="000B4F34">
            <w:pPr>
              <w:jc w:val="center"/>
              <w:rPr>
                <w:rFonts w:ascii="Aptos" w:hAnsi="Aptos"/>
                <w:sz w:val="17"/>
                <w:szCs w:val="17"/>
              </w:rPr>
            </w:pPr>
          </w:p>
        </w:tc>
      </w:tr>
      <w:tr w:rsidR="000B4F34" w:rsidRPr="00B3535F" w14:paraId="2093CA67"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2503B197" w14:textId="77777777" w:rsidR="000B4F34" w:rsidRPr="00B3535F" w:rsidRDefault="000B4F34">
            <w:pPr>
              <w:jc w:val="center"/>
              <w:rPr>
                <w:rFonts w:ascii="Aptos" w:hAnsi="Aptos"/>
                <w:sz w:val="17"/>
                <w:szCs w:val="17"/>
              </w:rPr>
            </w:pPr>
          </w:p>
        </w:tc>
        <w:tc>
          <w:tcPr>
            <w:tcW w:w="488"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8288749"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BD9A1A"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0C136CF1"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0A392C6A"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0583F9" w14:textId="77777777" w:rsidR="000B4F34" w:rsidRPr="00B3535F" w:rsidRDefault="000B4F34">
            <w:pPr>
              <w:jc w:val="center"/>
              <w:rPr>
                <w:rFonts w:ascii="Aptos" w:hAnsi="Aptos"/>
                <w:sz w:val="17"/>
                <w:szCs w:val="17"/>
              </w:rPr>
            </w:pPr>
          </w:p>
        </w:tc>
        <w:tc>
          <w:tcPr>
            <w:tcW w:w="489"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68F21D90"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13C326F3" w14:textId="77777777" w:rsidR="000B4F34" w:rsidRPr="00B3535F" w:rsidRDefault="000B4F34">
            <w:pPr>
              <w:jc w:val="center"/>
              <w:rPr>
                <w:rFonts w:ascii="Aptos" w:hAnsi="Aptos"/>
                <w:sz w:val="17"/>
                <w:szCs w:val="17"/>
              </w:rPr>
            </w:pPr>
          </w:p>
        </w:tc>
      </w:tr>
      <w:tr w:rsidR="000B4F34" w:rsidRPr="00B3535F" w14:paraId="4853B841"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50125231"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5A25747A"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B8D95D"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78BEFD2A"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27A76422"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06A88" w14:textId="77777777" w:rsidR="000B4F34" w:rsidRPr="00B3535F" w:rsidRDefault="000B4F34">
            <w:pPr>
              <w:jc w:val="center"/>
              <w:rPr>
                <w:rFonts w:ascii="Aptos" w:hAnsi="Aptos"/>
                <w:sz w:val="17"/>
                <w:szCs w:val="17"/>
              </w:rPr>
            </w:pP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67B7A70C"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71887C79" w14:textId="77777777" w:rsidR="000B4F34" w:rsidRPr="00B3535F" w:rsidRDefault="000B4F34">
            <w:pPr>
              <w:jc w:val="center"/>
              <w:rPr>
                <w:rFonts w:ascii="Aptos" w:hAnsi="Aptos"/>
                <w:sz w:val="17"/>
                <w:szCs w:val="17"/>
              </w:rPr>
            </w:pPr>
          </w:p>
        </w:tc>
      </w:tr>
      <w:tr w:rsidR="000B4F34" w:rsidRPr="00B3535F" w14:paraId="3B7FD67C"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38D6B9B6" w14:textId="77777777" w:rsidR="000B4F34" w:rsidRPr="00B3535F" w:rsidRDefault="000B4F34">
            <w:pPr>
              <w:jc w:val="center"/>
              <w:rPr>
                <w:rFonts w:ascii="Aptos" w:hAnsi="Aptos"/>
                <w:sz w:val="17"/>
                <w:szCs w:val="17"/>
              </w:rPr>
            </w:pPr>
          </w:p>
        </w:tc>
        <w:tc>
          <w:tcPr>
            <w:tcW w:w="488" w:type="dxa"/>
            <w:tcBorders>
              <w:left w:val="single" w:sz="4" w:space="0" w:color="000000"/>
            </w:tcBorders>
            <w:tcMar>
              <w:top w:w="0" w:type="dxa"/>
              <w:left w:w="108" w:type="dxa"/>
              <w:bottom w:w="0" w:type="dxa"/>
              <w:right w:w="108" w:type="dxa"/>
            </w:tcMar>
            <w:vAlign w:val="center"/>
          </w:tcPr>
          <w:p w14:paraId="22F860BB"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98536F5"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BC1BAF2"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1C988F9"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B22BB7D"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7B246DD"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BF89DA3"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C3E0E74" w14:textId="77777777" w:rsidR="000B4F34" w:rsidRPr="00B3535F" w:rsidRDefault="000B4F34">
            <w:pPr>
              <w:jc w:val="center"/>
              <w:rPr>
                <w:rFonts w:ascii="Aptos" w:hAnsi="Aptos"/>
                <w:sz w:val="17"/>
                <w:szCs w:val="17"/>
              </w:rPr>
            </w:pPr>
          </w:p>
        </w:tc>
        <w:tc>
          <w:tcPr>
            <w:tcW w:w="245" w:type="dxa"/>
            <w:tcMar>
              <w:top w:w="0" w:type="dxa"/>
              <w:left w:w="108" w:type="dxa"/>
              <w:bottom w:w="0" w:type="dxa"/>
              <w:right w:w="108" w:type="dxa"/>
            </w:tcMar>
            <w:vAlign w:val="center"/>
          </w:tcPr>
          <w:p w14:paraId="66A1FAB9" w14:textId="77777777" w:rsidR="000B4F34" w:rsidRPr="00B3535F" w:rsidRDefault="000B4F34">
            <w:pPr>
              <w:jc w:val="center"/>
              <w:rPr>
                <w:rFonts w:ascii="Aptos" w:hAnsi="Aptos"/>
                <w:sz w:val="17"/>
                <w:szCs w:val="17"/>
              </w:rPr>
            </w:pPr>
          </w:p>
        </w:tc>
        <w:tc>
          <w:tcPr>
            <w:tcW w:w="733" w:type="dxa"/>
            <w:tcMar>
              <w:top w:w="0" w:type="dxa"/>
              <w:left w:w="108" w:type="dxa"/>
              <w:bottom w:w="0" w:type="dxa"/>
              <w:right w:w="108" w:type="dxa"/>
            </w:tcMar>
            <w:vAlign w:val="center"/>
          </w:tcPr>
          <w:p w14:paraId="76BB753C"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13DA1E0"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5CAC6F5"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606042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D0656FE"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B37605A"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94798F2"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889A505" w14:textId="77777777" w:rsidR="000B4F34" w:rsidRPr="00B3535F" w:rsidRDefault="000B4F34">
            <w:pPr>
              <w:jc w:val="center"/>
              <w:rPr>
                <w:rFonts w:ascii="Aptos" w:hAnsi="Aptos"/>
                <w:sz w:val="17"/>
                <w:szCs w:val="17"/>
              </w:rPr>
            </w:pPr>
          </w:p>
        </w:tc>
        <w:tc>
          <w:tcPr>
            <w:tcW w:w="489" w:type="dxa"/>
            <w:tcBorders>
              <w:right w:val="single" w:sz="4" w:space="0" w:color="000000"/>
            </w:tcBorders>
            <w:tcMar>
              <w:top w:w="0" w:type="dxa"/>
              <w:left w:w="108" w:type="dxa"/>
              <w:bottom w:w="0" w:type="dxa"/>
              <w:right w:w="108" w:type="dxa"/>
            </w:tcMar>
            <w:vAlign w:val="center"/>
          </w:tcPr>
          <w:p w14:paraId="29079D35"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17686DC7" w14:textId="77777777" w:rsidR="000B4F34" w:rsidRPr="00B3535F" w:rsidRDefault="000B4F34">
            <w:pPr>
              <w:jc w:val="center"/>
              <w:rPr>
                <w:rFonts w:ascii="Aptos" w:hAnsi="Aptos"/>
                <w:sz w:val="17"/>
                <w:szCs w:val="17"/>
              </w:rPr>
            </w:pPr>
          </w:p>
        </w:tc>
      </w:tr>
      <w:tr w:rsidR="000B4F34" w:rsidRPr="00B3535F" w14:paraId="4E014DB4"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53BD644D"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1A3FAC43"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7AF385" w14:textId="77777777" w:rsidR="000B4F34" w:rsidRPr="00B3535F" w:rsidRDefault="002E4E21">
            <w:pPr>
              <w:jc w:val="center"/>
              <w:rPr>
                <w:rFonts w:ascii="Aptos" w:hAnsi="Aptos"/>
                <w:sz w:val="17"/>
                <w:szCs w:val="17"/>
              </w:rPr>
            </w:pPr>
            <w:r w:rsidRPr="00B3535F">
              <w:rPr>
                <w:rFonts w:ascii="Aptos" w:hAnsi="Aptos"/>
                <w:sz w:val="17"/>
                <w:szCs w:val="17"/>
              </w:rPr>
              <w:t>Capitolo 7</w:t>
            </w:r>
          </w:p>
          <w:p w14:paraId="12F2FC82" w14:textId="77777777" w:rsidR="000B4F34" w:rsidRPr="00B3535F" w:rsidRDefault="002E4E21">
            <w:pPr>
              <w:jc w:val="center"/>
              <w:rPr>
                <w:rFonts w:ascii="Aptos" w:hAnsi="Aptos"/>
                <w:b/>
                <w:sz w:val="17"/>
                <w:szCs w:val="17"/>
              </w:rPr>
            </w:pPr>
            <w:r w:rsidRPr="00B3535F">
              <w:rPr>
                <w:rFonts w:ascii="Aptos" w:hAnsi="Aptos"/>
                <w:b/>
                <w:sz w:val="17"/>
                <w:szCs w:val="17"/>
              </w:rPr>
              <w:t>Movimenti ripetitivi</w:t>
            </w:r>
          </w:p>
          <w:p w14:paraId="6A1F30BB" w14:textId="77777777" w:rsidR="000B4F34" w:rsidRPr="00B3535F" w:rsidRDefault="002E4E21">
            <w:pPr>
              <w:jc w:val="center"/>
              <w:rPr>
                <w:rFonts w:ascii="Aptos" w:hAnsi="Aptos"/>
                <w:sz w:val="17"/>
                <w:szCs w:val="17"/>
              </w:rPr>
            </w:pPr>
            <w:r w:rsidRPr="00B3535F">
              <w:rPr>
                <w:rFonts w:ascii="Aptos" w:hAnsi="Aptos"/>
                <w:sz w:val="17"/>
                <w:szCs w:val="17"/>
              </w:rPr>
              <w:t>Titolo VI D.Lgs 81/2008 (art 167 comma 2 lettera b), ISO 11228)</w:t>
            </w:r>
          </w:p>
        </w:tc>
        <w:tc>
          <w:tcPr>
            <w:tcW w:w="245" w:type="dxa"/>
            <w:tcBorders>
              <w:left w:val="single" w:sz="4" w:space="0" w:color="000000"/>
            </w:tcBorders>
            <w:tcMar>
              <w:top w:w="0" w:type="dxa"/>
              <w:left w:w="108" w:type="dxa"/>
              <w:bottom w:w="0" w:type="dxa"/>
              <w:right w:w="108" w:type="dxa"/>
            </w:tcMar>
            <w:vAlign w:val="center"/>
          </w:tcPr>
          <w:p w14:paraId="2BBD94B2"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5854DE7F"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E4B048" w14:textId="77777777" w:rsidR="000B4F34" w:rsidRPr="00B3535F" w:rsidRDefault="002E4E21">
            <w:pPr>
              <w:jc w:val="center"/>
              <w:rPr>
                <w:rFonts w:ascii="Aptos" w:hAnsi="Aptos"/>
                <w:sz w:val="17"/>
                <w:szCs w:val="17"/>
              </w:rPr>
            </w:pPr>
            <w:r w:rsidRPr="00B3535F">
              <w:rPr>
                <w:rFonts w:ascii="Aptos" w:hAnsi="Aptos"/>
                <w:sz w:val="17"/>
                <w:szCs w:val="17"/>
              </w:rPr>
              <w:t>Capitolo 8</w:t>
            </w:r>
          </w:p>
          <w:p w14:paraId="22EA5A74" w14:textId="77777777" w:rsidR="000B4F34" w:rsidRPr="00B3535F" w:rsidRDefault="002E4E21">
            <w:pPr>
              <w:jc w:val="center"/>
              <w:rPr>
                <w:rFonts w:ascii="Aptos" w:hAnsi="Aptos"/>
                <w:b/>
                <w:sz w:val="17"/>
                <w:szCs w:val="17"/>
              </w:rPr>
            </w:pPr>
            <w:r w:rsidRPr="00B3535F">
              <w:rPr>
                <w:rFonts w:ascii="Aptos" w:hAnsi="Aptos"/>
                <w:b/>
                <w:sz w:val="17"/>
                <w:szCs w:val="17"/>
              </w:rPr>
              <w:t>Videoterminali</w:t>
            </w:r>
          </w:p>
          <w:p w14:paraId="18903A50" w14:textId="77777777" w:rsidR="000B4F34" w:rsidRPr="00B3535F" w:rsidRDefault="002E4E21">
            <w:pPr>
              <w:jc w:val="center"/>
              <w:rPr>
                <w:rFonts w:ascii="Aptos" w:hAnsi="Aptos"/>
                <w:sz w:val="17"/>
                <w:szCs w:val="17"/>
              </w:rPr>
            </w:pPr>
            <w:r w:rsidRPr="00B3535F">
              <w:rPr>
                <w:rFonts w:ascii="Aptos" w:hAnsi="Aptos"/>
                <w:sz w:val="17"/>
                <w:szCs w:val="17"/>
              </w:rPr>
              <w:t>Titolo VII D.Lgs 81/2008</w:t>
            </w: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2CA7ADD4"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314EE24A" w14:textId="77777777" w:rsidR="000B4F34" w:rsidRPr="00B3535F" w:rsidRDefault="000B4F34">
            <w:pPr>
              <w:jc w:val="center"/>
              <w:rPr>
                <w:rFonts w:ascii="Aptos" w:hAnsi="Aptos"/>
                <w:sz w:val="17"/>
                <w:szCs w:val="17"/>
              </w:rPr>
            </w:pPr>
          </w:p>
        </w:tc>
      </w:tr>
      <w:tr w:rsidR="000B4F34" w:rsidRPr="00B3535F" w14:paraId="76614669"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57590049" w14:textId="77777777" w:rsidR="000B4F34" w:rsidRPr="00B3535F" w:rsidRDefault="000B4F34">
            <w:pPr>
              <w:jc w:val="center"/>
              <w:rPr>
                <w:rFonts w:ascii="Aptos" w:hAnsi="Aptos"/>
                <w:sz w:val="17"/>
                <w:szCs w:val="17"/>
              </w:rPr>
            </w:pPr>
          </w:p>
        </w:tc>
        <w:tc>
          <w:tcPr>
            <w:tcW w:w="48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C5B615A"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2F1AA2"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1A499DFC"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5E7E3C41"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F828E4" w14:textId="77777777" w:rsidR="000B4F34" w:rsidRPr="00B3535F" w:rsidRDefault="000B4F34">
            <w:pPr>
              <w:jc w:val="center"/>
              <w:rPr>
                <w:rFonts w:ascii="Aptos" w:hAnsi="Aptos"/>
                <w:sz w:val="17"/>
                <w:szCs w:val="17"/>
              </w:rPr>
            </w:pPr>
          </w:p>
        </w:tc>
        <w:tc>
          <w:tcPr>
            <w:tcW w:w="48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2AC57CB0"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5186B13D" w14:textId="77777777" w:rsidR="000B4F34" w:rsidRPr="00B3535F" w:rsidRDefault="000B4F34">
            <w:pPr>
              <w:jc w:val="center"/>
              <w:rPr>
                <w:rFonts w:ascii="Aptos" w:hAnsi="Aptos"/>
                <w:sz w:val="17"/>
                <w:szCs w:val="17"/>
              </w:rPr>
            </w:pPr>
          </w:p>
        </w:tc>
      </w:tr>
      <w:tr w:rsidR="000B4F34" w:rsidRPr="00B3535F" w14:paraId="6C57C439"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3D404BC9" w14:textId="77777777" w:rsidR="000B4F34" w:rsidRPr="00B3535F" w:rsidRDefault="000B4F34">
            <w:pPr>
              <w:jc w:val="center"/>
              <w:rPr>
                <w:rFonts w:ascii="Aptos" w:hAnsi="Aptos"/>
                <w:sz w:val="17"/>
                <w:szCs w:val="17"/>
              </w:rPr>
            </w:pPr>
          </w:p>
        </w:tc>
        <w:tc>
          <w:tcPr>
            <w:tcW w:w="488"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61319B8A"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A560F4"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70DF735C"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3A413BF6"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D28B4B" w14:textId="77777777" w:rsidR="000B4F34" w:rsidRPr="00B3535F" w:rsidRDefault="000B4F34">
            <w:pPr>
              <w:jc w:val="center"/>
              <w:rPr>
                <w:rFonts w:ascii="Aptos" w:hAnsi="Aptos"/>
                <w:sz w:val="17"/>
                <w:szCs w:val="17"/>
              </w:rPr>
            </w:pPr>
          </w:p>
        </w:tc>
        <w:tc>
          <w:tcPr>
            <w:tcW w:w="489"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7EFA3E3"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41C6AC2A" w14:textId="77777777" w:rsidR="000B4F34" w:rsidRPr="00B3535F" w:rsidRDefault="000B4F34">
            <w:pPr>
              <w:jc w:val="center"/>
              <w:rPr>
                <w:rFonts w:ascii="Aptos" w:hAnsi="Aptos"/>
                <w:sz w:val="17"/>
                <w:szCs w:val="17"/>
              </w:rPr>
            </w:pPr>
          </w:p>
        </w:tc>
      </w:tr>
      <w:tr w:rsidR="000B4F34" w:rsidRPr="00B3535F" w14:paraId="2DC44586"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4FFCBC07"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1728B4D0"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959D4B"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7BD58BA2"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4357A966"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690661" w14:textId="77777777" w:rsidR="000B4F34" w:rsidRPr="00B3535F" w:rsidRDefault="000B4F34">
            <w:pPr>
              <w:jc w:val="center"/>
              <w:rPr>
                <w:rFonts w:ascii="Aptos" w:hAnsi="Aptos"/>
                <w:sz w:val="17"/>
                <w:szCs w:val="17"/>
              </w:rPr>
            </w:pP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74539910"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5A7E0CF2" w14:textId="77777777" w:rsidR="000B4F34" w:rsidRPr="00B3535F" w:rsidRDefault="000B4F34">
            <w:pPr>
              <w:jc w:val="center"/>
              <w:rPr>
                <w:rFonts w:ascii="Aptos" w:hAnsi="Aptos"/>
                <w:sz w:val="17"/>
                <w:szCs w:val="17"/>
              </w:rPr>
            </w:pPr>
          </w:p>
        </w:tc>
      </w:tr>
      <w:tr w:rsidR="000B4F34" w:rsidRPr="00B3535F" w14:paraId="60FA6563"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1AC5CDBE" w14:textId="77777777" w:rsidR="000B4F34" w:rsidRPr="00B3535F" w:rsidRDefault="000B4F34">
            <w:pPr>
              <w:jc w:val="center"/>
              <w:rPr>
                <w:rFonts w:ascii="Aptos" w:hAnsi="Aptos"/>
                <w:sz w:val="17"/>
                <w:szCs w:val="17"/>
              </w:rPr>
            </w:pPr>
          </w:p>
        </w:tc>
        <w:tc>
          <w:tcPr>
            <w:tcW w:w="488" w:type="dxa"/>
            <w:tcBorders>
              <w:left w:val="single" w:sz="4" w:space="0" w:color="000000"/>
            </w:tcBorders>
            <w:tcMar>
              <w:top w:w="0" w:type="dxa"/>
              <w:left w:w="108" w:type="dxa"/>
              <w:bottom w:w="0" w:type="dxa"/>
              <w:right w:w="108" w:type="dxa"/>
            </w:tcMar>
            <w:vAlign w:val="center"/>
          </w:tcPr>
          <w:p w14:paraId="342D4C27"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572E399"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CEB15CE"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6518E39"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E75FCD0"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0FDAA0E"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74AF2BF"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A292896" w14:textId="77777777" w:rsidR="000B4F34" w:rsidRPr="00B3535F" w:rsidRDefault="000B4F34">
            <w:pPr>
              <w:jc w:val="center"/>
              <w:rPr>
                <w:rFonts w:ascii="Aptos" w:hAnsi="Aptos"/>
                <w:sz w:val="17"/>
                <w:szCs w:val="17"/>
              </w:rPr>
            </w:pPr>
          </w:p>
        </w:tc>
        <w:tc>
          <w:tcPr>
            <w:tcW w:w="245" w:type="dxa"/>
            <w:tcMar>
              <w:top w:w="0" w:type="dxa"/>
              <w:left w:w="108" w:type="dxa"/>
              <w:bottom w:w="0" w:type="dxa"/>
              <w:right w:w="108" w:type="dxa"/>
            </w:tcMar>
            <w:vAlign w:val="center"/>
          </w:tcPr>
          <w:p w14:paraId="2191599E" w14:textId="77777777" w:rsidR="000B4F34" w:rsidRPr="00B3535F" w:rsidRDefault="000B4F34">
            <w:pPr>
              <w:jc w:val="center"/>
              <w:rPr>
                <w:rFonts w:ascii="Aptos" w:hAnsi="Aptos"/>
                <w:sz w:val="17"/>
                <w:szCs w:val="17"/>
              </w:rPr>
            </w:pPr>
          </w:p>
        </w:tc>
        <w:tc>
          <w:tcPr>
            <w:tcW w:w="733" w:type="dxa"/>
            <w:tcMar>
              <w:top w:w="0" w:type="dxa"/>
              <w:left w:w="108" w:type="dxa"/>
              <w:bottom w:w="0" w:type="dxa"/>
              <w:right w:w="108" w:type="dxa"/>
            </w:tcMar>
            <w:vAlign w:val="center"/>
          </w:tcPr>
          <w:p w14:paraId="7673E5AE"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041D98D7"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AB7C0C5"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5B33694"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455F193"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C2776EB"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5342E60"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EB89DE8" w14:textId="77777777" w:rsidR="000B4F34" w:rsidRPr="00B3535F" w:rsidRDefault="000B4F34">
            <w:pPr>
              <w:jc w:val="center"/>
              <w:rPr>
                <w:rFonts w:ascii="Aptos" w:hAnsi="Aptos"/>
                <w:sz w:val="17"/>
                <w:szCs w:val="17"/>
              </w:rPr>
            </w:pPr>
          </w:p>
        </w:tc>
        <w:tc>
          <w:tcPr>
            <w:tcW w:w="489" w:type="dxa"/>
            <w:tcBorders>
              <w:right w:val="single" w:sz="4" w:space="0" w:color="000000"/>
            </w:tcBorders>
            <w:tcMar>
              <w:top w:w="0" w:type="dxa"/>
              <w:left w:w="108" w:type="dxa"/>
              <w:bottom w:w="0" w:type="dxa"/>
              <w:right w:w="108" w:type="dxa"/>
            </w:tcMar>
            <w:vAlign w:val="center"/>
          </w:tcPr>
          <w:p w14:paraId="7D62D461"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078B034E" w14:textId="77777777" w:rsidR="000B4F34" w:rsidRPr="00B3535F" w:rsidRDefault="000B4F34">
            <w:pPr>
              <w:jc w:val="center"/>
              <w:rPr>
                <w:rFonts w:ascii="Aptos" w:hAnsi="Aptos"/>
                <w:sz w:val="17"/>
                <w:szCs w:val="17"/>
              </w:rPr>
            </w:pPr>
          </w:p>
        </w:tc>
      </w:tr>
      <w:tr w:rsidR="000B4F34" w:rsidRPr="00B3535F" w14:paraId="0FCC4127"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492506DD"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31CD0C16"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9AF45F" w14:textId="77777777" w:rsidR="000B4F34" w:rsidRPr="00B3535F" w:rsidRDefault="002E4E21">
            <w:pPr>
              <w:jc w:val="center"/>
              <w:rPr>
                <w:rFonts w:ascii="Aptos" w:hAnsi="Aptos"/>
                <w:sz w:val="17"/>
                <w:szCs w:val="17"/>
              </w:rPr>
            </w:pPr>
            <w:r w:rsidRPr="00B3535F">
              <w:rPr>
                <w:rFonts w:ascii="Aptos" w:hAnsi="Aptos"/>
                <w:sz w:val="17"/>
                <w:szCs w:val="17"/>
              </w:rPr>
              <w:t>Capitolo 9</w:t>
            </w:r>
          </w:p>
          <w:p w14:paraId="75399B4B" w14:textId="77777777" w:rsidR="000B4F34" w:rsidRPr="00B3535F" w:rsidRDefault="002E4E21">
            <w:pPr>
              <w:jc w:val="center"/>
              <w:rPr>
                <w:rFonts w:ascii="Aptos" w:hAnsi="Aptos"/>
                <w:b/>
                <w:sz w:val="17"/>
                <w:szCs w:val="17"/>
              </w:rPr>
            </w:pPr>
            <w:r w:rsidRPr="00B3535F">
              <w:rPr>
                <w:rFonts w:ascii="Aptos" w:hAnsi="Aptos"/>
                <w:b/>
                <w:sz w:val="17"/>
                <w:szCs w:val="17"/>
              </w:rPr>
              <w:t>Microclima</w:t>
            </w:r>
          </w:p>
          <w:p w14:paraId="0A1E3CB5" w14:textId="77777777" w:rsidR="000B4F34" w:rsidRPr="00B3535F" w:rsidRDefault="002E4E21">
            <w:pPr>
              <w:jc w:val="center"/>
              <w:rPr>
                <w:rFonts w:ascii="Aptos" w:hAnsi="Aptos"/>
                <w:sz w:val="17"/>
                <w:szCs w:val="17"/>
              </w:rPr>
            </w:pPr>
            <w:r w:rsidRPr="00B3535F">
              <w:rPr>
                <w:rFonts w:ascii="Aptos" w:hAnsi="Aptos"/>
                <w:sz w:val="17"/>
                <w:szCs w:val="17"/>
              </w:rPr>
              <w:t>Titolo VIII capo I D.Lgs 81/2008, ISO 7730</w:t>
            </w:r>
          </w:p>
        </w:tc>
        <w:tc>
          <w:tcPr>
            <w:tcW w:w="245" w:type="dxa"/>
            <w:tcBorders>
              <w:left w:val="single" w:sz="4" w:space="0" w:color="000000"/>
            </w:tcBorders>
            <w:tcMar>
              <w:top w:w="0" w:type="dxa"/>
              <w:left w:w="108" w:type="dxa"/>
              <w:bottom w:w="0" w:type="dxa"/>
              <w:right w:w="108" w:type="dxa"/>
            </w:tcMar>
            <w:vAlign w:val="center"/>
          </w:tcPr>
          <w:p w14:paraId="7FD8715F"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6BDFDFC2"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5D3B79" w14:textId="77777777" w:rsidR="000B4F34" w:rsidRPr="00B3535F" w:rsidRDefault="002E4E21">
            <w:pPr>
              <w:jc w:val="center"/>
              <w:rPr>
                <w:rFonts w:ascii="Aptos" w:hAnsi="Aptos"/>
                <w:sz w:val="17"/>
                <w:szCs w:val="17"/>
              </w:rPr>
            </w:pPr>
            <w:r w:rsidRPr="00B3535F">
              <w:rPr>
                <w:rFonts w:ascii="Aptos" w:hAnsi="Aptos"/>
                <w:sz w:val="17"/>
                <w:szCs w:val="17"/>
              </w:rPr>
              <w:t>Capitolo 10</w:t>
            </w:r>
          </w:p>
          <w:p w14:paraId="157893A6" w14:textId="77777777" w:rsidR="000B4F34" w:rsidRPr="00B3535F" w:rsidRDefault="002E4E21">
            <w:pPr>
              <w:jc w:val="center"/>
              <w:rPr>
                <w:rFonts w:ascii="Aptos" w:hAnsi="Aptos"/>
                <w:b/>
                <w:sz w:val="17"/>
                <w:szCs w:val="17"/>
              </w:rPr>
            </w:pPr>
            <w:r w:rsidRPr="00B3535F">
              <w:rPr>
                <w:rFonts w:ascii="Aptos" w:hAnsi="Aptos"/>
                <w:b/>
                <w:sz w:val="17"/>
                <w:szCs w:val="17"/>
              </w:rPr>
              <w:t>Rumore</w:t>
            </w:r>
          </w:p>
          <w:p w14:paraId="2E19FAF1" w14:textId="77777777" w:rsidR="000B4F34" w:rsidRPr="00B3535F" w:rsidRDefault="002E4E21">
            <w:pPr>
              <w:jc w:val="center"/>
              <w:rPr>
                <w:rFonts w:ascii="Aptos" w:hAnsi="Aptos"/>
                <w:sz w:val="17"/>
                <w:szCs w:val="17"/>
              </w:rPr>
            </w:pPr>
            <w:r w:rsidRPr="00B3535F">
              <w:rPr>
                <w:rFonts w:ascii="Aptos" w:hAnsi="Aptos"/>
                <w:sz w:val="17"/>
                <w:szCs w:val="17"/>
              </w:rPr>
              <w:t>Titolo VIII capo II D.Lgs 81/2008</w:t>
            </w:r>
          </w:p>
          <w:p w14:paraId="37DBBCDC" w14:textId="7331D053" w:rsidR="004942DC" w:rsidRPr="00B3535F" w:rsidRDefault="004942DC" w:rsidP="004942DC">
            <w:pPr>
              <w:jc w:val="center"/>
              <w:rPr>
                <w:rFonts w:ascii="Aptos" w:hAnsi="Aptos"/>
                <w:sz w:val="17"/>
                <w:szCs w:val="17"/>
              </w:rPr>
            </w:pPr>
            <w:r w:rsidRPr="00B3535F">
              <w:rPr>
                <w:rFonts w:ascii="Aptos" w:hAnsi="Aptos"/>
                <w:sz w:val="17"/>
                <w:szCs w:val="17"/>
              </w:rPr>
              <w:t>UNI EN ISO 9612:2011</w:t>
            </w:r>
          </w:p>
          <w:p w14:paraId="154DCE60" w14:textId="219A8E57" w:rsidR="000B4F34" w:rsidRPr="00B3535F" w:rsidRDefault="004942DC" w:rsidP="004942DC">
            <w:pPr>
              <w:jc w:val="center"/>
              <w:rPr>
                <w:rFonts w:ascii="Aptos" w:hAnsi="Aptos"/>
                <w:sz w:val="17"/>
                <w:szCs w:val="17"/>
              </w:rPr>
            </w:pPr>
            <w:r w:rsidRPr="00B3535F">
              <w:rPr>
                <w:rFonts w:ascii="Aptos" w:hAnsi="Aptos"/>
                <w:sz w:val="17"/>
                <w:szCs w:val="17"/>
              </w:rPr>
              <w:t>UNI 9432:2011</w:t>
            </w: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41F9AE5E"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00F03A6D" w14:textId="77777777" w:rsidR="000B4F34" w:rsidRPr="00B3535F" w:rsidRDefault="000B4F34">
            <w:pPr>
              <w:jc w:val="center"/>
              <w:rPr>
                <w:rFonts w:ascii="Aptos" w:hAnsi="Aptos"/>
                <w:sz w:val="17"/>
                <w:szCs w:val="17"/>
              </w:rPr>
            </w:pPr>
          </w:p>
        </w:tc>
      </w:tr>
      <w:tr w:rsidR="000B4F34" w:rsidRPr="00B3535F" w14:paraId="6930E822"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20E36DAB" w14:textId="77777777" w:rsidR="000B4F34" w:rsidRPr="00B3535F" w:rsidRDefault="000B4F34">
            <w:pPr>
              <w:jc w:val="center"/>
              <w:rPr>
                <w:rFonts w:ascii="Aptos" w:hAnsi="Aptos"/>
                <w:sz w:val="17"/>
                <w:szCs w:val="17"/>
              </w:rPr>
            </w:pPr>
          </w:p>
        </w:tc>
        <w:tc>
          <w:tcPr>
            <w:tcW w:w="48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32D85219"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E19BC3"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63966B72"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23536548"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1AE1F2" w14:textId="77777777" w:rsidR="000B4F34" w:rsidRPr="00B3535F" w:rsidRDefault="000B4F34">
            <w:pPr>
              <w:jc w:val="center"/>
              <w:rPr>
                <w:rFonts w:ascii="Aptos" w:hAnsi="Aptos"/>
                <w:sz w:val="17"/>
                <w:szCs w:val="17"/>
              </w:rPr>
            </w:pPr>
          </w:p>
        </w:tc>
        <w:tc>
          <w:tcPr>
            <w:tcW w:w="48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4AE5B7AF"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3955E093" w14:textId="77777777" w:rsidR="000B4F34" w:rsidRPr="00B3535F" w:rsidRDefault="000B4F34">
            <w:pPr>
              <w:jc w:val="center"/>
              <w:rPr>
                <w:rFonts w:ascii="Aptos" w:hAnsi="Aptos"/>
                <w:sz w:val="17"/>
                <w:szCs w:val="17"/>
              </w:rPr>
            </w:pPr>
          </w:p>
        </w:tc>
      </w:tr>
      <w:tr w:rsidR="000B4F34" w:rsidRPr="00B3535F" w14:paraId="12C42424"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379CA55B" w14:textId="77777777" w:rsidR="000B4F34" w:rsidRPr="00B3535F" w:rsidRDefault="000B4F34">
            <w:pPr>
              <w:jc w:val="center"/>
              <w:rPr>
                <w:rFonts w:ascii="Aptos" w:hAnsi="Aptos"/>
                <w:sz w:val="17"/>
                <w:szCs w:val="17"/>
              </w:rPr>
            </w:pPr>
          </w:p>
        </w:tc>
        <w:tc>
          <w:tcPr>
            <w:tcW w:w="488"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ABF93C4"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DCB018"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4B644A8D"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082C48EB"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77290C" w14:textId="77777777" w:rsidR="000B4F34" w:rsidRPr="00B3535F" w:rsidRDefault="000B4F34">
            <w:pPr>
              <w:jc w:val="center"/>
              <w:rPr>
                <w:rFonts w:ascii="Aptos" w:hAnsi="Aptos"/>
                <w:sz w:val="17"/>
                <w:szCs w:val="17"/>
              </w:rPr>
            </w:pPr>
          </w:p>
        </w:tc>
        <w:tc>
          <w:tcPr>
            <w:tcW w:w="489"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49BF8C6"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0EF46479" w14:textId="77777777" w:rsidR="000B4F34" w:rsidRPr="00B3535F" w:rsidRDefault="000B4F34">
            <w:pPr>
              <w:jc w:val="center"/>
              <w:rPr>
                <w:rFonts w:ascii="Aptos" w:hAnsi="Aptos"/>
                <w:sz w:val="17"/>
                <w:szCs w:val="17"/>
              </w:rPr>
            </w:pPr>
          </w:p>
        </w:tc>
      </w:tr>
      <w:tr w:rsidR="000B4F34" w:rsidRPr="00B3535F" w14:paraId="3AB58C42"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4EA9BA15"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7332107B"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98A3F1"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50C86B8C"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60EDCC55"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BB8815" w14:textId="77777777" w:rsidR="000B4F34" w:rsidRPr="00B3535F" w:rsidRDefault="000B4F34">
            <w:pPr>
              <w:jc w:val="center"/>
              <w:rPr>
                <w:rFonts w:ascii="Aptos" w:hAnsi="Aptos"/>
                <w:sz w:val="17"/>
                <w:szCs w:val="17"/>
              </w:rPr>
            </w:pP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55B91B0D"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6810F0D1" w14:textId="77777777" w:rsidR="000B4F34" w:rsidRPr="00B3535F" w:rsidRDefault="000B4F34">
            <w:pPr>
              <w:jc w:val="center"/>
              <w:rPr>
                <w:rFonts w:ascii="Aptos" w:hAnsi="Aptos"/>
                <w:sz w:val="17"/>
                <w:szCs w:val="17"/>
              </w:rPr>
            </w:pPr>
          </w:p>
        </w:tc>
      </w:tr>
      <w:tr w:rsidR="000B4F34" w:rsidRPr="00B3535F" w14:paraId="74E797DC"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25AF7EAE" w14:textId="77777777" w:rsidR="000B4F34" w:rsidRPr="00B3535F" w:rsidRDefault="000B4F34">
            <w:pPr>
              <w:jc w:val="center"/>
              <w:rPr>
                <w:rFonts w:ascii="Aptos" w:hAnsi="Aptos"/>
                <w:sz w:val="17"/>
                <w:szCs w:val="17"/>
              </w:rPr>
            </w:pPr>
          </w:p>
        </w:tc>
        <w:tc>
          <w:tcPr>
            <w:tcW w:w="488" w:type="dxa"/>
            <w:tcBorders>
              <w:left w:val="single" w:sz="4" w:space="0" w:color="000000"/>
            </w:tcBorders>
            <w:tcMar>
              <w:top w:w="0" w:type="dxa"/>
              <w:left w:w="108" w:type="dxa"/>
              <w:bottom w:w="0" w:type="dxa"/>
              <w:right w:w="108" w:type="dxa"/>
            </w:tcMar>
            <w:vAlign w:val="center"/>
          </w:tcPr>
          <w:p w14:paraId="2633CEB9"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B1D477B"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5BE1F1D"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AFAB436"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042C5D41"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D2E12B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08F224F"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E6D6F63" w14:textId="77777777" w:rsidR="000B4F34" w:rsidRPr="00B3535F" w:rsidRDefault="000B4F34">
            <w:pPr>
              <w:jc w:val="center"/>
              <w:rPr>
                <w:rFonts w:ascii="Aptos" w:hAnsi="Aptos"/>
                <w:sz w:val="17"/>
                <w:szCs w:val="17"/>
              </w:rPr>
            </w:pPr>
          </w:p>
        </w:tc>
        <w:tc>
          <w:tcPr>
            <w:tcW w:w="245" w:type="dxa"/>
            <w:tcMar>
              <w:top w:w="0" w:type="dxa"/>
              <w:left w:w="108" w:type="dxa"/>
              <w:bottom w:w="0" w:type="dxa"/>
              <w:right w:w="108" w:type="dxa"/>
            </w:tcMar>
            <w:vAlign w:val="center"/>
          </w:tcPr>
          <w:p w14:paraId="7B969857" w14:textId="77777777" w:rsidR="000B4F34" w:rsidRPr="00B3535F" w:rsidRDefault="000B4F34">
            <w:pPr>
              <w:jc w:val="center"/>
              <w:rPr>
                <w:rFonts w:ascii="Aptos" w:hAnsi="Aptos"/>
                <w:sz w:val="17"/>
                <w:szCs w:val="17"/>
              </w:rPr>
            </w:pPr>
          </w:p>
        </w:tc>
        <w:tc>
          <w:tcPr>
            <w:tcW w:w="733" w:type="dxa"/>
            <w:tcMar>
              <w:top w:w="0" w:type="dxa"/>
              <w:left w:w="108" w:type="dxa"/>
              <w:bottom w:w="0" w:type="dxa"/>
              <w:right w:w="108" w:type="dxa"/>
            </w:tcMar>
            <w:vAlign w:val="center"/>
          </w:tcPr>
          <w:p w14:paraId="0FE634FD"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2A1F980"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00079F4"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299D8616"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91D2769"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F5CD9ED"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EF7FBD7"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40C982E" w14:textId="77777777" w:rsidR="000B4F34" w:rsidRPr="00B3535F" w:rsidRDefault="000B4F34">
            <w:pPr>
              <w:jc w:val="center"/>
              <w:rPr>
                <w:rFonts w:ascii="Aptos" w:hAnsi="Aptos"/>
                <w:sz w:val="17"/>
                <w:szCs w:val="17"/>
              </w:rPr>
            </w:pPr>
          </w:p>
        </w:tc>
        <w:tc>
          <w:tcPr>
            <w:tcW w:w="489" w:type="dxa"/>
            <w:tcBorders>
              <w:right w:val="single" w:sz="4" w:space="0" w:color="000000"/>
            </w:tcBorders>
            <w:tcMar>
              <w:top w:w="0" w:type="dxa"/>
              <w:left w:w="108" w:type="dxa"/>
              <w:bottom w:w="0" w:type="dxa"/>
              <w:right w:w="108" w:type="dxa"/>
            </w:tcMar>
            <w:vAlign w:val="center"/>
          </w:tcPr>
          <w:p w14:paraId="15C78039"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527D639D" w14:textId="77777777" w:rsidR="000B4F34" w:rsidRPr="00B3535F" w:rsidRDefault="000B4F34">
            <w:pPr>
              <w:jc w:val="center"/>
              <w:rPr>
                <w:rFonts w:ascii="Aptos" w:hAnsi="Aptos"/>
                <w:sz w:val="17"/>
                <w:szCs w:val="17"/>
              </w:rPr>
            </w:pPr>
          </w:p>
        </w:tc>
      </w:tr>
      <w:tr w:rsidR="000B4F34" w:rsidRPr="00B3535F" w14:paraId="0C55EF8E"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5101B52C"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3C8EC45C"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A40700" w14:textId="77777777" w:rsidR="000B4F34" w:rsidRPr="00B3535F" w:rsidRDefault="002E4E21">
            <w:pPr>
              <w:jc w:val="center"/>
              <w:rPr>
                <w:rFonts w:ascii="Aptos" w:hAnsi="Aptos"/>
                <w:sz w:val="17"/>
                <w:szCs w:val="17"/>
              </w:rPr>
            </w:pPr>
            <w:r w:rsidRPr="00B3535F">
              <w:rPr>
                <w:rFonts w:ascii="Aptos" w:hAnsi="Aptos"/>
                <w:sz w:val="17"/>
                <w:szCs w:val="17"/>
              </w:rPr>
              <w:t>Capitolo 11</w:t>
            </w:r>
          </w:p>
          <w:p w14:paraId="6B2E514F" w14:textId="77777777" w:rsidR="000B4F34" w:rsidRPr="00B3535F" w:rsidRDefault="002E4E21">
            <w:pPr>
              <w:jc w:val="center"/>
              <w:rPr>
                <w:rFonts w:ascii="Aptos" w:hAnsi="Aptos"/>
                <w:b/>
                <w:sz w:val="17"/>
                <w:szCs w:val="17"/>
              </w:rPr>
            </w:pPr>
            <w:r w:rsidRPr="00B3535F">
              <w:rPr>
                <w:rFonts w:ascii="Aptos" w:hAnsi="Aptos"/>
                <w:b/>
                <w:sz w:val="17"/>
                <w:szCs w:val="17"/>
              </w:rPr>
              <w:t>Vibrazioni</w:t>
            </w:r>
          </w:p>
          <w:p w14:paraId="5D88E014" w14:textId="77777777" w:rsidR="000B4F34" w:rsidRPr="00B3535F" w:rsidRDefault="002E4E21">
            <w:pPr>
              <w:jc w:val="center"/>
              <w:rPr>
                <w:rFonts w:ascii="Aptos" w:hAnsi="Aptos"/>
                <w:sz w:val="17"/>
                <w:szCs w:val="17"/>
              </w:rPr>
            </w:pPr>
            <w:r w:rsidRPr="00B3535F">
              <w:rPr>
                <w:rFonts w:ascii="Aptos" w:hAnsi="Aptos"/>
                <w:sz w:val="17"/>
                <w:szCs w:val="17"/>
              </w:rPr>
              <w:t>Titolo VIII capo III D.Lgs 81/2008</w:t>
            </w:r>
          </w:p>
          <w:p w14:paraId="13459D78" w14:textId="1506B729" w:rsidR="003E5471" w:rsidRPr="00B3535F" w:rsidRDefault="003E5471" w:rsidP="003E5471">
            <w:pPr>
              <w:jc w:val="center"/>
              <w:rPr>
                <w:rFonts w:ascii="Aptos" w:hAnsi="Aptos"/>
                <w:sz w:val="17"/>
                <w:szCs w:val="17"/>
              </w:rPr>
            </w:pPr>
            <w:r w:rsidRPr="00B3535F">
              <w:rPr>
                <w:rFonts w:ascii="Aptos" w:hAnsi="Aptos"/>
                <w:sz w:val="17"/>
                <w:szCs w:val="17"/>
              </w:rPr>
              <w:t>UNI EN ISO 5349-1-2:2004</w:t>
            </w:r>
          </w:p>
          <w:p w14:paraId="08FF2CCF" w14:textId="2DD44FCC" w:rsidR="000B4F34" w:rsidRPr="00B3535F" w:rsidRDefault="003E5471" w:rsidP="003E5471">
            <w:pPr>
              <w:jc w:val="center"/>
              <w:rPr>
                <w:rFonts w:ascii="Aptos" w:hAnsi="Aptos"/>
                <w:sz w:val="17"/>
                <w:szCs w:val="17"/>
              </w:rPr>
            </w:pPr>
            <w:r w:rsidRPr="00B3535F">
              <w:rPr>
                <w:rFonts w:ascii="Aptos" w:hAnsi="Aptos"/>
                <w:sz w:val="17"/>
                <w:szCs w:val="17"/>
              </w:rPr>
              <w:t>UNI ISO 2631-1:2014</w:t>
            </w:r>
          </w:p>
        </w:tc>
        <w:tc>
          <w:tcPr>
            <w:tcW w:w="245" w:type="dxa"/>
            <w:tcBorders>
              <w:left w:val="single" w:sz="4" w:space="0" w:color="000000"/>
            </w:tcBorders>
            <w:tcMar>
              <w:top w:w="0" w:type="dxa"/>
              <w:left w:w="108" w:type="dxa"/>
              <w:bottom w:w="0" w:type="dxa"/>
              <w:right w:w="108" w:type="dxa"/>
            </w:tcMar>
            <w:vAlign w:val="center"/>
          </w:tcPr>
          <w:p w14:paraId="326DC100"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0A821549"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F80C1F" w14:textId="77777777" w:rsidR="000B4F34" w:rsidRPr="00B3535F" w:rsidRDefault="002E4E21">
            <w:pPr>
              <w:jc w:val="center"/>
              <w:rPr>
                <w:rFonts w:ascii="Aptos" w:hAnsi="Aptos"/>
                <w:sz w:val="17"/>
                <w:szCs w:val="17"/>
              </w:rPr>
            </w:pPr>
            <w:r w:rsidRPr="00B3535F">
              <w:rPr>
                <w:rFonts w:ascii="Aptos" w:hAnsi="Aptos"/>
                <w:sz w:val="17"/>
                <w:szCs w:val="17"/>
              </w:rPr>
              <w:t>Capitolo 12</w:t>
            </w:r>
          </w:p>
          <w:p w14:paraId="0EC58945" w14:textId="77777777" w:rsidR="000B4F34" w:rsidRPr="00B3535F" w:rsidRDefault="002E4E21">
            <w:pPr>
              <w:jc w:val="center"/>
              <w:rPr>
                <w:rFonts w:ascii="Aptos" w:hAnsi="Aptos"/>
                <w:b/>
                <w:sz w:val="17"/>
                <w:szCs w:val="17"/>
              </w:rPr>
            </w:pPr>
            <w:r w:rsidRPr="00B3535F">
              <w:rPr>
                <w:rFonts w:ascii="Aptos" w:hAnsi="Aptos"/>
                <w:b/>
                <w:sz w:val="17"/>
                <w:szCs w:val="17"/>
              </w:rPr>
              <w:t>Campi Elettromagnetici</w:t>
            </w:r>
          </w:p>
          <w:p w14:paraId="7A832424" w14:textId="77777777" w:rsidR="000B4F34" w:rsidRPr="00B3535F" w:rsidRDefault="002E4E21">
            <w:pPr>
              <w:jc w:val="center"/>
              <w:rPr>
                <w:rFonts w:ascii="Aptos" w:hAnsi="Aptos"/>
                <w:sz w:val="17"/>
                <w:szCs w:val="17"/>
              </w:rPr>
            </w:pPr>
            <w:r w:rsidRPr="00B3535F">
              <w:rPr>
                <w:rFonts w:ascii="Aptos" w:hAnsi="Aptos"/>
                <w:sz w:val="17"/>
                <w:szCs w:val="17"/>
              </w:rPr>
              <w:t>Titolo VIII capo IV D.Lgs 81/2008</w:t>
            </w:r>
          </w:p>
          <w:p w14:paraId="344CBFC5" w14:textId="77777777" w:rsidR="000B4F34" w:rsidRPr="00B3535F" w:rsidRDefault="002E4E21">
            <w:pPr>
              <w:jc w:val="center"/>
              <w:rPr>
                <w:rFonts w:ascii="Aptos" w:hAnsi="Aptos"/>
                <w:sz w:val="17"/>
                <w:szCs w:val="17"/>
              </w:rPr>
            </w:pPr>
            <w:r w:rsidRPr="00B3535F">
              <w:rPr>
                <w:rFonts w:ascii="Aptos" w:hAnsi="Aptos"/>
                <w:sz w:val="17"/>
                <w:szCs w:val="17"/>
              </w:rPr>
              <w:t>Norme CENELEC</w:t>
            </w: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66FDCF4E"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3BEE236D" w14:textId="77777777" w:rsidR="000B4F34" w:rsidRPr="00B3535F" w:rsidRDefault="000B4F34">
            <w:pPr>
              <w:jc w:val="center"/>
              <w:rPr>
                <w:rFonts w:ascii="Aptos" w:hAnsi="Aptos"/>
                <w:sz w:val="17"/>
                <w:szCs w:val="17"/>
              </w:rPr>
            </w:pPr>
          </w:p>
        </w:tc>
      </w:tr>
      <w:tr w:rsidR="000B4F34" w:rsidRPr="00B3535F" w14:paraId="0CCC0888"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4A990D24" w14:textId="77777777" w:rsidR="000B4F34" w:rsidRPr="00B3535F" w:rsidRDefault="000B4F34">
            <w:pPr>
              <w:jc w:val="center"/>
              <w:rPr>
                <w:rFonts w:ascii="Aptos" w:hAnsi="Aptos"/>
                <w:sz w:val="17"/>
                <w:szCs w:val="17"/>
              </w:rPr>
            </w:pPr>
          </w:p>
        </w:tc>
        <w:tc>
          <w:tcPr>
            <w:tcW w:w="48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03CC4DB"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AD3425"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0C7D08AC"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37A31054"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C8C081" w14:textId="77777777" w:rsidR="000B4F34" w:rsidRPr="00B3535F" w:rsidRDefault="000B4F34">
            <w:pPr>
              <w:jc w:val="center"/>
              <w:rPr>
                <w:rFonts w:ascii="Aptos" w:hAnsi="Aptos"/>
                <w:sz w:val="17"/>
                <w:szCs w:val="17"/>
              </w:rPr>
            </w:pPr>
          </w:p>
        </w:tc>
        <w:tc>
          <w:tcPr>
            <w:tcW w:w="48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477E574"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3FD9042A" w14:textId="77777777" w:rsidR="000B4F34" w:rsidRPr="00B3535F" w:rsidRDefault="000B4F34">
            <w:pPr>
              <w:jc w:val="center"/>
              <w:rPr>
                <w:rFonts w:ascii="Aptos" w:hAnsi="Aptos"/>
                <w:sz w:val="17"/>
                <w:szCs w:val="17"/>
              </w:rPr>
            </w:pPr>
          </w:p>
        </w:tc>
      </w:tr>
      <w:tr w:rsidR="000B4F34" w:rsidRPr="00B3535F" w14:paraId="052D4810"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62D3F89E" w14:textId="77777777" w:rsidR="000B4F34" w:rsidRPr="00B3535F" w:rsidRDefault="000B4F34">
            <w:pPr>
              <w:jc w:val="center"/>
              <w:rPr>
                <w:rFonts w:ascii="Aptos" w:hAnsi="Aptos"/>
                <w:sz w:val="17"/>
                <w:szCs w:val="17"/>
              </w:rPr>
            </w:pPr>
          </w:p>
        </w:tc>
        <w:tc>
          <w:tcPr>
            <w:tcW w:w="488"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780AF0D"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FC4A0D"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4DC2ECC6"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79796693"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297C67" w14:textId="77777777" w:rsidR="000B4F34" w:rsidRPr="00B3535F" w:rsidRDefault="000B4F34">
            <w:pPr>
              <w:jc w:val="center"/>
              <w:rPr>
                <w:rFonts w:ascii="Aptos" w:hAnsi="Aptos"/>
                <w:sz w:val="17"/>
                <w:szCs w:val="17"/>
              </w:rPr>
            </w:pPr>
          </w:p>
        </w:tc>
        <w:tc>
          <w:tcPr>
            <w:tcW w:w="489"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048740F3"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51371A77" w14:textId="77777777" w:rsidR="000B4F34" w:rsidRPr="00B3535F" w:rsidRDefault="000B4F34">
            <w:pPr>
              <w:jc w:val="center"/>
              <w:rPr>
                <w:rFonts w:ascii="Aptos" w:hAnsi="Aptos"/>
                <w:sz w:val="17"/>
                <w:szCs w:val="17"/>
              </w:rPr>
            </w:pPr>
          </w:p>
        </w:tc>
      </w:tr>
      <w:tr w:rsidR="000B4F34" w:rsidRPr="00B3535F" w14:paraId="732434A0" w14:textId="77777777" w:rsidTr="00387080">
        <w:trPr>
          <w:trHeight w:val="73"/>
        </w:trPr>
        <w:tc>
          <w:tcPr>
            <w:tcW w:w="488" w:type="dxa"/>
            <w:tcBorders>
              <w:right w:val="single" w:sz="4" w:space="0" w:color="000000"/>
            </w:tcBorders>
            <w:tcMar>
              <w:top w:w="0" w:type="dxa"/>
              <w:left w:w="108" w:type="dxa"/>
              <w:bottom w:w="0" w:type="dxa"/>
              <w:right w:w="108" w:type="dxa"/>
            </w:tcMar>
            <w:vAlign w:val="center"/>
          </w:tcPr>
          <w:p w14:paraId="2328BB07"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256AC6DA"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AA98D6"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665A1408"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71049383"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16AC41" w14:textId="77777777" w:rsidR="000B4F34" w:rsidRPr="00B3535F" w:rsidRDefault="000B4F34">
            <w:pPr>
              <w:jc w:val="center"/>
              <w:rPr>
                <w:rFonts w:ascii="Aptos" w:hAnsi="Aptos"/>
                <w:sz w:val="17"/>
                <w:szCs w:val="17"/>
              </w:rPr>
            </w:pP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12A4EA11"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5A1EA135" w14:textId="77777777" w:rsidR="000B4F34" w:rsidRPr="00B3535F" w:rsidRDefault="000B4F34">
            <w:pPr>
              <w:jc w:val="center"/>
              <w:rPr>
                <w:rFonts w:ascii="Aptos" w:hAnsi="Aptos"/>
                <w:sz w:val="17"/>
                <w:szCs w:val="17"/>
              </w:rPr>
            </w:pPr>
          </w:p>
        </w:tc>
      </w:tr>
      <w:tr w:rsidR="000B4F34" w:rsidRPr="00B3535F" w14:paraId="58717D39"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5338A720" w14:textId="77777777" w:rsidR="000B4F34" w:rsidRPr="00B3535F" w:rsidRDefault="000B4F34">
            <w:pPr>
              <w:jc w:val="center"/>
              <w:rPr>
                <w:rFonts w:ascii="Aptos" w:hAnsi="Aptos"/>
                <w:sz w:val="17"/>
                <w:szCs w:val="17"/>
              </w:rPr>
            </w:pPr>
          </w:p>
        </w:tc>
        <w:tc>
          <w:tcPr>
            <w:tcW w:w="488" w:type="dxa"/>
            <w:tcBorders>
              <w:left w:val="single" w:sz="4" w:space="0" w:color="000000"/>
            </w:tcBorders>
            <w:tcMar>
              <w:top w:w="0" w:type="dxa"/>
              <w:left w:w="108" w:type="dxa"/>
              <w:bottom w:w="0" w:type="dxa"/>
              <w:right w:w="108" w:type="dxa"/>
            </w:tcMar>
            <w:vAlign w:val="center"/>
          </w:tcPr>
          <w:p w14:paraId="61DAA4D5"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2AEAF47F"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281B37BA"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2E500C74"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4CD1D1F"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C5BEDD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02915484"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03B94F49" w14:textId="77777777" w:rsidR="000B4F34" w:rsidRPr="00B3535F" w:rsidRDefault="000B4F34">
            <w:pPr>
              <w:jc w:val="center"/>
              <w:rPr>
                <w:rFonts w:ascii="Aptos" w:hAnsi="Aptos"/>
                <w:sz w:val="17"/>
                <w:szCs w:val="17"/>
              </w:rPr>
            </w:pPr>
          </w:p>
        </w:tc>
        <w:tc>
          <w:tcPr>
            <w:tcW w:w="245" w:type="dxa"/>
            <w:tcMar>
              <w:top w:w="0" w:type="dxa"/>
              <w:left w:w="108" w:type="dxa"/>
              <w:bottom w:w="0" w:type="dxa"/>
              <w:right w:w="108" w:type="dxa"/>
            </w:tcMar>
            <w:vAlign w:val="center"/>
          </w:tcPr>
          <w:p w14:paraId="6D846F5D" w14:textId="77777777" w:rsidR="000B4F34" w:rsidRPr="00B3535F" w:rsidRDefault="000B4F34">
            <w:pPr>
              <w:jc w:val="center"/>
              <w:rPr>
                <w:rFonts w:ascii="Aptos" w:hAnsi="Aptos"/>
                <w:sz w:val="17"/>
                <w:szCs w:val="17"/>
              </w:rPr>
            </w:pPr>
          </w:p>
        </w:tc>
        <w:tc>
          <w:tcPr>
            <w:tcW w:w="733" w:type="dxa"/>
            <w:tcMar>
              <w:top w:w="0" w:type="dxa"/>
              <w:left w:w="108" w:type="dxa"/>
              <w:bottom w:w="0" w:type="dxa"/>
              <w:right w:w="108" w:type="dxa"/>
            </w:tcMar>
            <w:vAlign w:val="center"/>
          </w:tcPr>
          <w:p w14:paraId="62F015AF"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B15DD1D"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E681184"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230165FA"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CB33CA5"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7414610"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81DF2CB"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6788234" w14:textId="77777777" w:rsidR="000B4F34" w:rsidRPr="00B3535F" w:rsidRDefault="000B4F34">
            <w:pPr>
              <w:jc w:val="center"/>
              <w:rPr>
                <w:rFonts w:ascii="Aptos" w:hAnsi="Aptos"/>
                <w:sz w:val="17"/>
                <w:szCs w:val="17"/>
              </w:rPr>
            </w:pPr>
          </w:p>
        </w:tc>
        <w:tc>
          <w:tcPr>
            <w:tcW w:w="489" w:type="dxa"/>
            <w:tcBorders>
              <w:right w:val="single" w:sz="4" w:space="0" w:color="000000"/>
            </w:tcBorders>
            <w:tcMar>
              <w:top w:w="0" w:type="dxa"/>
              <w:left w:w="108" w:type="dxa"/>
              <w:bottom w:w="0" w:type="dxa"/>
              <w:right w:w="108" w:type="dxa"/>
            </w:tcMar>
            <w:vAlign w:val="center"/>
          </w:tcPr>
          <w:p w14:paraId="57A6A0F0"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7DF0CA62" w14:textId="77777777" w:rsidR="000B4F34" w:rsidRPr="00B3535F" w:rsidRDefault="000B4F34">
            <w:pPr>
              <w:jc w:val="center"/>
              <w:rPr>
                <w:rFonts w:ascii="Aptos" w:hAnsi="Aptos"/>
                <w:sz w:val="17"/>
                <w:szCs w:val="17"/>
              </w:rPr>
            </w:pPr>
          </w:p>
        </w:tc>
      </w:tr>
      <w:tr w:rsidR="000B4F34" w:rsidRPr="00B3535F" w14:paraId="2C55823B"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44BA3426"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175D53C2"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79A8EC" w14:textId="77777777" w:rsidR="000B4F34" w:rsidRPr="00B3535F" w:rsidRDefault="002E4E21">
            <w:pPr>
              <w:jc w:val="center"/>
              <w:rPr>
                <w:rFonts w:ascii="Aptos" w:hAnsi="Aptos"/>
                <w:sz w:val="17"/>
                <w:szCs w:val="17"/>
              </w:rPr>
            </w:pPr>
            <w:r w:rsidRPr="00B3535F">
              <w:rPr>
                <w:rFonts w:ascii="Aptos" w:hAnsi="Aptos"/>
                <w:sz w:val="17"/>
                <w:szCs w:val="17"/>
              </w:rPr>
              <w:t>Capitolo 13</w:t>
            </w:r>
          </w:p>
          <w:p w14:paraId="6841DDB2" w14:textId="77777777" w:rsidR="000B4F34" w:rsidRPr="00B3535F" w:rsidRDefault="002E4E21">
            <w:pPr>
              <w:jc w:val="center"/>
              <w:rPr>
                <w:rFonts w:ascii="Aptos" w:hAnsi="Aptos"/>
                <w:b/>
                <w:sz w:val="17"/>
                <w:szCs w:val="17"/>
              </w:rPr>
            </w:pPr>
            <w:r w:rsidRPr="00B3535F">
              <w:rPr>
                <w:rFonts w:ascii="Aptos" w:hAnsi="Aptos"/>
                <w:b/>
                <w:sz w:val="17"/>
                <w:szCs w:val="17"/>
              </w:rPr>
              <w:t>Radiazioni ottiche artificiali</w:t>
            </w:r>
          </w:p>
          <w:p w14:paraId="779B0DF7" w14:textId="77777777" w:rsidR="000B4F34" w:rsidRPr="00B3535F" w:rsidRDefault="002E4E21">
            <w:pPr>
              <w:jc w:val="center"/>
              <w:rPr>
                <w:rFonts w:ascii="Aptos" w:hAnsi="Aptos"/>
                <w:sz w:val="17"/>
                <w:szCs w:val="17"/>
              </w:rPr>
            </w:pPr>
            <w:r w:rsidRPr="00B3535F">
              <w:rPr>
                <w:rFonts w:ascii="Aptos" w:hAnsi="Aptos"/>
                <w:sz w:val="17"/>
                <w:szCs w:val="17"/>
              </w:rPr>
              <w:t>Titolo VIII capo V D.Lgs 81/2008</w:t>
            </w:r>
          </w:p>
        </w:tc>
        <w:tc>
          <w:tcPr>
            <w:tcW w:w="245" w:type="dxa"/>
            <w:tcBorders>
              <w:left w:val="single" w:sz="4" w:space="0" w:color="000000"/>
            </w:tcBorders>
            <w:tcMar>
              <w:top w:w="0" w:type="dxa"/>
              <w:left w:w="108" w:type="dxa"/>
              <w:bottom w:w="0" w:type="dxa"/>
              <w:right w:w="108" w:type="dxa"/>
            </w:tcMar>
            <w:vAlign w:val="center"/>
          </w:tcPr>
          <w:p w14:paraId="7DB1D1D4"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0841E4F5"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7C8CE8" w14:textId="77777777" w:rsidR="000B4F34" w:rsidRPr="00B3535F" w:rsidRDefault="002E4E21">
            <w:pPr>
              <w:jc w:val="center"/>
              <w:rPr>
                <w:rFonts w:ascii="Aptos" w:hAnsi="Aptos"/>
                <w:sz w:val="17"/>
                <w:szCs w:val="17"/>
              </w:rPr>
            </w:pPr>
            <w:r w:rsidRPr="00B3535F">
              <w:rPr>
                <w:rFonts w:ascii="Aptos" w:hAnsi="Aptos"/>
                <w:sz w:val="17"/>
                <w:szCs w:val="17"/>
              </w:rPr>
              <w:t>Capitolo 14</w:t>
            </w:r>
          </w:p>
          <w:p w14:paraId="13C72C56" w14:textId="77777777" w:rsidR="000B4F34" w:rsidRPr="00B3535F" w:rsidRDefault="002E4E21">
            <w:pPr>
              <w:jc w:val="center"/>
              <w:rPr>
                <w:rFonts w:ascii="Aptos" w:hAnsi="Aptos"/>
                <w:b/>
                <w:sz w:val="17"/>
                <w:szCs w:val="17"/>
              </w:rPr>
            </w:pPr>
            <w:r w:rsidRPr="00B3535F">
              <w:rPr>
                <w:rFonts w:ascii="Aptos" w:hAnsi="Aptos"/>
                <w:b/>
                <w:sz w:val="17"/>
                <w:szCs w:val="17"/>
              </w:rPr>
              <w:t>Agenti chimici</w:t>
            </w:r>
          </w:p>
          <w:p w14:paraId="013C09C1" w14:textId="77777777" w:rsidR="000B4F34" w:rsidRPr="00B3535F" w:rsidRDefault="002E4E21">
            <w:pPr>
              <w:jc w:val="center"/>
              <w:rPr>
                <w:rFonts w:ascii="Aptos" w:hAnsi="Aptos"/>
                <w:sz w:val="17"/>
                <w:szCs w:val="17"/>
              </w:rPr>
            </w:pPr>
            <w:r w:rsidRPr="00B3535F">
              <w:rPr>
                <w:rFonts w:ascii="Aptos" w:hAnsi="Aptos"/>
                <w:sz w:val="17"/>
                <w:szCs w:val="17"/>
              </w:rPr>
              <w:t>Titolo IX capo I D.Lgs 81/2008</w:t>
            </w:r>
          </w:p>
          <w:p w14:paraId="6AA100BF" w14:textId="77777777" w:rsidR="000B4F34" w:rsidRPr="00B3535F" w:rsidRDefault="002E4E21">
            <w:pPr>
              <w:jc w:val="center"/>
              <w:rPr>
                <w:rFonts w:ascii="Aptos" w:hAnsi="Aptos"/>
                <w:sz w:val="17"/>
                <w:szCs w:val="17"/>
              </w:rPr>
            </w:pPr>
            <w:r w:rsidRPr="00B3535F">
              <w:rPr>
                <w:rFonts w:ascii="Aptos" w:hAnsi="Aptos"/>
                <w:sz w:val="17"/>
                <w:szCs w:val="17"/>
              </w:rPr>
              <w:t>Linee guida ASL Piemonte</w:t>
            </w: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711A9A35"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4EE333D4" w14:textId="77777777" w:rsidR="000B4F34" w:rsidRPr="00B3535F" w:rsidRDefault="000B4F34">
            <w:pPr>
              <w:jc w:val="center"/>
              <w:rPr>
                <w:rFonts w:ascii="Aptos" w:hAnsi="Aptos"/>
                <w:sz w:val="17"/>
                <w:szCs w:val="17"/>
              </w:rPr>
            </w:pPr>
          </w:p>
        </w:tc>
      </w:tr>
      <w:tr w:rsidR="000B4F34" w:rsidRPr="00B3535F" w14:paraId="0D6BC734"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34A104AC" w14:textId="77777777" w:rsidR="000B4F34" w:rsidRPr="00B3535F" w:rsidRDefault="000B4F34">
            <w:pPr>
              <w:jc w:val="center"/>
              <w:rPr>
                <w:rFonts w:ascii="Aptos" w:hAnsi="Aptos"/>
                <w:sz w:val="17"/>
                <w:szCs w:val="17"/>
              </w:rPr>
            </w:pPr>
          </w:p>
        </w:tc>
        <w:tc>
          <w:tcPr>
            <w:tcW w:w="48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114B4F84"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ABDC09"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3F82752B"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6CA203BD"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EB5C65" w14:textId="77777777" w:rsidR="000B4F34" w:rsidRPr="00B3535F" w:rsidRDefault="000B4F34">
            <w:pPr>
              <w:jc w:val="center"/>
              <w:rPr>
                <w:rFonts w:ascii="Aptos" w:hAnsi="Aptos"/>
                <w:sz w:val="17"/>
                <w:szCs w:val="17"/>
              </w:rPr>
            </w:pPr>
          </w:p>
        </w:tc>
        <w:tc>
          <w:tcPr>
            <w:tcW w:w="48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27EFE50A"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44D1216F" w14:textId="77777777" w:rsidR="000B4F34" w:rsidRPr="00B3535F" w:rsidRDefault="000B4F34">
            <w:pPr>
              <w:jc w:val="center"/>
              <w:rPr>
                <w:rFonts w:ascii="Aptos" w:hAnsi="Aptos"/>
                <w:sz w:val="17"/>
                <w:szCs w:val="17"/>
              </w:rPr>
            </w:pPr>
          </w:p>
        </w:tc>
      </w:tr>
      <w:tr w:rsidR="000B4F34" w:rsidRPr="00B3535F" w14:paraId="3517F98F"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34223B45" w14:textId="77777777" w:rsidR="000B4F34" w:rsidRPr="00B3535F" w:rsidRDefault="000B4F34">
            <w:pPr>
              <w:jc w:val="center"/>
              <w:rPr>
                <w:rFonts w:ascii="Aptos" w:hAnsi="Aptos"/>
                <w:sz w:val="17"/>
                <w:szCs w:val="17"/>
              </w:rPr>
            </w:pPr>
          </w:p>
        </w:tc>
        <w:tc>
          <w:tcPr>
            <w:tcW w:w="488"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39CD7A1"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9A2604"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3DD220FA"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7B186A81"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24943C" w14:textId="77777777" w:rsidR="000B4F34" w:rsidRPr="00B3535F" w:rsidRDefault="000B4F34">
            <w:pPr>
              <w:jc w:val="center"/>
              <w:rPr>
                <w:rFonts w:ascii="Aptos" w:hAnsi="Aptos"/>
                <w:sz w:val="17"/>
                <w:szCs w:val="17"/>
              </w:rPr>
            </w:pPr>
          </w:p>
        </w:tc>
        <w:tc>
          <w:tcPr>
            <w:tcW w:w="489"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6AD9664E"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6BF7610E" w14:textId="77777777" w:rsidR="000B4F34" w:rsidRPr="00B3535F" w:rsidRDefault="000B4F34">
            <w:pPr>
              <w:jc w:val="center"/>
              <w:rPr>
                <w:rFonts w:ascii="Aptos" w:hAnsi="Aptos"/>
                <w:sz w:val="17"/>
                <w:szCs w:val="17"/>
              </w:rPr>
            </w:pPr>
          </w:p>
        </w:tc>
      </w:tr>
      <w:tr w:rsidR="000B4F34" w:rsidRPr="00B3535F" w14:paraId="25DC539F"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63E83F18"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6FBAD364"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C4596E"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71E9947C"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1413D853"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7A9836" w14:textId="77777777" w:rsidR="000B4F34" w:rsidRPr="00B3535F" w:rsidRDefault="000B4F34">
            <w:pPr>
              <w:jc w:val="center"/>
              <w:rPr>
                <w:rFonts w:ascii="Aptos" w:hAnsi="Aptos"/>
                <w:sz w:val="17"/>
                <w:szCs w:val="17"/>
              </w:rPr>
            </w:pP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47CE7A2C"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2C7DA92C" w14:textId="77777777" w:rsidR="000B4F34" w:rsidRPr="00B3535F" w:rsidRDefault="000B4F34">
            <w:pPr>
              <w:jc w:val="center"/>
              <w:rPr>
                <w:rFonts w:ascii="Aptos" w:hAnsi="Aptos"/>
                <w:sz w:val="17"/>
                <w:szCs w:val="17"/>
              </w:rPr>
            </w:pPr>
          </w:p>
        </w:tc>
      </w:tr>
      <w:tr w:rsidR="000B4F34" w:rsidRPr="00B3535F" w14:paraId="3F904CCB"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040360B8" w14:textId="77777777" w:rsidR="000B4F34" w:rsidRPr="00B3535F" w:rsidRDefault="000B4F34">
            <w:pPr>
              <w:jc w:val="center"/>
              <w:rPr>
                <w:rFonts w:ascii="Aptos" w:hAnsi="Aptos"/>
                <w:sz w:val="17"/>
                <w:szCs w:val="17"/>
              </w:rPr>
            </w:pPr>
          </w:p>
        </w:tc>
        <w:tc>
          <w:tcPr>
            <w:tcW w:w="488" w:type="dxa"/>
            <w:tcBorders>
              <w:left w:val="single" w:sz="4" w:space="0" w:color="000000"/>
            </w:tcBorders>
            <w:tcMar>
              <w:top w:w="0" w:type="dxa"/>
              <w:left w:w="108" w:type="dxa"/>
              <w:bottom w:w="0" w:type="dxa"/>
              <w:right w:w="108" w:type="dxa"/>
            </w:tcMar>
            <w:vAlign w:val="center"/>
          </w:tcPr>
          <w:p w14:paraId="17A1CA9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A55251A"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F6D2C4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1F27C8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9B88F8C"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45C11DD"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B40E7A7"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FFF7D4A" w14:textId="77777777" w:rsidR="000B4F34" w:rsidRPr="00B3535F" w:rsidRDefault="000B4F34">
            <w:pPr>
              <w:jc w:val="center"/>
              <w:rPr>
                <w:rFonts w:ascii="Aptos" w:hAnsi="Aptos"/>
                <w:sz w:val="17"/>
                <w:szCs w:val="17"/>
              </w:rPr>
            </w:pPr>
          </w:p>
        </w:tc>
        <w:tc>
          <w:tcPr>
            <w:tcW w:w="245" w:type="dxa"/>
            <w:tcMar>
              <w:top w:w="0" w:type="dxa"/>
              <w:left w:w="108" w:type="dxa"/>
              <w:bottom w:w="0" w:type="dxa"/>
              <w:right w:w="108" w:type="dxa"/>
            </w:tcMar>
            <w:vAlign w:val="center"/>
          </w:tcPr>
          <w:p w14:paraId="287B69A3" w14:textId="77777777" w:rsidR="000B4F34" w:rsidRPr="00B3535F" w:rsidRDefault="000B4F34">
            <w:pPr>
              <w:jc w:val="center"/>
              <w:rPr>
                <w:rFonts w:ascii="Aptos" w:hAnsi="Aptos"/>
                <w:sz w:val="17"/>
                <w:szCs w:val="17"/>
              </w:rPr>
            </w:pPr>
          </w:p>
        </w:tc>
        <w:tc>
          <w:tcPr>
            <w:tcW w:w="733" w:type="dxa"/>
            <w:tcMar>
              <w:top w:w="0" w:type="dxa"/>
              <w:left w:w="108" w:type="dxa"/>
              <w:bottom w:w="0" w:type="dxa"/>
              <w:right w:w="108" w:type="dxa"/>
            </w:tcMar>
            <w:vAlign w:val="center"/>
          </w:tcPr>
          <w:p w14:paraId="63A0829D"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9CA8924"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BB6F150"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04338875"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2CCB938B"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96B98D5"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44BE600"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EE3B4B9" w14:textId="77777777" w:rsidR="000B4F34" w:rsidRPr="00B3535F" w:rsidRDefault="000B4F34">
            <w:pPr>
              <w:jc w:val="center"/>
              <w:rPr>
                <w:rFonts w:ascii="Aptos" w:hAnsi="Aptos"/>
                <w:sz w:val="17"/>
                <w:szCs w:val="17"/>
              </w:rPr>
            </w:pPr>
          </w:p>
        </w:tc>
        <w:tc>
          <w:tcPr>
            <w:tcW w:w="489" w:type="dxa"/>
            <w:tcBorders>
              <w:right w:val="single" w:sz="4" w:space="0" w:color="000000"/>
            </w:tcBorders>
            <w:tcMar>
              <w:top w:w="0" w:type="dxa"/>
              <w:left w:w="108" w:type="dxa"/>
              <w:bottom w:w="0" w:type="dxa"/>
              <w:right w:w="108" w:type="dxa"/>
            </w:tcMar>
            <w:vAlign w:val="center"/>
          </w:tcPr>
          <w:p w14:paraId="17D63EA2"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52E608EF" w14:textId="77777777" w:rsidR="000B4F34" w:rsidRPr="00B3535F" w:rsidRDefault="000B4F34">
            <w:pPr>
              <w:jc w:val="center"/>
              <w:rPr>
                <w:rFonts w:ascii="Aptos" w:hAnsi="Aptos"/>
                <w:sz w:val="17"/>
                <w:szCs w:val="17"/>
              </w:rPr>
            </w:pPr>
          </w:p>
        </w:tc>
      </w:tr>
      <w:tr w:rsidR="000B4F34" w:rsidRPr="00B3535F" w14:paraId="09005383"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074E47F7"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4A852BA6"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85FECF" w14:textId="77777777" w:rsidR="000B4F34" w:rsidRPr="00B3535F" w:rsidRDefault="002E4E21">
            <w:pPr>
              <w:jc w:val="center"/>
              <w:rPr>
                <w:rFonts w:ascii="Aptos" w:hAnsi="Aptos"/>
                <w:sz w:val="17"/>
                <w:szCs w:val="17"/>
              </w:rPr>
            </w:pPr>
            <w:r w:rsidRPr="00B3535F">
              <w:rPr>
                <w:rFonts w:ascii="Aptos" w:hAnsi="Aptos"/>
                <w:sz w:val="17"/>
                <w:szCs w:val="17"/>
              </w:rPr>
              <w:t>Capitolo 15</w:t>
            </w:r>
          </w:p>
          <w:p w14:paraId="3741C1B4" w14:textId="77777777" w:rsidR="000B4F34" w:rsidRPr="00B3535F" w:rsidRDefault="002E4E21">
            <w:pPr>
              <w:jc w:val="center"/>
              <w:rPr>
                <w:rFonts w:ascii="Aptos" w:hAnsi="Aptos"/>
                <w:b/>
                <w:sz w:val="17"/>
                <w:szCs w:val="17"/>
              </w:rPr>
            </w:pPr>
            <w:r w:rsidRPr="00B3535F">
              <w:rPr>
                <w:rFonts w:ascii="Aptos" w:hAnsi="Aptos"/>
                <w:b/>
                <w:sz w:val="17"/>
                <w:szCs w:val="17"/>
              </w:rPr>
              <w:t>Agenti cancerogeni e mutageni</w:t>
            </w:r>
          </w:p>
          <w:p w14:paraId="68F29004" w14:textId="77777777" w:rsidR="000B4F34" w:rsidRPr="00B3535F" w:rsidRDefault="002E4E21">
            <w:pPr>
              <w:jc w:val="center"/>
              <w:rPr>
                <w:rFonts w:ascii="Aptos" w:hAnsi="Aptos"/>
                <w:sz w:val="17"/>
                <w:szCs w:val="17"/>
              </w:rPr>
            </w:pPr>
            <w:r w:rsidRPr="00B3535F">
              <w:rPr>
                <w:rFonts w:ascii="Aptos" w:hAnsi="Aptos"/>
                <w:sz w:val="17"/>
                <w:szCs w:val="17"/>
              </w:rPr>
              <w:t>Titolo IX capo II D.Lgs 81/2008</w:t>
            </w:r>
          </w:p>
        </w:tc>
        <w:tc>
          <w:tcPr>
            <w:tcW w:w="245" w:type="dxa"/>
            <w:tcBorders>
              <w:left w:val="single" w:sz="4" w:space="0" w:color="000000"/>
            </w:tcBorders>
            <w:tcMar>
              <w:top w:w="0" w:type="dxa"/>
              <w:left w:w="108" w:type="dxa"/>
              <w:bottom w:w="0" w:type="dxa"/>
              <w:right w:w="108" w:type="dxa"/>
            </w:tcMar>
            <w:vAlign w:val="center"/>
          </w:tcPr>
          <w:p w14:paraId="1299FC03"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53508331"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82B0DF" w14:textId="77777777" w:rsidR="000B4F34" w:rsidRPr="00B3535F" w:rsidRDefault="002E4E21">
            <w:pPr>
              <w:jc w:val="center"/>
              <w:rPr>
                <w:rFonts w:ascii="Aptos" w:hAnsi="Aptos"/>
                <w:sz w:val="17"/>
                <w:szCs w:val="17"/>
              </w:rPr>
            </w:pPr>
            <w:r w:rsidRPr="00B3535F">
              <w:rPr>
                <w:rFonts w:ascii="Aptos" w:hAnsi="Aptos"/>
                <w:sz w:val="17"/>
                <w:szCs w:val="17"/>
              </w:rPr>
              <w:t>Capitolo 16</w:t>
            </w:r>
          </w:p>
          <w:p w14:paraId="05211EB4" w14:textId="77777777" w:rsidR="000B4F34" w:rsidRPr="00B3535F" w:rsidRDefault="002E4E21">
            <w:pPr>
              <w:jc w:val="center"/>
              <w:rPr>
                <w:rFonts w:ascii="Aptos" w:hAnsi="Aptos"/>
                <w:b/>
                <w:sz w:val="17"/>
                <w:szCs w:val="17"/>
              </w:rPr>
            </w:pPr>
            <w:r w:rsidRPr="00B3535F">
              <w:rPr>
                <w:rFonts w:ascii="Aptos" w:hAnsi="Aptos"/>
                <w:b/>
                <w:sz w:val="17"/>
                <w:szCs w:val="17"/>
              </w:rPr>
              <w:t>Amianto</w:t>
            </w:r>
          </w:p>
          <w:p w14:paraId="6B1B0CD1" w14:textId="77777777" w:rsidR="000B4F34" w:rsidRPr="00B3535F" w:rsidRDefault="002E4E21">
            <w:pPr>
              <w:jc w:val="center"/>
              <w:rPr>
                <w:rFonts w:ascii="Aptos" w:hAnsi="Aptos"/>
                <w:sz w:val="17"/>
                <w:szCs w:val="17"/>
              </w:rPr>
            </w:pPr>
            <w:r w:rsidRPr="00B3535F">
              <w:rPr>
                <w:rFonts w:ascii="Aptos" w:hAnsi="Aptos"/>
                <w:sz w:val="17"/>
                <w:szCs w:val="17"/>
              </w:rPr>
              <w:t>Titolo IX capo III D.Lgs 81/2008</w:t>
            </w: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4C694B97"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5EB26D91" w14:textId="77777777" w:rsidR="000B4F34" w:rsidRPr="00B3535F" w:rsidRDefault="000B4F34">
            <w:pPr>
              <w:jc w:val="center"/>
              <w:rPr>
                <w:rFonts w:ascii="Aptos" w:hAnsi="Aptos"/>
                <w:sz w:val="17"/>
                <w:szCs w:val="17"/>
              </w:rPr>
            </w:pPr>
          </w:p>
        </w:tc>
      </w:tr>
      <w:tr w:rsidR="000B4F34" w:rsidRPr="00B3535F" w14:paraId="3BC8F9AD"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18D160CB" w14:textId="77777777" w:rsidR="000B4F34" w:rsidRPr="00B3535F" w:rsidRDefault="000B4F34">
            <w:pPr>
              <w:jc w:val="center"/>
              <w:rPr>
                <w:rFonts w:ascii="Aptos" w:hAnsi="Aptos"/>
                <w:sz w:val="17"/>
                <w:szCs w:val="17"/>
              </w:rPr>
            </w:pPr>
          </w:p>
        </w:tc>
        <w:tc>
          <w:tcPr>
            <w:tcW w:w="48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1AC30FB"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B1A375"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211FC6EA"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764ED501"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B93745" w14:textId="77777777" w:rsidR="000B4F34" w:rsidRPr="00B3535F" w:rsidRDefault="000B4F34">
            <w:pPr>
              <w:jc w:val="center"/>
              <w:rPr>
                <w:rFonts w:ascii="Aptos" w:hAnsi="Aptos"/>
                <w:sz w:val="17"/>
                <w:szCs w:val="17"/>
              </w:rPr>
            </w:pPr>
          </w:p>
        </w:tc>
        <w:tc>
          <w:tcPr>
            <w:tcW w:w="48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49635555"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17A53FC6" w14:textId="77777777" w:rsidR="000B4F34" w:rsidRPr="00B3535F" w:rsidRDefault="000B4F34">
            <w:pPr>
              <w:jc w:val="center"/>
              <w:rPr>
                <w:rFonts w:ascii="Aptos" w:hAnsi="Aptos"/>
                <w:sz w:val="17"/>
                <w:szCs w:val="17"/>
              </w:rPr>
            </w:pPr>
          </w:p>
        </w:tc>
      </w:tr>
      <w:tr w:rsidR="000B4F34" w:rsidRPr="00B3535F" w14:paraId="1CDEAE01"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50F07069" w14:textId="77777777" w:rsidR="000B4F34" w:rsidRPr="00B3535F" w:rsidRDefault="000B4F34">
            <w:pPr>
              <w:jc w:val="center"/>
              <w:rPr>
                <w:rFonts w:ascii="Aptos" w:hAnsi="Aptos"/>
                <w:sz w:val="17"/>
                <w:szCs w:val="17"/>
              </w:rPr>
            </w:pPr>
          </w:p>
        </w:tc>
        <w:tc>
          <w:tcPr>
            <w:tcW w:w="488"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FF85D32"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954643"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627AA0AC"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5A7AF15D"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686FEF" w14:textId="77777777" w:rsidR="000B4F34" w:rsidRPr="00B3535F" w:rsidRDefault="000B4F34">
            <w:pPr>
              <w:jc w:val="center"/>
              <w:rPr>
                <w:rFonts w:ascii="Aptos" w:hAnsi="Aptos"/>
                <w:sz w:val="17"/>
                <w:szCs w:val="17"/>
              </w:rPr>
            </w:pPr>
          </w:p>
        </w:tc>
        <w:tc>
          <w:tcPr>
            <w:tcW w:w="489"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01A7268"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752F30A4" w14:textId="77777777" w:rsidR="000B4F34" w:rsidRPr="00B3535F" w:rsidRDefault="000B4F34">
            <w:pPr>
              <w:jc w:val="center"/>
              <w:rPr>
                <w:rFonts w:ascii="Aptos" w:hAnsi="Aptos"/>
                <w:sz w:val="17"/>
                <w:szCs w:val="17"/>
              </w:rPr>
            </w:pPr>
          </w:p>
        </w:tc>
      </w:tr>
      <w:tr w:rsidR="000B4F34" w:rsidRPr="00B3535F" w14:paraId="3048BA75"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3793568E"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081CEB47"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D4AFED"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0FBA7733"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506B019F"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7836D1" w14:textId="77777777" w:rsidR="000B4F34" w:rsidRPr="00B3535F" w:rsidRDefault="000B4F34">
            <w:pPr>
              <w:jc w:val="center"/>
              <w:rPr>
                <w:rFonts w:ascii="Aptos" w:hAnsi="Aptos"/>
                <w:sz w:val="17"/>
                <w:szCs w:val="17"/>
              </w:rPr>
            </w:pP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478D7399"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1AB2B8F9" w14:textId="77777777" w:rsidR="000B4F34" w:rsidRPr="00B3535F" w:rsidRDefault="000B4F34">
            <w:pPr>
              <w:jc w:val="center"/>
              <w:rPr>
                <w:rFonts w:ascii="Aptos" w:hAnsi="Aptos"/>
                <w:sz w:val="17"/>
                <w:szCs w:val="17"/>
              </w:rPr>
            </w:pPr>
          </w:p>
        </w:tc>
      </w:tr>
      <w:tr w:rsidR="000B4F34" w:rsidRPr="00B3535F" w14:paraId="3FBF0C5E"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7896E9D9" w14:textId="77777777" w:rsidR="000B4F34" w:rsidRPr="00B3535F" w:rsidRDefault="000B4F34">
            <w:pPr>
              <w:jc w:val="center"/>
              <w:rPr>
                <w:rFonts w:ascii="Aptos" w:hAnsi="Aptos"/>
                <w:sz w:val="17"/>
                <w:szCs w:val="17"/>
              </w:rPr>
            </w:pPr>
          </w:p>
        </w:tc>
        <w:tc>
          <w:tcPr>
            <w:tcW w:w="488" w:type="dxa"/>
            <w:tcBorders>
              <w:left w:val="single" w:sz="4" w:space="0" w:color="000000"/>
            </w:tcBorders>
            <w:tcMar>
              <w:top w:w="0" w:type="dxa"/>
              <w:left w:w="108" w:type="dxa"/>
              <w:bottom w:w="0" w:type="dxa"/>
              <w:right w:w="108" w:type="dxa"/>
            </w:tcMar>
            <w:vAlign w:val="center"/>
          </w:tcPr>
          <w:p w14:paraId="1B319C6E"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DCF0334"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2E780729"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118DC7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876FC12"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5703EDE"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E86F94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946BE5E" w14:textId="77777777" w:rsidR="000B4F34" w:rsidRPr="00B3535F" w:rsidRDefault="000B4F34">
            <w:pPr>
              <w:jc w:val="center"/>
              <w:rPr>
                <w:rFonts w:ascii="Aptos" w:hAnsi="Aptos"/>
                <w:sz w:val="17"/>
                <w:szCs w:val="17"/>
              </w:rPr>
            </w:pPr>
          </w:p>
        </w:tc>
        <w:tc>
          <w:tcPr>
            <w:tcW w:w="245" w:type="dxa"/>
            <w:tcMar>
              <w:top w:w="0" w:type="dxa"/>
              <w:left w:w="108" w:type="dxa"/>
              <w:bottom w:w="0" w:type="dxa"/>
              <w:right w:w="108" w:type="dxa"/>
            </w:tcMar>
            <w:vAlign w:val="center"/>
          </w:tcPr>
          <w:p w14:paraId="51C34A15" w14:textId="77777777" w:rsidR="000B4F34" w:rsidRPr="00B3535F" w:rsidRDefault="000B4F34">
            <w:pPr>
              <w:jc w:val="center"/>
              <w:rPr>
                <w:rFonts w:ascii="Aptos" w:hAnsi="Aptos"/>
                <w:sz w:val="17"/>
                <w:szCs w:val="17"/>
              </w:rPr>
            </w:pPr>
          </w:p>
        </w:tc>
        <w:tc>
          <w:tcPr>
            <w:tcW w:w="733" w:type="dxa"/>
            <w:tcMar>
              <w:top w:w="0" w:type="dxa"/>
              <w:left w:w="108" w:type="dxa"/>
              <w:bottom w:w="0" w:type="dxa"/>
              <w:right w:w="108" w:type="dxa"/>
            </w:tcMar>
            <w:vAlign w:val="center"/>
          </w:tcPr>
          <w:p w14:paraId="7E051CA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26953D2"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E5BF58C"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053A08E0"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674D195"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C72A837"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A9A139D"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6A0069A" w14:textId="77777777" w:rsidR="000B4F34" w:rsidRPr="00B3535F" w:rsidRDefault="000B4F34">
            <w:pPr>
              <w:jc w:val="center"/>
              <w:rPr>
                <w:rFonts w:ascii="Aptos" w:hAnsi="Aptos"/>
                <w:sz w:val="17"/>
                <w:szCs w:val="17"/>
              </w:rPr>
            </w:pPr>
          </w:p>
        </w:tc>
        <w:tc>
          <w:tcPr>
            <w:tcW w:w="489" w:type="dxa"/>
            <w:tcBorders>
              <w:right w:val="single" w:sz="4" w:space="0" w:color="000000"/>
            </w:tcBorders>
            <w:tcMar>
              <w:top w:w="0" w:type="dxa"/>
              <w:left w:w="108" w:type="dxa"/>
              <w:bottom w:w="0" w:type="dxa"/>
              <w:right w:w="108" w:type="dxa"/>
            </w:tcMar>
            <w:vAlign w:val="center"/>
          </w:tcPr>
          <w:p w14:paraId="7DF6F7AA"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320646EB" w14:textId="77777777" w:rsidR="000B4F34" w:rsidRPr="00B3535F" w:rsidRDefault="000B4F34">
            <w:pPr>
              <w:jc w:val="center"/>
              <w:rPr>
                <w:rFonts w:ascii="Aptos" w:hAnsi="Aptos"/>
                <w:sz w:val="17"/>
                <w:szCs w:val="17"/>
              </w:rPr>
            </w:pPr>
          </w:p>
        </w:tc>
      </w:tr>
      <w:tr w:rsidR="000B4F34" w:rsidRPr="00B3535F" w14:paraId="43B7C953"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31ED7778"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532070F0"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D13C71" w14:textId="77777777" w:rsidR="000B4F34" w:rsidRPr="00B3535F" w:rsidRDefault="002E4E21">
            <w:pPr>
              <w:jc w:val="center"/>
              <w:rPr>
                <w:rFonts w:ascii="Aptos" w:hAnsi="Aptos"/>
                <w:sz w:val="17"/>
                <w:szCs w:val="17"/>
              </w:rPr>
            </w:pPr>
            <w:r w:rsidRPr="00B3535F">
              <w:rPr>
                <w:rFonts w:ascii="Aptos" w:hAnsi="Aptos"/>
                <w:sz w:val="17"/>
                <w:szCs w:val="17"/>
              </w:rPr>
              <w:t>Capitolo 17</w:t>
            </w:r>
          </w:p>
          <w:p w14:paraId="2D3DEB89" w14:textId="77777777" w:rsidR="000B4F34" w:rsidRPr="00B3535F" w:rsidRDefault="002E4E21">
            <w:pPr>
              <w:jc w:val="center"/>
              <w:rPr>
                <w:rFonts w:ascii="Aptos" w:hAnsi="Aptos"/>
                <w:b/>
                <w:sz w:val="17"/>
                <w:szCs w:val="17"/>
              </w:rPr>
            </w:pPr>
            <w:r w:rsidRPr="00B3535F">
              <w:rPr>
                <w:rFonts w:ascii="Aptos" w:hAnsi="Aptos"/>
                <w:b/>
                <w:sz w:val="17"/>
                <w:szCs w:val="17"/>
              </w:rPr>
              <w:t>Agenti biologici</w:t>
            </w:r>
          </w:p>
          <w:p w14:paraId="46EB9F4C" w14:textId="77777777" w:rsidR="000B4F34" w:rsidRPr="00B3535F" w:rsidRDefault="002E4E21">
            <w:pPr>
              <w:jc w:val="center"/>
              <w:rPr>
                <w:rFonts w:ascii="Aptos" w:hAnsi="Aptos"/>
                <w:sz w:val="17"/>
                <w:szCs w:val="17"/>
              </w:rPr>
            </w:pPr>
            <w:r w:rsidRPr="00B3535F">
              <w:rPr>
                <w:rFonts w:ascii="Aptos" w:hAnsi="Aptos"/>
                <w:sz w:val="17"/>
                <w:szCs w:val="17"/>
              </w:rPr>
              <w:t>Titolo X D.Lgs 81/2008</w:t>
            </w:r>
          </w:p>
        </w:tc>
        <w:tc>
          <w:tcPr>
            <w:tcW w:w="245" w:type="dxa"/>
            <w:tcBorders>
              <w:left w:val="single" w:sz="4" w:space="0" w:color="000000"/>
            </w:tcBorders>
            <w:tcMar>
              <w:top w:w="0" w:type="dxa"/>
              <w:left w:w="108" w:type="dxa"/>
              <w:bottom w:w="0" w:type="dxa"/>
              <w:right w:w="108" w:type="dxa"/>
            </w:tcMar>
            <w:vAlign w:val="center"/>
          </w:tcPr>
          <w:p w14:paraId="1A9B60E1"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3E190F5E"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45BCD8" w14:textId="77777777" w:rsidR="000B4F34" w:rsidRPr="00B3535F" w:rsidRDefault="002E4E21">
            <w:pPr>
              <w:jc w:val="center"/>
              <w:rPr>
                <w:rFonts w:ascii="Aptos" w:hAnsi="Aptos"/>
                <w:sz w:val="17"/>
                <w:szCs w:val="17"/>
              </w:rPr>
            </w:pPr>
            <w:r w:rsidRPr="00B3535F">
              <w:rPr>
                <w:rFonts w:ascii="Aptos" w:hAnsi="Aptos"/>
                <w:sz w:val="17"/>
                <w:szCs w:val="17"/>
              </w:rPr>
              <w:t>Capitolo 18</w:t>
            </w:r>
          </w:p>
          <w:p w14:paraId="60F95F7A" w14:textId="77777777" w:rsidR="000B4F34" w:rsidRPr="00B3535F" w:rsidRDefault="002E4E21">
            <w:pPr>
              <w:jc w:val="center"/>
              <w:rPr>
                <w:rFonts w:ascii="Aptos" w:hAnsi="Aptos"/>
                <w:b/>
                <w:sz w:val="17"/>
                <w:szCs w:val="17"/>
              </w:rPr>
            </w:pPr>
            <w:r w:rsidRPr="00B3535F">
              <w:rPr>
                <w:rFonts w:ascii="Aptos" w:hAnsi="Aptos"/>
                <w:b/>
                <w:sz w:val="17"/>
                <w:szCs w:val="17"/>
              </w:rPr>
              <w:t>Atmosfere esplosive</w:t>
            </w:r>
          </w:p>
          <w:p w14:paraId="0A7F81B5" w14:textId="77777777" w:rsidR="000B4F34" w:rsidRPr="00B3535F" w:rsidRDefault="002E4E21">
            <w:pPr>
              <w:jc w:val="center"/>
              <w:rPr>
                <w:rFonts w:ascii="Aptos" w:hAnsi="Aptos"/>
                <w:sz w:val="17"/>
                <w:szCs w:val="17"/>
              </w:rPr>
            </w:pPr>
            <w:r w:rsidRPr="00B3535F">
              <w:rPr>
                <w:rFonts w:ascii="Aptos" w:hAnsi="Aptos"/>
                <w:sz w:val="17"/>
                <w:szCs w:val="17"/>
              </w:rPr>
              <w:t>Titolo XI D.Lgs 81/2008</w:t>
            </w:r>
          </w:p>
          <w:p w14:paraId="580FA7C9" w14:textId="77777777" w:rsidR="000B4F34" w:rsidRPr="00B3535F" w:rsidRDefault="002E4E21">
            <w:pPr>
              <w:jc w:val="center"/>
              <w:rPr>
                <w:rFonts w:ascii="Aptos" w:hAnsi="Aptos"/>
                <w:sz w:val="17"/>
                <w:szCs w:val="17"/>
              </w:rPr>
            </w:pPr>
            <w:r w:rsidRPr="00B3535F">
              <w:rPr>
                <w:rFonts w:ascii="Aptos" w:hAnsi="Aptos"/>
                <w:sz w:val="17"/>
                <w:szCs w:val="17"/>
              </w:rPr>
              <w:t>UNI EN 1127-1</w:t>
            </w: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0FB76C7C"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00EE7A80" w14:textId="77777777" w:rsidR="000B4F34" w:rsidRPr="00B3535F" w:rsidRDefault="000B4F34">
            <w:pPr>
              <w:jc w:val="center"/>
              <w:rPr>
                <w:rFonts w:ascii="Aptos" w:hAnsi="Aptos"/>
                <w:sz w:val="17"/>
                <w:szCs w:val="17"/>
              </w:rPr>
            </w:pPr>
          </w:p>
        </w:tc>
      </w:tr>
      <w:tr w:rsidR="000B4F34" w:rsidRPr="00B3535F" w14:paraId="1E8E47C2"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52E12EC1" w14:textId="77777777" w:rsidR="000B4F34" w:rsidRPr="00B3535F" w:rsidRDefault="000B4F34">
            <w:pPr>
              <w:jc w:val="center"/>
              <w:rPr>
                <w:rFonts w:ascii="Aptos" w:hAnsi="Aptos"/>
                <w:sz w:val="17"/>
                <w:szCs w:val="17"/>
              </w:rPr>
            </w:pPr>
          </w:p>
        </w:tc>
        <w:tc>
          <w:tcPr>
            <w:tcW w:w="48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A2BC471"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CC6F47"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1B5E47D9"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25D6C40E"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E7D592" w14:textId="77777777" w:rsidR="000B4F34" w:rsidRPr="00B3535F" w:rsidRDefault="000B4F34">
            <w:pPr>
              <w:jc w:val="center"/>
              <w:rPr>
                <w:rFonts w:ascii="Aptos" w:hAnsi="Aptos"/>
                <w:sz w:val="17"/>
                <w:szCs w:val="17"/>
              </w:rPr>
            </w:pPr>
          </w:p>
        </w:tc>
        <w:tc>
          <w:tcPr>
            <w:tcW w:w="48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4CC8AA0D"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0387D0D6" w14:textId="77777777" w:rsidR="000B4F34" w:rsidRPr="00B3535F" w:rsidRDefault="000B4F34">
            <w:pPr>
              <w:jc w:val="center"/>
              <w:rPr>
                <w:rFonts w:ascii="Aptos" w:hAnsi="Aptos"/>
                <w:sz w:val="17"/>
                <w:szCs w:val="17"/>
              </w:rPr>
            </w:pPr>
          </w:p>
        </w:tc>
      </w:tr>
      <w:tr w:rsidR="000B4F34" w:rsidRPr="00B3535F" w14:paraId="565BFF5B"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34CDD9EB" w14:textId="77777777" w:rsidR="000B4F34" w:rsidRPr="00B3535F" w:rsidRDefault="000B4F34">
            <w:pPr>
              <w:jc w:val="center"/>
              <w:rPr>
                <w:rFonts w:ascii="Aptos" w:hAnsi="Aptos"/>
                <w:sz w:val="17"/>
                <w:szCs w:val="17"/>
              </w:rPr>
            </w:pPr>
          </w:p>
        </w:tc>
        <w:tc>
          <w:tcPr>
            <w:tcW w:w="488"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98AF0D8"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3F3B9E"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16E5E008"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40D2860B"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050CB3" w14:textId="77777777" w:rsidR="000B4F34" w:rsidRPr="00B3535F" w:rsidRDefault="000B4F34">
            <w:pPr>
              <w:jc w:val="center"/>
              <w:rPr>
                <w:rFonts w:ascii="Aptos" w:hAnsi="Aptos"/>
                <w:sz w:val="17"/>
                <w:szCs w:val="17"/>
              </w:rPr>
            </w:pPr>
          </w:p>
        </w:tc>
        <w:tc>
          <w:tcPr>
            <w:tcW w:w="489"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130CC4CD"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055BFDB1" w14:textId="77777777" w:rsidR="000B4F34" w:rsidRPr="00B3535F" w:rsidRDefault="000B4F34">
            <w:pPr>
              <w:jc w:val="center"/>
              <w:rPr>
                <w:rFonts w:ascii="Aptos" w:hAnsi="Aptos"/>
                <w:sz w:val="17"/>
                <w:szCs w:val="17"/>
              </w:rPr>
            </w:pPr>
          </w:p>
        </w:tc>
      </w:tr>
      <w:tr w:rsidR="000B4F34" w:rsidRPr="00B3535F" w14:paraId="38E78751"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62A75F99"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2ECAA31B"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BD1CFD" w14:textId="77777777" w:rsidR="000B4F34" w:rsidRPr="00B3535F" w:rsidRDefault="000B4F34">
            <w:pPr>
              <w:jc w:val="center"/>
              <w:rPr>
                <w:rFonts w:ascii="Aptos" w:hAnsi="Aptos"/>
                <w:sz w:val="17"/>
                <w:szCs w:val="17"/>
              </w:rPr>
            </w:pPr>
          </w:p>
        </w:tc>
        <w:tc>
          <w:tcPr>
            <w:tcW w:w="245" w:type="dxa"/>
            <w:tcBorders>
              <w:left w:val="single" w:sz="4" w:space="0" w:color="000000"/>
            </w:tcBorders>
            <w:tcMar>
              <w:top w:w="0" w:type="dxa"/>
              <w:left w:w="108" w:type="dxa"/>
              <w:bottom w:w="0" w:type="dxa"/>
              <w:right w:w="108" w:type="dxa"/>
            </w:tcMar>
            <w:vAlign w:val="center"/>
          </w:tcPr>
          <w:p w14:paraId="3FDCE676"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2FC0A1CB" w14:textId="77777777" w:rsidR="000B4F34" w:rsidRPr="00B3535F" w:rsidRDefault="000B4F34">
            <w:pPr>
              <w:jc w:val="center"/>
              <w:rPr>
                <w:rFonts w:ascii="Aptos" w:hAnsi="Aptos"/>
                <w:sz w:val="17"/>
                <w:szCs w:val="17"/>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2BAADD" w14:textId="77777777" w:rsidR="000B4F34" w:rsidRPr="00B3535F" w:rsidRDefault="000B4F34">
            <w:pPr>
              <w:jc w:val="center"/>
              <w:rPr>
                <w:rFonts w:ascii="Aptos" w:hAnsi="Aptos"/>
                <w:sz w:val="17"/>
                <w:szCs w:val="17"/>
              </w:rPr>
            </w:pP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2E4B6A3E"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7EF37AA3" w14:textId="77777777" w:rsidR="000B4F34" w:rsidRPr="00B3535F" w:rsidRDefault="000B4F34">
            <w:pPr>
              <w:jc w:val="center"/>
              <w:rPr>
                <w:rFonts w:ascii="Aptos" w:hAnsi="Aptos"/>
                <w:sz w:val="17"/>
                <w:szCs w:val="17"/>
              </w:rPr>
            </w:pPr>
          </w:p>
        </w:tc>
      </w:tr>
      <w:tr w:rsidR="000B4F34" w:rsidRPr="00B3535F" w14:paraId="3C7576EC"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6000547E" w14:textId="77777777" w:rsidR="000B4F34" w:rsidRPr="00B3535F" w:rsidRDefault="000B4F34">
            <w:pPr>
              <w:jc w:val="center"/>
              <w:rPr>
                <w:rFonts w:ascii="Aptos" w:hAnsi="Aptos"/>
                <w:sz w:val="17"/>
                <w:szCs w:val="17"/>
              </w:rPr>
            </w:pPr>
          </w:p>
        </w:tc>
        <w:tc>
          <w:tcPr>
            <w:tcW w:w="488" w:type="dxa"/>
            <w:tcBorders>
              <w:left w:val="single" w:sz="4" w:space="0" w:color="000000"/>
            </w:tcBorders>
            <w:tcMar>
              <w:top w:w="0" w:type="dxa"/>
              <w:left w:w="108" w:type="dxa"/>
              <w:bottom w:w="0" w:type="dxa"/>
              <w:right w:w="108" w:type="dxa"/>
            </w:tcMar>
            <w:vAlign w:val="center"/>
          </w:tcPr>
          <w:p w14:paraId="71F798A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BC294DE"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D36B6E2"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3A65479"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064837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0040504"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F28F27C"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A87C363" w14:textId="77777777" w:rsidR="000B4F34" w:rsidRPr="00B3535F" w:rsidRDefault="000B4F34">
            <w:pPr>
              <w:jc w:val="center"/>
              <w:rPr>
                <w:rFonts w:ascii="Aptos" w:hAnsi="Aptos"/>
                <w:sz w:val="17"/>
                <w:szCs w:val="17"/>
              </w:rPr>
            </w:pPr>
          </w:p>
        </w:tc>
        <w:tc>
          <w:tcPr>
            <w:tcW w:w="245" w:type="dxa"/>
            <w:tcMar>
              <w:top w:w="0" w:type="dxa"/>
              <w:left w:w="108" w:type="dxa"/>
              <w:bottom w:w="0" w:type="dxa"/>
              <w:right w:w="108" w:type="dxa"/>
            </w:tcMar>
            <w:vAlign w:val="center"/>
          </w:tcPr>
          <w:p w14:paraId="4DF9E10C" w14:textId="77777777" w:rsidR="000B4F34" w:rsidRPr="00B3535F" w:rsidRDefault="000B4F34">
            <w:pPr>
              <w:jc w:val="center"/>
              <w:rPr>
                <w:rFonts w:ascii="Aptos" w:hAnsi="Aptos"/>
                <w:sz w:val="17"/>
                <w:szCs w:val="17"/>
              </w:rPr>
            </w:pPr>
          </w:p>
        </w:tc>
        <w:tc>
          <w:tcPr>
            <w:tcW w:w="733" w:type="dxa"/>
            <w:tcMar>
              <w:top w:w="0" w:type="dxa"/>
              <w:left w:w="108" w:type="dxa"/>
              <w:bottom w:w="0" w:type="dxa"/>
              <w:right w:w="108" w:type="dxa"/>
            </w:tcMar>
            <w:vAlign w:val="center"/>
          </w:tcPr>
          <w:p w14:paraId="2A243E61"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3D98CF8"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5C32BFB"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0662AD45"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757622BD"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D72DC9D"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477AB001" w14:textId="77777777" w:rsidR="000B4F34" w:rsidRPr="00B3535F" w:rsidRDefault="000B4F34">
            <w:pPr>
              <w:jc w:val="center"/>
              <w:rPr>
                <w:rFonts w:ascii="Aptos" w:hAnsi="Aptos"/>
                <w:sz w:val="17"/>
                <w:szCs w:val="17"/>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69B25BB" w14:textId="77777777" w:rsidR="000B4F34" w:rsidRPr="00B3535F" w:rsidRDefault="000B4F34">
            <w:pPr>
              <w:jc w:val="center"/>
              <w:rPr>
                <w:rFonts w:ascii="Aptos" w:hAnsi="Aptos"/>
                <w:sz w:val="17"/>
                <w:szCs w:val="17"/>
              </w:rPr>
            </w:pPr>
          </w:p>
        </w:tc>
        <w:tc>
          <w:tcPr>
            <w:tcW w:w="489" w:type="dxa"/>
            <w:tcBorders>
              <w:right w:val="single" w:sz="4" w:space="0" w:color="000000"/>
            </w:tcBorders>
            <w:tcMar>
              <w:top w:w="0" w:type="dxa"/>
              <w:left w:w="108" w:type="dxa"/>
              <w:bottom w:w="0" w:type="dxa"/>
              <w:right w:w="108" w:type="dxa"/>
            </w:tcMar>
            <w:vAlign w:val="center"/>
          </w:tcPr>
          <w:p w14:paraId="3DACA320" w14:textId="77777777" w:rsidR="000B4F34" w:rsidRPr="00B3535F" w:rsidRDefault="000B4F34">
            <w:pPr>
              <w:jc w:val="center"/>
              <w:rPr>
                <w:rFonts w:ascii="Aptos" w:hAnsi="Aptos"/>
                <w:sz w:val="17"/>
                <w:szCs w:val="17"/>
              </w:rPr>
            </w:pPr>
          </w:p>
        </w:tc>
        <w:tc>
          <w:tcPr>
            <w:tcW w:w="489" w:type="dxa"/>
            <w:tcBorders>
              <w:left w:val="single" w:sz="4" w:space="0" w:color="000000"/>
            </w:tcBorders>
            <w:tcMar>
              <w:top w:w="0" w:type="dxa"/>
              <w:left w:w="108" w:type="dxa"/>
              <w:bottom w:w="0" w:type="dxa"/>
              <w:right w:w="108" w:type="dxa"/>
            </w:tcMar>
            <w:vAlign w:val="center"/>
          </w:tcPr>
          <w:p w14:paraId="53DBAC7D" w14:textId="77777777" w:rsidR="000B4F34" w:rsidRPr="00B3535F" w:rsidRDefault="000B4F34">
            <w:pPr>
              <w:jc w:val="center"/>
              <w:rPr>
                <w:rFonts w:ascii="Aptos" w:hAnsi="Aptos"/>
                <w:sz w:val="17"/>
                <w:szCs w:val="17"/>
              </w:rPr>
            </w:pPr>
          </w:p>
        </w:tc>
      </w:tr>
      <w:tr w:rsidR="000B4F34" w:rsidRPr="006273B3" w14:paraId="3E776D88" w14:textId="77777777" w:rsidTr="006F6C0D">
        <w:trPr>
          <w:trHeight w:val="170"/>
        </w:trPr>
        <w:tc>
          <w:tcPr>
            <w:tcW w:w="488" w:type="dxa"/>
            <w:tcBorders>
              <w:right w:val="single" w:sz="4" w:space="0" w:color="000000"/>
            </w:tcBorders>
            <w:tcMar>
              <w:top w:w="0" w:type="dxa"/>
              <w:left w:w="108" w:type="dxa"/>
              <w:bottom w:w="0" w:type="dxa"/>
              <w:right w:w="108" w:type="dxa"/>
            </w:tcMar>
            <w:vAlign w:val="center"/>
          </w:tcPr>
          <w:p w14:paraId="6A1B5C7B" w14:textId="77777777" w:rsidR="000B4F34" w:rsidRPr="00B3535F" w:rsidRDefault="000B4F34">
            <w:pPr>
              <w:jc w:val="center"/>
              <w:rPr>
                <w:rFonts w:ascii="Aptos" w:hAnsi="Aptos"/>
                <w:sz w:val="17"/>
                <w:szCs w:val="17"/>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4D35CF86"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56B92A" w14:textId="77777777" w:rsidR="000B4F34" w:rsidRPr="00B3535F" w:rsidRDefault="002E4E21">
            <w:pPr>
              <w:jc w:val="center"/>
              <w:rPr>
                <w:rFonts w:ascii="Aptos" w:hAnsi="Aptos"/>
                <w:sz w:val="17"/>
                <w:szCs w:val="17"/>
              </w:rPr>
            </w:pPr>
            <w:r w:rsidRPr="00B3535F">
              <w:rPr>
                <w:rFonts w:ascii="Aptos" w:hAnsi="Aptos"/>
                <w:sz w:val="17"/>
                <w:szCs w:val="17"/>
              </w:rPr>
              <w:t>Capitolo 19</w:t>
            </w:r>
          </w:p>
          <w:p w14:paraId="63994299" w14:textId="77777777" w:rsidR="000B4F34" w:rsidRPr="00B3535F" w:rsidRDefault="002E4E21">
            <w:pPr>
              <w:jc w:val="center"/>
              <w:rPr>
                <w:rFonts w:ascii="Aptos" w:hAnsi="Aptos"/>
                <w:b/>
                <w:sz w:val="17"/>
                <w:szCs w:val="17"/>
              </w:rPr>
            </w:pPr>
            <w:r w:rsidRPr="00B3535F">
              <w:rPr>
                <w:rFonts w:ascii="Aptos" w:hAnsi="Aptos"/>
                <w:b/>
                <w:sz w:val="17"/>
                <w:szCs w:val="17"/>
              </w:rPr>
              <w:t>Valutazione dei rischi da interferenze</w:t>
            </w:r>
          </w:p>
          <w:p w14:paraId="3CA2111C" w14:textId="77777777" w:rsidR="000B4F34" w:rsidRPr="00B3535F" w:rsidRDefault="002E4E21">
            <w:pPr>
              <w:jc w:val="center"/>
              <w:rPr>
                <w:rFonts w:ascii="Aptos" w:hAnsi="Aptos"/>
                <w:sz w:val="17"/>
                <w:szCs w:val="17"/>
              </w:rPr>
            </w:pPr>
            <w:r w:rsidRPr="00B3535F">
              <w:rPr>
                <w:rFonts w:ascii="Aptos" w:hAnsi="Aptos"/>
                <w:sz w:val="17"/>
                <w:szCs w:val="17"/>
              </w:rPr>
              <w:t>Art. 26 D.Lgs 81/2008</w:t>
            </w:r>
          </w:p>
        </w:tc>
        <w:tc>
          <w:tcPr>
            <w:tcW w:w="245" w:type="dxa"/>
            <w:tcBorders>
              <w:left w:val="single" w:sz="4" w:space="0" w:color="000000"/>
            </w:tcBorders>
            <w:tcMar>
              <w:top w:w="0" w:type="dxa"/>
              <w:left w:w="108" w:type="dxa"/>
              <w:bottom w:w="0" w:type="dxa"/>
              <w:right w:w="108" w:type="dxa"/>
            </w:tcMar>
            <w:vAlign w:val="center"/>
          </w:tcPr>
          <w:p w14:paraId="0B09DA9F" w14:textId="77777777" w:rsidR="000B4F34" w:rsidRPr="00B3535F" w:rsidRDefault="000B4F34">
            <w:pPr>
              <w:jc w:val="center"/>
              <w:rPr>
                <w:rFonts w:ascii="Aptos" w:hAnsi="Aptos"/>
                <w:sz w:val="17"/>
                <w:szCs w:val="17"/>
              </w:rPr>
            </w:pPr>
          </w:p>
        </w:tc>
        <w:tc>
          <w:tcPr>
            <w:tcW w:w="733" w:type="dxa"/>
            <w:tcBorders>
              <w:right w:val="single" w:sz="4" w:space="0" w:color="000000"/>
            </w:tcBorders>
            <w:tcMar>
              <w:top w:w="0" w:type="dxa"/>
              <w:left w:w="108" w:type="dxa"/>
              <w:bottom w:w="0" w:type="dxa"/>
              <w:right w:w="108" w:type="dxa"/>
            </w:tcMar>
            <w:vAlign w:val="center"/>
          </w:tcPr>
          <w:p w14:paraId="18CEC12B" w14:textId="77777777" w:rsidR="000B4F34" w:rsidRPr="00B3535F" w:rsidRDefault="000B4F34">
            <w:pPr>
              <w:jc w:val="center"/>
              <w:rPr>
                <w:rFonts w:ascii="Aptos" w:hAnsi="Aptos"/>
                <w:sz w:val="17"/>
                <w:szCs w:val="17"/>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7531C1" w14:textId="77777777" w:rsidR="000B4F34" w:rsidRPr="00B3535F" w:rsidRDefault="002E4E21">
            <w:pPr>
              <w:jc w:val="center"/>
              <w:rPr>
                <w:rFonts w:ascii="Aptos" w:hAnsi="Aptos"/>
                <w:sz w:val="17"/>
                <w:szCs w:val="17"/>
              </w:rPr>
            </w:pPr>
            <w:r w:rsidRPr="00B3535F">
              <w:rPr>
                <w:rFonts w:ascii="Aptos" w:hAnsi="Aptos"/>
                <w:sz w:val="17"/>
                <w:szCs w:val="17"/>
              </w:rPr>
              <w:t>Capitolo 20</w:t>
            </w:r>
          </w:p>
          <w:p w14:paraId="217AB845" w14:textId="77777777" w:rsidR="000B4F34" w:rsidRPr="00B3535F" w:rsidRDefault="002E4E21">
            <w:pPr>
              <w:jc w:val="center"/>
              <w:rPr>
                <w:rFonts w:ascii="Aptos" w:hAnsi="Aptos"/>
                <w:b/>
                <w:sz w:val="17"/>
                <w:szCs w:val="17"/>
              </w:rPr>
            </w:pPr>
            <w:r w:rsidRPr="00B3535F">
              <w:rPr>
                <w:rFonts w:ascii="Aptos" w:hAnsi="Aptos"/>
                <w:b/>
                <w:sz w:val="17"/>
                <w:szCs w:val="17"/>
              </w:rPr>
              <w:t>Valutazione dei rischi di incendio</w:t>
            </w:r>
          </w:p>
          <w:p w14:paraId="453E472A" w14:textId="196C5B08" w:rsidR="000B4F34" w:rsidRPr="00B3535F" w:rsidRDefault="00531BFF">
            <w:pPr>
              <w:jc w:val="center"/>
              <w:rPr>
                <w:rFonts w:ascii="Aptos" w:hAnsi="Aptos"/>
                <w:sz w:val="17"/>
                <w:szCs w:val="17"/>
                <w:lang w:val="de-DE"/>
              </w:rPr>
            </w:pPr>
            <w:r w:rsidRPr="00B3535F">
              <w:rPr>
                <w:rFonts w:ascii="Aptos" w:hAnsi="Aptos"/>
                <w:sz w:val="17"/>
                <w:szCs w:val="17"/>
                <w:lang w:val="en-US"/>
              </w:rPr>
              <w:t>DM 3 settembre 2021</w:t>
            </w:r>
            <w:r w:rsidR="002E4E21" w:rsidRPr="00B3535F">
              <w:rPr>
                <w:rFonts w:ascii="Aptos" w:hAnsi="Aptos"/>
                <w:sz w:val="17"/>
                <w:szCs w:val="17"/>
                <w:lang w:val="de-DE"/>
              </w:rPr>
              <w:t xml:space="preserve">, art. 46 D.Lgs 81/2008 </w:t>
            </w:r>
          </w:p>
        </w:tc>
        <w:tc>
          <w:tcPr>
            <w:tcW w:w="489" w:type="dxa"/>
            <w:tcBorders>
              <w:left w:val="single" w:sz="4" w:space="0" w:color="000000"/>
              <w:right w:val="single" w:sz="4" w:space="0" w:color="000000"/>
            </w:tcBorders>
            <w:tcMar>
              <w:top w:w="0" w:type="dxa"/>
              <w:left w:w="108" w:type="dxa"/>
              <w:bottom w:w="0" w:type="dxa"/>
              <w:right w:w="108" w:type="dxa"/>
            </w:tcMar>
            <w:vAlign w:val="center"/>
          </w:tcPr>
          <w:p w14:paraId="0ADD416C" w14:textId="77777777" w:rsidR="000B4F34" w:rsidRPr="00B3535F" w:rsidRDefault="000B4F34">
            <w:pPr>
              <w:jc w:val="center"/>
              <w:rPr>
                <w:rFonts w:ascii="Aptos" w:hAnsi="Aptos"/>
                <w:sz w:val="17"/>
                <w:szCs w:val="17"/>
                <w:lang w:val="de-DE"/>
              </w:rPr>
            </w:pPr>
          </w:p>
        </w:tc>
        <w:tc>
          <w:tcPr>
            <w:tcW w:w="489" w:type="dxa"/>
            <w:tcBorders>
              <w:left w:val="single" w:sz="4" w:space="0" w:color="000000"/>
            </w:tcBorders>
            <w:tcMar>
              <w:top w:w="0" w:type="dxa"/>
              <w:left w:w="108" w:type="dxa"/>
              <w:bottom w:w="0" w:type="dxa"/>
              <w:right w:w="108" w:type="dxa"/>
            </w:tcMar>
            <w:vAlign w:val="center"/>
          </w:tcPr>
          <w:p w14:paraId="78C0D4CB" w14:textId="77777777" w:rsidR="000B4F34" w:rsidRPr="00B3535F" w:rsidRDefault="000B4F34">
            <w:pPr>
              <w:jc w:val="center"/>
              <w:rPr>
                <w:rFonts w:ascii="Aptos" w:hAnsi="Aptos"/>
                <w:sz w:val="17"/>
                <w:szCs w:val="17"/>
                <w:lang w:val="de-DE"/>
              </w:rPr>
            </w:pPr>
          </w:p>
        </w:tc>
      </w:tr>
      <w:tr w:rsidR="000B4F34" w:rsidRPr="006273B3" w14:paraId="55482F3C" w14:textId="77777777" w:rsidTr="00B3535F">
        <w:trPr>
          <w:trHeight w:val="170"/>
        </w:trPr>
        <w:tc>
          <w:tcPr>
            <w:tcW w:w="488" w:type="dxa"/>
            <w:tcBorders>
              <w:right w:val="single" w:sz="4" w:space="0" w:color="000000"/>
            </w:tcBorders>
            <w:tcMar>
              <w:top w:w="0" w:type="dxa"/>
              <w:left w:w="108" w:type="dxa"/>
              <w:bottom w:w="0" w:type="dxa"/>
              <w:right w:w="108" w:type="dxa"/>
            </w:tcMar>
            <w:vAlign w:val="center"/>
          </w:tcPr>
          <w:p w14:paraId="075937F9" w14:textId="77777777" w:rsidR="000B4F34" w:rsidRPr="00B3535F" w:rsidRDefault="000B4F34">
            <w:pPr>
              <w:jc w:val="center"/>
              <w:rPr>
                <w:rFonts w:ascii="Aptos" w:hAnsi="Aptos"/>
                <w:sz w:val="17"/>
                <w:szCs w:val="17"/>
                <w:lang w:val="de-DE"/>
              </w:rPr>
            </w:pPr>
          </w:p>
        </w:tc>
        <w:tc>
          <w:tcPr>
            <w:tcW w:w="48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30FAE3EA" w14:textId="77777777" w:rsidR="000B4F34" w:rsidRPr="00B3535F" w:rsidRDefault="000B4F34">
            <w:pPr>
              <w:jc w:val="center"/>
              <w:rPr>
                <w:rFonts w:ascii="Aptos" w:hAnsi="Aptos"/>
                <w:sz w:val="17"/>
                <w:szCs w:val="17"/>
                <w:lang w:val="de-DE"/>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282F13" w14:textId="77777777" w:rsidR="000B4F34" w:rsidRPr="00B3535F" w:rsidRDefault="000B4F34">
            <w:pPr>
              <w:jc w:val="center"/>
              <w:rPr>
                <w:rFonts w:ascii="Aptos" w:hAnsi="Aptos"/>
                <w:sz w:val="17"/>
                <w:szCs w:val="17"/>
                <w:lang w:val="de-DE"/>
              </w:rPr>
            </w:pPr>
          </w:p>
        </w:tc>
        <w:tc>
          <w:tcPr>
            <w:tcW w:w="245" w:type="dxa"/>
            <w:tcBorders>
              <w:left w:val="single" w:sz="4" w:space="0" w:color="000000"/>
            </w:tcBorders>
            <w:tcMar>
              <w:top w:w="0" w:type="dxa"/>
              <w:left w:w="108" w:type="dxa"/>
              <w:bottom w:w="0" w:type="dxa"/>
              <w:right w:w="108" w:type="dxa"/>
            </w:tcMar>
            <w:vAlign w:val="center"/>
          </w:tcPr>
          <w:p w14:paraId="77AF947F" w14:textId="77777777" w:rsidR="000B4F34" w:rsidRPr="00B3535F" w:rsidRDefault="000B4F34">
            <w:pPr>
              <w:jc w:val="center"/>
              <w:rPr>
                <w:rFonts w:ascii="Aptos" w:hAnsi="Aptos"/>
                <w:sz w:val="17"/>
                <w:szCs w:val="17"/>
                <w:lang w:val="de-DE"/>
              </w:rPr>
            </w:pPr>
          </w:p>
        </w:tc>
        <w:tc>
          <w:tcPr>
            <w:tcW w:w="733" w:type="dxa"/>
            <w:tcBorders>
              <w:right w:val="single" w:sz="4" w:space="0" w:color="000000"/>
            </w:tcBorders>
            <w:tcMar>
              <w:top w:w="0" w:type="dxa"/>
              <w:left w:w="108" w:type="dxa"/>
              <w:bottom w:w="0" w:type="dxa"/>
              <w:right w:w="108" w:type="dxa"/>
            </w:tcMar>
            <w:vAlign w:val="center"/>
          </w:tcPr>
          <w:p w14:paraId="38ECD459" w14:textId="77777777" w:rsidR="000B4F34" w:rsidRPr="00B3535F" w:rsidRDefault="000B4F34">
            <w:pPr>
              <w:jc w:val="center"/>
              <w:rPr>
                <w:rFonts w:ascii="Aptos" w:hAnsi="Aptos"/>
                <w:sz w:val="17"/>
                <w:szCs w:val="17"/>
                <w:lang w:val="de-DE"/>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C59BF1" w14:textId="77777777" w:rsidR="000B4F34" w:rsidRPr="00B3535F" w:rsidRDefault="000B4F34">
            <w:pPr>
              <w:jc w:val="center"/>
              <w:rPr>
                <w:rFonts w:ascii="Aptos" w:hAnsi="Aptos"/>
                <w:sz w:val="17"/>
                <w:szCs w:val="17"/>
                <w:lang w:val="de-DE"/>
              </w:rPr>
            </w:pPr>
          </w:p>
        </w:tc>
        <w:tc>
          <w:tcPr>
            <w:tcW w:w="48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6962885" w14:textId="77777777" w:rsidR="000B4F34" w:rsidRPr="00B3535F" w:rsidRDefault="000B4F34">
            <w:pPr>
              <w:jc w:val="center"/>
              <w:rPr>
                <w:rFonts w:ascii="Aptos" w:hAnsi="Aptos"/>
                <w:sz w:val="17"/>
                <w:szCs w:val="17"/>
                <w:lang w:val="de-DE"/>
              </w:rPr>
            </w:pPr>
          </w:p>
        </w:tc>
        <w:tc>
          <w:tcPr>
            <w:tcW w:w="489" w:type="dxa"/>
            <w:tcBorders>
              <w:left w:val="single" w:sz="4" w:space="0" w:color="000000"/>
            </w:tcBorders>
            <w:tcMar>
              <w:top w:w="0" w:type="dxa"/>
              <w:left w:w="108" w:type="dxa"/>
              <w:bottom w:w="0" w:type="dxa"/>
              <w:right w:w="108" w:type="dxa"/>
            </w:tcMar>
            <w:vAlign w:val="center"/>
          </w:tcPr>
          <w:p w14:paraId="569D64D9" w14:textId="77777777" w:rsidR="000B4F34" w:rsidRPr="00B3535F" w:rsidRDefault="000B4F34">
            <w:pPr>
              <w:jc w:val="center"/>
              <w:rPr>
                <w:rFonts w:ascii="Aptos" w:hAnsi="Aptos"/>
                <w:sz w:val="17"/>
                <w:szCs w:val="17"/>
                <w:lang w:val="de-DE"/>
              </w:rPr>
            </w:pPr>
          </w:p>
        </w:tc>
      </w:tr>
      <w:tr w:rsidR="000B4F34" w:rsidRPr="006273B3" w14:paraId="39E0584D" w14:textId="77777777" w:rsidTr="00B3535F">
        <w:trPr>
          <w:trHeight w:val="170"/>
        </w:trPr>
        <w:tc>
          <w:tcPr>
            <w:tcW w:w="488" w:type="dxa"/>
            <w:tcBorders>
              <w:right w:val="single" w:sz="4" w:space="0" w:color="000000"/>
            </w:tcBorders>
            <w:tcMar>
              <w:top w:w="0" w:type="dxa"/>
              <w:left w:w="108" w:type="dxa"/>
              <w:bottom w:w="0" w:type="dxa"/>
              <w:right w:w="108" w:type="dxa"/>
            </w:tcMar>
            <w:vAlign w:val="center"/>
          </w:tcPr>
          <w:p w14:paraId="0BB1A27E" w14:textId="77777777" w:rsidR="000B4F34" w:rsidRPr="00B3535F" w:rsidRDefault="000B4F34">
            <w:pPr>
              <w:jc w:val="center"/>
              <w:rPr>
                <w:rFonts w:ascii="Aptos" w:hAnsi="Aptos"/>
                <w:sz w:val="17"/>
                <w:szCs w:val="17"/>
                <w:lang w:val="de-DE"/>
              </w:rPr>
            </w:pPr>
          </w:p>
        </w:tc>
        <w:tc>
          <w:tcPr>
            <w:tcW w:w="488"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0F8B125C" w14:textId="77777777" w:rsidR="000B4F34" w:rsidRPr="00B3535F" w:rsidRDefault="000B4F34">
            <w:pPr>
              <w:jc w:val="center"/>
              <w:rPr>
                <w:rFonts w:ascii="Aptos" w:hAnsi="Aptos"/>
                <w:sz w:val="17"/>
                <w:szCs w:val="17"/>
                <w:lang w:val="de-DE"/>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C60458" w14:textId="77777777" w:rsidR="000B4F34" w:rsidRPr="00B3535F" w:rsidRDefault="000B4F34">
            <w:pPr>
              <w:jc w:val="center"/>
              <w:rPr>
                <w:rFonts w:ascii="Aptos" w:hAnsi="Aptos"/>
                <w:sz w:val="17"/>
                <w:szCs w:val="17"/>
                <w:lang w:val="de-DE"/>
              </w:rPr>
            </w:pPr>
          </w:p>
        </w:tc>
        <w:tc>
          <w:tcPr>
            <w:tcW w:w="245" w:type="dxa"/>
            <w:tcBorders>
              <w:left w:val="single" w:sz="4" w:space="0" w:color="000000"/>
            </w:tcBorders>
            <w:tcMar>
              <w:top w:w="0" w:type="dxa"/>
              <w:left w:w="108" w:type="dxa"/>
              <w:bottom w:w="0" w:type="dxa"/>
              <w:right w:w="108" w:type="dxa"/>
            </w:tcMar>
            <w:vAlign w:val="center"/>
          </w:tcPr>
          <w:p w14:paraId="4267F419" w14:textId="77777777" w:rsidR="000B4F34" w:rsidRPr="00B3535F" w:rsidRDefault="000B4F34">
            <w:pPr>
              <w:jc w:val="center"/>
              <w:rPr>
                <w:rFonts w:ascii="Aptos" w:hAnsi="Aptos"/>
                <w:sz w:val="17"/>
                <w:szCs w:val="17"/>
                <w:lang w:val="de-DE"/>
              </w:rPr>
            </w:pPr>
          </w:p>
        </w:tc>
        <w:tc>
          <w:tcPr>
            <w:tcW w:w="733" w:type="dxa"/>
            <w:tcBorders>
              <w:right w:val="single" w:sz="4" w:space="0" w:color="000000"/>
            </w:tcBorders>
            <w:tcMar>
              <w:top w:w="0" w:type="dxa"/>
              <w:left w:w="108" w:type="dxa"/>
              <w:bottom w:w="0" w:type="dxa"/>
              <w:right w:w="108" w:type="dxa"/>
            </w:tcMar>
            <w:vAlign w:val="center"/>
          </w:tcPr>
          <w:p w14:paraId="2307325F" w14:textId="77777777" w:rsidR="000B4F34" w:rsidRPr="00B3535F" w:rsidRDefault="000B4F34">
            <w:pPr>
              <w:jc w:val="center"/>
              <w:rPr>
                <w:rFonts w:ascii="Aptos" w:hAnsi="Aptos"/>
                <w:sz w:val="17"/>
                <w:szCs w:val="17"/>
                <w:lang w:val="de-DE"/>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3AE7F5" w14:textId="77777777" w:rsidR="000B4F34" w:rsidRPr="00B3535F" w:rsidRDefault="000B4F34">
            <w:pPr>
              <w:jc w:val="center"/>
              <w:rPr>
                <w:rFonts w:ascii="Aptos" w:hAnsi="Aptos"/>
                <w:sz w:val="17"/>
                <w:szCs w:val="17"/>
                <w:lang w:val="de-DE"/>
              </w:rPr>
            </w:pPr>
          </w:p>
        </w:tc>
        <w:tc>
          <w:tcPr>
            <w:tcW w:w="489" w:type="dxa"/>
            <w:tcBorders>
              <w:top w:val="single" w:sz="4" w:space="0" w:color="000000"/>
              <w:left w:val="single" w:sz="4" w:space="0" w:color="000000"/>
              <w:right w:val="single" w:sz="4" w:space="0" w:color="000000" w:themeColor="text1"/>
            </w:tcBorders>
            <w:tcMar>
              <w:top w:w="0" w:type="dxa"/>
              <w:left w:w="108" w:type="dxa"/>
              <w:bottom w:w="0" w:type="dxa"/>
              <w:right w:w="108" w:type="dxa"/>
            </w:tcMar>
            <w:vAlign w:val="center"/>
          </w:tcPr>
          <w:p w14:paraId="168F65D8" w14:textId="77777777" w:rsidR="000B4F34" w:rsidRPr="00B3535F" w:rsidRDefault="000B4F34">
            <w:pPr>
              <w:jc w:val="center"/>
              <w:rPr>
                <w:rFonts w:ascii="Aptos" w:hAnsi="Aptos"/>
                <w:sz w:val="17"/>
                <w:szCs w:val="17"/>
                <w:lang w:val="de-DE"/>
              </w:rPr>
            </w:pPr>
          </w:p>
        </w:tc>
        <w:tc>
          <w:tcPr>
            <w:tcW w:w="489" w:type="dxa"/>
            <w:tcBorders>
              <w:left w:val="single" w:sz="4" w:space="0" w:color="000000" w:themeColor="text1"/>
            </w:tcBorders>
            <w:tcMar>
              <w:top w:w="0" w:type="dxa"/>
              <w:left w:w="108" w:type="dxa"/>
              <w:bottom w:w="0" w:type="dxa"/>
              <w:right w:w="108" w:type="dxa"/>
            </w:tcMar>
            <w:vAlign w:val="center"/>
          </w:tcPr>
          <w:p w14:paraId="460FA7C8" w14:textId="77777777" w:rsidR="000B4F34" w:rsidRPr="00B3535F" w:rsidRDefault="000B4F34">
            <w:pPr>
              <w:jc w:val="center"/>
              <w:rPr>
                <w:rFonts w:ascii="Aptos" w:hAnsi="Aptos"/>
                <w:sz w:val="17"/>
                <w:szCs w:val="17"/>
                <w:lang w:val="de-DE"/>
              </w:rPr>
            </w:pPr>
          </w:p>
        </w:tc>
      </w:tr>
      <w:tr w:rsidR="000B4F34" w:rsidRPr="006273B3" w14:paraId="76A5953D" w14:textId="77777777" w:rsidTr="00B3535F">
        <w:trPr>
          <w:trHeight w:val="170"/>
        </w:trPr>
        <w:tc>
          <w:tcPr>
            <w:tcW w:w="488" w:type="dxa"/>
            <w:tcBorders>
              <w:right w:val="single" w:sz="4" w:space="0" w:color="000000"/>
            </w:tcBorders>
            <w:tcMar>
              <w:top w:w="0" w:type="dxa"/>
              <w:left w:w="108" w:type="dxa"/>
              <w:bottom w:w="0" w:type="dxa"/>
              <w:right w:w="108" w:type="dxa"/>
            </w:tcMar>
            <w:vAlign w:val="center"/>
          </w:tcPr>
          <w:p w14:paraId="3C07BD89" w14:textId="77777777" w:rsidR="000B4F34" w:rsidRPr="00B3535F" w:rsidRDefault="000B4F34">
            <w:pPr>
              <w:jc w:val="center"/>
              <w:rPr>
                <w:rFonts w:ascii="Aptos" w:hAnsi="Aptos"/>
                <w:sz w:val="17"/>
                <w:szCs w:val="17"/>
                <w:lang w:val="de-DE"/>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63FE3489" w14:textId="77777777" w:rsidR="000B4F34" w:rsidRPr="00B3535F" w:rsidRDefault="000B4F34">
            <w:pPr>
              <w:jc w:val="center"/>
              <w:rPr>
                <w:rFonts w:ascii="Aptos" w:hAnsi="Aptos"/>
                <w:sz w:val="17"/>
                <w:szCs w:val="17"/>
                <w:lang w:val="de-DE"/>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B8818E" w14:textId="77777777" w:rsidR="000B4F34" w:rsidRPr="00B3535F" w:rsidRDefault="000B4F34">
            <w:pPr>
              <w:jc w:val="center"/>
              <w:rPr>
                <w:rFonts w:ascii="Aptos" w:hAnsi="Aptos"/>
                <w:sz w:val="17"/>
                <w:szCs w:val="17"/>
                <w:lang w:val="de-DE"/>
              </w:rPr>
            </w:pPr>
          </w:p>
        </w:tc>
        <w:tc>
          <w:tcPr>
            <w:tcW w:w="245" w:type="dxa"/>
            <w:tcBorders>
              <w:left w:val="single" w:sz="4" w:space="0" w:color="000000"/>
            </w:tcBorders>
            <w:tcMar>
              <w:top w:w="0" w:type="dxa"/>
              <w:left w:w="108" w:type="dxa"/>
              <w:bottom w:w="0" w:type="dxa"/>
              <w:right w:w="108" w:type="dxa"/>
            </w:tcMar>
            <w:vAlign w:val="center"/>
          </w:tcPr>
          <w:p w14:paraId="2A3FBCD1" w14:textId="77777777" w:rsidR="000B4F34" w:rsidRPr="00B3535F" w:rsidRDefault="000B4F34">
            <w:pPr>
              <w:jc w:val="center"/>
              <w:rPr>
                <w:rFonts w:ascii="Aptos" w:hAnsi="Aptos"/>
                <w:sz w:val="17"/>
                <w:szCs w:val="17"/>
                <w:lang w:val="de-DE"/>
              </w:rPr>
            </w:pPr>
          </w:p>
        </w:tc>
        <w:tc>
          <w:tcPr>
            <w:tcW w:w="733" w:type="dxa"/>
            <w:tcBorders>
              <w:right w:val="single" w:sz="4" w:space="0" w:color="000000"/>
            </w:tcBorders>
            <w:tcMar>
              <w:top w:w="0" w:type="dxa"/>
              <w:left w:w="108" w:type="dxa"/>
              <w:bottom w:w="0" w:type="dxa"/>
              <w:right w:w="108" w:type="dxa"/>
            </w:tcMar>
            <w:vAlign w:val="center"/>
          </w:tcPr>
          <w:p w14:paraId="7EB1873D" w14:textId="77777777" w:rsidR="000B4F34" w:rsidRPr="00B3535F" w:rsidRDefault="000B4F34">
            <w:pPr>
              <w:jc w:val="center"/>
              <w:rPr>
                <w:rFonts w:ascii="Aptos" w:hAnsi="Aptos"/>
                <w:sz w:val="17"/>
                <w:szCs w:val="17"/>
                <w:lang w:val="de-DE"/>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4A9837" w14:textId="77777777" w:rsidR="000B4F34" w:rsidRPr="00B3535F" w:rsidRDefault="000B4F34">
            <w:pPr>
              <w:jc w:val="center"/>
              <w:rPr>
                <w:rFonts w:ascii="Aptos" w:hAnsi="Aptos"/>
                <w:sz w:val="17"/>
                <w:szCs w:val="17"/>
                <w:lang w:val="de-DE"/>
              </w:rPr>
            </w:pPr>
          </w:p>
        </w:tc>
        <w:tc>
          <w:tcPr>
            <w:tcW w:w="489" w:type="dxa"/>
            <w:tcBorders>
              <w:left w:val="single" w:sz="4" w:space="0" w:color="000000"/>
              <w:right w:val="single" w:sz="4" w:space="0" w:color="000000" w:themeColor="text1"/>
            </w:tcBorders>
            <w:tcMar>
              <w:top w:w="0" w:type="dxa"/>
              <w:left w:w="108" w:type="dxa"/>
              <w:bottom w:w="0" w:type="dxa"/>
              <w:right w:w="108" w:type="dxa"/>
            </w:tcMar>
            <w:vAlign w:val="center"/>
          </w:tcPr>
          <w:p w14:paraId="5624F43B" w14:textId="77777777" w:rsidR="000B4F34" w:rsidRPr="00B3535F" w:rsidRDefault="000B4F34">
            <w:pPr>
              <w:jc w:val="center"/>
              <w:rPr>
                <w:rFonts w:ascii="Aptos" w:hAnsi="Aptos"/>
                <w:sz w:val="17"/>
                <w:szCs w:val="17"/>
                <w:lang w:val="de-DE"/>
              </w:rPr>
            </w:pPr>
          </w:p>
        </w:tc>
        <w:tc>
          <w:tcPr>
            <w:tcW w:w="489" w:type="dxa"/>
            <w:tcBorders>
              <w:left w:val="single" w:sz="4" w:space="0" w:color="000000" w:themeColor="text1"/>
            </w:tcBorders>
            <w:tcMar>
              <w:top w:w="0" w:type="dxa"/>
              <w:left w:w="108" w:type="dxa"/>
              <w:bottom w:w="0" w:type="dxa"/>
              <w:right w:w="108" w:type="dxa"/>
            </w:tcMar>
            <w:vAlign w:val="center"/>
          </w:tcPr>
          <w:p w14:paraId="2A9F3CD3" w14:textId="77777777" w:rsidR="000B4F34" w:rsidRPr="00B3535F" w:rsidRDefault="000B4F34">
            <w:pPr>
              <w:jc w:val="center"/>
              <w:rPr>
                <w:rFonts w:ascii="Aptos" w:hAnsi="Aptos"/>
                <w:sz w:val="17"/>
                <w:szCs w:val="17"/>
                <w:lang w:val="de-DE"/>
              </w:rPr>
            </w:pPr>
          </w:p>
        </w:tc>
      </w:tr>
      <w:tr w:rsidR="000B4F34" w:rsidRPr="006273B3" w14:paraId="6C71870F" w14:textId="77777777" w:rsidTr="00B3535F">
        <w:trPr>
          <w:trHeight w:val="73"/>
        </w:trPr>
        <w:tc>
          <w:tcPr>
            <w:tcW w:w="488" w:type="dxa"/>
            <w:tcBorders>
              <w:right w:val="single" w:sz="4" w:space="0" w:color="000000"/>
            </w:tcBorders>
            <w:tcMar>
              <w:top w:w="0" w:type="dxa"/>
              <w:left w:w="108" w:type="dxa"/>
              <w:bottom w:w="0" w:type="dxa"/>
              <w:right w:w="108" w:type="dxa"/>
            </w:tcMar>
            <w:vAlign w:val="center"/>
          </w:tcPr>
          <w:p w14:paraId="7C11E962" w14:textId="77777777" w:rsidR="000B4F34" w:rsidRPr="00B3535F" w:rsidRDefault="000B4F34">
            <w:pPr>
              <w:jc w:val="center"/>
              <w:rPr>
                <w:rFonts w:ascii="Aptos" w:hAnsi="Aptos"/>
                <w:sz w:val="17"/>
                <w:szCs w:val="17"/>
                <w:lang w:val="de-DE"/>
              </w:rPr>
            </w:pPr>
          </w:p>
        </w:tc>
        <w:tc>
          <w:tcPr>
            <w:tcW w:w="488" w:type="dxa"/>
            <w:tcBorders>
              <w:left w:val="single" w:sz="4" w:space="0" w:color="000000"/>
            </w:tcBorders>
            <w:tcMar>
              <w:top w:w="0" w:type="dxa"/>
              <w:left w:w="108" w:type="dxa"/>
              <w:bottom w:w="0" w:type="dxa"/>
              <w:right w:w="108" w:type="dxa"/>
            </w:tcMar>
            <w:vAlign w:val="center"/>
          </w:tcPr>
          <w:p w14:paraId="575AB783" w14:textId="77777777" w:rsidR="000B4F34" w:rsidRPr="00B3535F" w:rsidRDefault="000B4F34">
            <w:pPr>
              <w:jc w:val="center"/>
              <w:rPr>
                <w:rFonts w:ascii="Aptos" w:hAnsi="Aptos"/>
                <w:sz w:val="17"/>
                <w:szCs w:val="17"/>
                <w:lang w:val="de-DE"/>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246C2908" w14:textId="77777777" w:rsidR="000B4F34" w:rsidRPr="00B3535F" w:rsidRDefault="000B4F34">
            <w:pPr>
              <w:jc w:val="center"/>
              <w:rPr>
                <w:rFonts w:ascii="Aptos" w:hAnsi="Aptos"/>
                <w:sz w:val="17"/>
                <w:szCs w:val="17"/>
                <w:lang w:val="de-DE"/>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1AA19132" w14:textId="77777777" w:rsidR="000B4F34" w:rsidRPr="00B3535F" w:rsidRDefault="000B4F34">
            <w:pPr>
              <w:jc w:val="center"/>
              <w:rPr>
                <w:rFonts w:ascii="Aptos" w:hAnsi="Aptos"/>
                <w:sz w:val="17"/>
                <w:szCs w:val="17"/>
                <w:lang w:val="de-DE"/>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BC88503" w14:textId="77777777" w:rsidR="000B4F34" w:rsidRPr="00B3535F" w:rsidRDefault="000B4F34">
            <w:pPr>
              <w:jc w:val="center"/>
              <w:rPr>
                <w:rFonts w:ascii="Aptos" w:hAnsi="Aptos"/>
                <w:sz w:val="17"/>
                <w:szCs w:val="17"/>
                <w:lang w:val="de-DE"/>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5775F54F" w14:textId="77777777" w:rsidR="000B4F34" w:rsidRPr="00B3535F" w:rsidRDefault="000B4F34">
            <w:pPr>
              <w:jc w:val="center"/>
              <w:rPr>
                <w:rFonts w:ascii="Aptos" w:hAnsi="Aptos"/>
                <w:sz w:val="17"/>
                <w:szCs w:val="17"/>
                <w:lang w:val="de-DE"/>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6F6C9D5F" w14:textId="77777777" w:rsidR="000B4F34" w:rsidRPr="00B3535F" w:rsidRDefault="000B4F34">
            <w:pPr>
              <w:jc w:val="center"/>
              <w:rPr>
                <w:rFonts w:ascii="Aptos" w:hAnsi="Aptos"/>
                <w:sz w:val="17"/>
                <w:szCs w:val="17"/>
                <w:lang w:val="de-DE"/>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A3644DA" w14:textId="77777777" w:rsidR="000B4F34" w:rsidRPr="00B3535F" w:rsidRDefault="000B4F34">
            <w:pPr>
              <w:jc w:val="center"/>
              <w:rPr>
                <w:rFonts w:ascii="Aptos" w:hAnsi="Aptos"/>
                <w:sz w:val="17"/>
                <w:szCs w:val="17"/>
                <w:lang w:val="de-DE"/>
              </w:rPr>
            </w:pPr>
          </w:p>
        </w:tc>
        <w:tc>
          <w:tcPr>
            <w:tcW w:w="489" w:type="dxa"/>
            <w:tcBorders>
              <w:top w:val="single" w:sz="4" w:space="0" w:color="000000"/>
              <w:bottom w:val="single" w:sz="4" w:space="0" w:color="000000"/>
            </w:tcBorders>
            <w:tcMar>
              <w:top w:w="0" w:type="dxa"/>
              <w:left w:w="108" w:type="dxa"/>
              <w:bottom w:w="0" w:type="dxa"/>
              <w:right w:w="108" w:type="dxa"/>
            </w:tcMar>
            <w:vAlign w:val="center"/>
          </w:tcPr>
          <w:p w14:paraId="3B4902DB" w14:textId="77777777" w:rsidR="000B4F34" w:rsidRPr="00B3535F" w:rsidRDefault="000B4F34">
            <w:pPr>
              <w:jc w:val="center"/>
              <w:rPr>
                <w:rFonts w:ascii="Aptos" w:hAnsi="Aptos"/>
                <w:sz w:val="17"/>
                <w:szCs w:val="17"/>
                <w:lang w:val="de-DE"/>
              </w:rPr>
            </w:pPr>
          </w:p>
        </w:tc>
        <w:tc>
          <w:tcPr>
            <w:tcW w:w="245" w:type="dxa"/>
            <w:tcMar>
              <w:top w:w="0" w:type="dxa"/>
              <w:left w:w="108" w:type="dxa"/>
              <w:bottom w:w="0" w:type="dxa"/>
              <w:right w:w="108" w:type="dxa"/>
            </w:tcMar>
            <w:vAlign w:val="center"/>
          </w:tcPr>
          <w:p w14:paraId="32842F1D" w14:textId="77777777" w:rsidR="000B4F34" w:rsidRPr="00B3535F" w:rsidRDefault="000B4F34">
            <w:pPr>
              <w:jc w:val="center"/>
              <w:rPr>
                <w:rFonts w:ascii="Aptos" w:hAnsi="Aptos"/>
                <w:sz w:val="17"/>
                <w:szCs w:val="17"/>
                <w:lang w:val="de-DE"/>
              </w:rPr>
            </w:pPr>
          </w:p>
        </w:tc>
        <w:tc>
          <w:tcPr>
            <w:tcW w:w="733" w:type="dxa"/>
            <w:tcMar>
              <w:top w:w="0" w:type="dxa"/>
              <w:left w:w="108" w:type="dxa"/>
              <w:bottom w:w="0" w:type="dxa"/>
              <w:right w:w="108" w:type="dxa"/>
            </w:tcMar>
            <w:vAlign w:val="center"/>
          </w:tcPr>
          <w:p w14:paraId="711CDE5E" w14:textId="77777777" w:rsidR="000B4F34" w:rsidRPr="00B3535F" w:rsidRDefault="000B4F34">
            <w:pPr>
              <w:jc w:val="center"/>
              <w:rPr>
                <w:rFonts w:ascii="Aptos" w:hAnsi="Aptos"/>
                <w:sz w:val="17"/>
                <w:szCs w:val="17"/>
                <w:lang w:val="de-DE"/>
              </w:rPr>
            </w:pPr>
          </w:p>
        </w:tc>
        <w:tc>
          <w:tcPr>
            <w:tcW w:w="489" w:type="dxa"/>
            <w:tcBorders>
              <w:top w:val="single" w:sz="4" w:space="0" w:color="000000"/>
            </w:tcBorders>
            <w:tcMar>
              <w:top w:w="0" w:type="dxa"/>
              <w:left w:w="108" w:type="dxa"/>
              <w:bottom w:w="0" w:type="dxa"/>
              <w:right w:w="108" w:type="dxa"/>
            </w:tcMar>
            <w:vAlign w:val="center"/>
          </w:tcPr>
          <w:p w14:paraId="6A2BC585" w14:textId="77777777" w:rsidR="000B4F34" w:rsidRPr="00B3535F" w:rsidRDefault="000B4F34">
            <w:pPr>
              <w:jc w:val="center"/>
              <w:rPr>
                <w:rFonts w:ascii="Aptos" w:hAnsi="Aptos"/>
                <w:sz w:val="17"/>
                <w:szCs w:val="17"/>
                <w:lang w:val="de-DE"/>
              </w:rPr>
            </w:pPr>
          </w:p>
        </w:tc>
        <w:tc>
          <w:tcPr>
            <w:tcW w:w="489" w:type="dxa"/>
            <w:tcBorders>
              <w:top w:val="single" w:sz="4" w:space="0" w:color="000000"/>
            </w:tcBorders>
            <w:tcMar>
              <w:top w:w="0" w:type="dxa"/>
              <w:left w:w="108" w:type="dxa"/>
              <w:bottom w:w="0" w:type="dxa"/>
              <w:right w:w="108" w:type="dxa"/>
            </w:tcMar>
            <w:vAlign w:val="center"/>
          </w:tcPr>
          <w:p w14:paraId="49A616B1" w14:textId="77777777" w:rsidR="000B4F34" w:rsidRPr="00B3535F" w:rsidRDefault="000B4F34">
            <w:pPr>
              <w:jc w:val="center"/>
              <w:rPr>
                <w:rFonts w:ascii="Aptos" w:hAnsi="Aptos"/>
                <w:sz w:val="17"/>
                <w:szCs w:val="17"/>
                <w:lang w:val="de-DE"/>
              </w:rPr>
            </w:pPr>
          </w:p>
        </w:tc>
        <w:tc>
          <w:tcPr>
            <w:tcW w:w="489" w:type="dxa"/>
            <w:tcBorders>
              <w:top w:val="single" w:sz="4" w:space="0" w:color="000000"/>
            </w:tcBorders>
            <w:tcMar>
              <w:top w:w="0" w:type="dxa"/>
              <w:left w:w="108" w:type="dxa"/>
              <w:bottom w:w="0" w:type="dxa"/>
              <w:right w:w="108" w:type="dxa"/>
            </w:tcMar>
            <w:vAlign w:val="center"/>
          </w:tcPr>
          <w:p w14:paraId="3B4B52B0" w14:textId="77777777" w:rsidR="000B4F34" w:rsidRPr="00B3535F" w:rsidRDefault="000B4F34">
            <w:pPr>
              <w:jc w:val="center"/>
              <w:rPr>
                <w:rFonts w:ascii="Aptos" w:hAnsi="Aptos"/>
                <w:sz w:val="17"/>
                <w:szCs w:val="17"/>
                <w:lang w:val="de-DE"/>
              </w:rPr>
            </w:pPr>
          </w:p>
        </w:tc>
        <w:tc>
          <w:tcPr>
            <w:tcW w:w="489" w:type="dxa"/>
            <w:tcBorders>
              <w:top w:val="single" w:sz="4" w:space="0" w:color="000000"/>
            </w:tcBorders>
            <w:tcMar>
              <w:top w:w="0" w:type="dxa"/>
              <w:left w:w="108" w:type="dxa"/>
              <w:bottom w:w="0" w:type="dxa"/>
              <w:right w:w="108" w:type="dxa"/>
            </w:tcMar>
            <w:vAlign w:val="center"/>
          </w:tcPr>
          <w:p w14:paraId="6A8F822E" w14:textId="77777777" w:rsidR="000B4F34" w:rsidRPr="00B3535F" w:rsidRDefault="000B4F34">
            <w:pPr>
              <w:jc w:val="center"/>
              <w:rPr>
                <w:rFonts w:ascii="Aptos" w:hAnsi="Aptos"/>
                <w:sz w:val="17"/>
                <w:szCs w:val="17"/>
                <w:lang w:val="de-DE"/>
              </w:rPr>
            </w:pPr>
          </w:p>
        </w:tc>
        <w:tc>
          <w:tcPr>
            <w:tcW w:w="489" w:type="dxa"/>
            <w:tcBorders>
              <w:top w:val="single" w:sz="4" w:space="0" w:color="000000"/>
            </w:tcBorders>
            <w:tcMar>
              <w:top w:w="0" w:type="dxa"/>
              <w:left w:w="108" w:type="dxa"/>
              <w:bottom w:w="0" w:type="dxa"/>
              <w:right w:w="108" w:type="dxa"/>
            </w:tcMar>
            <w:vAlign w:val="center"/>
          </w:tcPr>
          <w:p w14:paraId="2EA75E83" w14:textId="77777777" w:rsidR="000B4F34" w:rsidRPr="00B3535F" w:rsidRDefault="000B4F34">
            <w:pPr>
              <w:jc w:val="center"/>
              <w:rPr>
                <w:rFonts w:ascii="Aptos" w:hAnsi="Aptos"/>
                <w:sz w:val="17"/>
                <w:szCs w:val="17"/>
                <w:lang w:val="de-DE"/>
              </w:rPr>
            </w:pPr>
          </w:p>
        </w:tc>
        <w:tc>
          <w:tcPr>
            <w:tcW w:w="489" w:type="dxa"/>
            <w:tcBorders>
              <w:top w:val="single" w:sz="4" w:space="0" w:color="000000"/>
            </w:tcBorders>
            <w:tcMar>
              <w:top w:w="0" w:type="dxa"/>
              <w:left w:w="108" w:type="dxa"/>
              <w:bottom w:w="0" w:type="dxa"/>
              <w:right w:w="108" w:type="dxa"/>
            </w:tcMar>
            <w:vAlign w:val="center"/>
          </w:tcPr>
          <w:p w14:paraId="4AC4FE2F" w14:textId="77777777" w:rsidR="000B4F34" w:rsidRPr="00B3535F" w:rsidRDefault="000B4F34">
            <w:pPr>
              <w:jc w:val="center"/>
              <w:rPr>
                <w:rFonts w:ascii="Aptos" w:hAnsi="Aptos"/>
                <w:sz w:val="17"/>
                <w:szCs w:val="17"/>
                <w:lang w:val="de-DE"/>
              </w:rPr>
            </w:pPr>
          </w:p>
        </w:tc>
        <w:tc>
          <w:tcPr>
            <w:tcW w:w="489" w:type="dxa"/>
            <w:tcBorders>
              <w:top w:val="single" w:sz="4" w:space="0" w:color="000000"/>
            </w:tcBorders>
            <w:tcMar>
              <w:top w:w="0" w:type="dxa"/>
              <w:left w:w="108" w:type="dxa"/>
              <w:bottom w:w="0" w:type="dxa"/>
              <w:right w:w="108" w:type="dxa"/>
            </w:tcMar>
            <w:vAlign w:val="center"/>
          </w:tcPr>
          <w:p w14:paraId="5B09ED56" w14:textId="77777777" w:rsidR="000B4F34" w:rsidRPr="00B3535F" w:rsidRDefault="000B4F34">
            <w:pPr>
              <w:jc w:val="center"/>
              <w:rPr>
                <w:rFonts w:ascii="Aptos" w:hAnsi="Aptos"/>
                <w:sz w:val="17"/>
                <w:szCs w:val="17"/>
                <w:lang w:val="de-DE"/>
              </w:rPr>
            </w:pPr>
          </w:p>
        </w:tc>
        <w:tc>
          <w:tcPr>
            <w:tcW w:w="489" w:type="dxa"/>
            <w:tcBorders>
              <w:right w:val="single" w:sz="4" w:space="0" w:color="000000" w:themeColor="text1"/>
            </w:tcBorders>
            <w:tcMar>
              <w:top w:w="0" w:type="dxa"/>
              <w:left w:w="108" w:type="dxa"/>
              <w:bottom w:w="0" w:type="dxa"/>
              <w:right w:w="108" w:type="dxa"/>
            </w:tcMar>
            <w:vAlign w:val="center"/>
          </w:tcPr>
          <w:p w14:paraId="5812E170" w14:textId="77777777" w:rsidR="000B4F34" w:rsidRPr="00B3535F" w:rsidRDefault="000B4F34">
            <w:pPr>
              <w:jc w:val="center"/>
              <w:rPr>
                <w:rFonts w:ascii="Aptos" w:hAnsi="Aptos"/>
                <w:sz w:val="17"/>
                <w:szCs w:val="17"/>
                <w:lang w:val="de-DE"/>
              </w:rPr>
            </w:pPr>
          </w:p>
        </w:tc>
        <w:tc>
          <w:tcPr>
            <w:tcW w:w="489" w:type="dxa"/>
            <w:tcBorders>
              <w:left w:val="single" w:sz="4" w:space="0" w:color="000000" w:themeColor="text1"/>
            </w:tcBorders>
            <w:tcMar>
              <w:top w:w="0" w:type="dxa"/>
              <w:left w:w="108" w:type="dxa"/>
              <w:bottom w:w="0" w:type="dxa"/>
              <w:right w:w="108" w:type="dxa"/>
            </w:tcMar>
            <w:vAlign w:val="center"/>
          </w:tcPr>
          <w:p w14:paraId="278AFD40" w14:textId="77777777" w:rsidR="000B4F34" w:rsidRPr="00B3535F" w:rsidRDefault="000B4F34">
            <w:pPr>
              <w:jc w:val="center"/>
              <w:rPr>
                <w:rFonts w:ascii="Aptos" w:hAnsi="Aptos"/>
                <w:sz w:val="17"/>
                <w:szCs w:val="17"/>
                <w:lang w:val="de-DE"/>
              </w:rPr>
            </w:pPr>
          </w:p>
        </w:tc>
      </w:tr>
      <w:tr w:rsidR="00387080" w:rsidRPr="006273B3" w14:paraId="1B745893" w14:textId="77777777" w:rsidTr="00B3535F">
        <w:trPr>
          <w:trHeight w:val="144"/>
        </w:trPr>
        <w:tc>
          <w:tcPr>
            <w:tcW w:w="488" w:type="dxa"/>
            <w:tcBorders>
              <w:right w:val="single" w:sz="4" w:space="0" w:color="000000"/>
            </w:tcBorders>
            <w:tcMar>
              <w:top w:w="0" w:type="dxa"/>
              <w:left w:w="108" w:type="dxa"/>
              <w:bottom w:w="0" w:type="dxa"/>
              <w:right w:w="108" w:type="dxa"/>
            </w:tcMar>
            <w:vAlign w:val="center"/>
          </w:tcPr>
          <w:p w14:paraId="29DB5971" w14:textId="77777777" w:rsidR="00387080" w:rsidRPr="00B3535F" w:rsidRDefault="00387080" w:rsidP="00387080">
            <w:pPr>
              <w:jc w:val="center"/>
              <w:rPr>
                <w:rFonts w:ascii="Aptos" w:hAnsi="Aptos"/>
                <w:sz w:val="17"/>
                <w:szCs w:val="17"/>
                <w:lang w:val="de-DE"/>
              </w:rPr>
            </w:pPr>
          </w:p>
        </w:tc>
        <w:tc>
          <w:tcPr>
            <w:tcW w:w="488" w:type="dxa"/>
            <w:tcBorders>
              <w:left w:val="single" w:sz="4" w:space="0" w:color="000000"/>
              <w:right w:val="single" w:sz="4" w:space="0" w:color="000000"/>
            </w:tcBorders>
            <w:tcMar>
              <w:top w:w="0" w:type="dxa"/>
              <w:left w:w="108" w:type="dxa"/>
              <w:bottom w:w="0" w:type="dxa"/>
              <w:right w:w="108" w:type="dxa"/>
            </w:tcMar>
            <w:vAlign w:val="center"/>
          </w:tcPr>
          <w:p w14:paraId="70F35735" w14:textId="77777777" w:rsidR="00387080" w:rsidRPr="00B3535F" w:rsidRDefault="00387080" w:rsidP="00387080">
            <w:pPr>
              <w:jc w:val="center"/>
              <w:rPr>
                <w:rFonts w:ascii="Aptos" w:hAnsi="Aptos"/>
                <w:sz w:val="17"/>
                <w:szCs w:val="17"/>
                <w:lang w:val="de-DE"/>
              </w:rPr>
            </w:pPr>
          </w:p>
        </w:tc>
        <w:tc>
          <w:tcPr>
            <w:tcW w:w="3423" w:type="dxa"/>
            <w:gridSpan w:val="7"/>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EF144B" w14:textId="77777777" w:rsidR="00387080" w:rsidRPr="00B3535F" w:rsidRDefault="00387080" w:rsidP="00387080">
            <w:pPr>
              <w:jc w:val="center"/>
              <w:rPr>
                <w:rFonts w:ascii="Aptos" w:hAnsi="Aptos"/>
                <w:sz w:val="17"/>
                <w:szCs w:val="17"/>
              </w:rPr>
            </w:pPr>
            <w:r w:rsidRPr="00B3535F">
              <w:rPr>
                <w:rFonts w:ascii="Aptos" w:hAnsi="Aptos"/>
                <w:sz w:val="17"/>
                <w:szCs w:val="17"/>
              </w:rPr>
              <w:t>Capitolo 21</w:t>
            </w:r>
          </w:p>
          <w:p w14:paraId="17536499" w14:textId="77777777" w:rsidR="00387080" w:rsidRPr="00B3535F" w:rsidRDefault="00387080" w:rsidP="00387080">
            <w:pPr>
              <w:jc w:val="center"/>
              <w:rPr>
                <w:rFonts w:ascii="Aptos" w:hAnsi="Aptos"/>
                <w:b/>
                <w:sz w:val="17"/>
                <w:szCs w:val="17"/>
              </w:rPr>
            </w:pPr>
            <w:r w:rsidRPr="00B3535F">
              <w:rPr>
                <w:rFonts w:ascii="Aptos" w:hAnsi="Aptos"/>
                <w:b/>
                <w:sz w:val="17"/>
                <w:szCs w:val="17"/>
              </w:rPr>
              <w:t>Stress lavoro-correlato</w:t>
            </w:r>
          </w:p>
          <w:p w14:paraId="26FF5F7B" w14:textId="77777777" w:rsidR="00387080" w:rsidRPr="00B3535F" w:rsidRDefault="00387080" w:rsidP="00387080">
            <w:pPr>
              <w:jc w:val="center"/>
              <w:rPr>
                <w:rFonts w:ascii="Aptos" w:hAnsi="Aptos"/>
                <w:sz w:val="17"/>
                <w:szCs w:val="17"/>
              </w:rPr>
            </w:pPr>
            <w:r w:rsidRPr="00B3535F">
              <w:rPr>
                <w:rFonts w:ascii="Aptos" w:hAnsi="Aptos"/>
                <w:sz w:val="17"/>
                <w:szCs w:val="17"/>
              </w:rPr>
              <w:t>Art. 28 comma 1-bis D.Lgs 81/2008</w:t>
            </w:r>
          </w:p>
        </w:tc>
        <w:tc>
          <w:tcPr>
            <w:tcW w:w="245" w:type="dxa"/>
            <w:tcBorders>
              <w:left w:val="single" w:sz="4" w:space="0" w:color="000000"/>
            </w:tcBorders>
            <w:tcMar>
              <w:top w:w="0" w:type="dxa"/>
              <w:left w:w="108" w:type="dxa"/>
              <w:bottom w:w="0" w:type="dxa"/>
              <w:right w:w="108" w:type="dxa"/>
            </w:tcMar>
            <w:vAlign w:val="center"/>
          </w:tcPr>
          <w:p w14:paraId="5D255343" w14:textId="77777777" w:rsidR="00387080" w:rsidRPr="00B3535F" w:rsidRDefault="00387080" w:rsidP="00387080">
            <w:pPr>
              <w:jc w:val="center"/>
              <w:rPr>
                <w:rFonts w:ascii="Aptos" w:hAnsi="Aptos"/>
                <w:sz w:val="17"/>
                <w:szCs w:val="17"/>
              </w:rPr>
            </w:pPr>
          </w:p>
        </w:tc>
        <w:tc>
          <w:tcPr>
            <w:tcW w:w="733" w:type="dxa"/>
            <w:tcMar>
              <w:top w:w="0" w:type="dxa"/>
              <w:left w:w="108" w:type="dxa"/>
              <w:bottom w:w="0" w:type="dxa"/>
              <w:right w:w="108" w:type="dxa"/>
            </w:tcMar>
            <w:vAlign w:val="center"/>
          </w:tcPr>
          <w:p w14:paraId="552C276D" w14:textId="77777777" w:rsidR="00387080" w:rsidRPr="00B3535F" w:rsidRDefault="00387080" w:rsidP="00387080">
            <w:pPr>
              <w:jc w:val="center"/>
              <w:rPr>
                <w:rFonts w:ascii="Aptos" w:hAnsi="Aptos"/>
                <w:sz w:val="17"/>
                <w:szCs w:val="17"/>
              </w:rPr>
            </w:pPr>
          </w:p>
        </w:tc>
        <w:tc>
          <w:tcPr>
            <w:tcW w:w="3423" w:type="dxa"/>
            <w:gridSpan w:val="7"/>
            <w:vMerge w:val="restart"/>
            <w:tcMar>
              <w:top w:w="0" w:type="dxa"/>
              <w:left w:w="108" w:type="dxa"/>
              <w:bottom w:w="0" w:type="dxa"/>
              <w:right w:w="108" w:type="dxa"/>
            </w:tcMar>
            <w:vAlign w:val="center"/>
          </w:tcPr>
          <w:p w14:paraId="7607A34E" w14:textId="0F85A374" w:rsidR="00387080" w:rsidRPr="00B3535F" w:rsidRDefault="00387080" w:rsidP="00387080">
            <w:pPr>
              <w:pBdr>
                <w:top w:val="single" w:sz="4" w:space="1" w:color="000000" w:themeColor="text1"/>
                <w:left w:val="single" w:sz="4" w:space="4" w:color="000000" w:themeColor="text1"/>
                <w:bottom w:val="single" w:sz="4" w:space="1" w:color="000000" w:themeColor="text1"/>
                <w:right w:val="single" w:sz="4" w:space="4" w:color="000000" w:themeColor="text1"/>
              </w:pBdr>
              <w:jc w:val="center"/>
              <w:rPr>
                <w:rFonts w:ascii="Aptos" w:hAnsi="Aptos"/>
                <w:sz w:val="17"/>
                <w:szCs w:val="17"/>
              </w:rPr>
            </w:pPr>
            <w:r w:rsidRPr="00B3535F">
              <w:rPr>
                <w:rFonts w:ascii="Aptos" w:hAnsi="Aptos"/>
                <w:sz w:val="17"/>
                <w:szCs w:val="17"/>
              </w:rPr>
              <w:t>Capitolo 22</w:t>
            </w:r>
          </w:p>
          <w:p w14:paraId="76DF961C" w14:textId="7ED495DB" w:rsidR="00387080" w:rsidRPr="00B3535F" w:rsidRDefault="00387080" w:rsidP="00387080">
            <w:pPr>
              <w:pBdr>
                <w:top w:val="single" w:sz="4" w:space="1" w:color="000000" w:themeColor="text1"/>
                <w:left w:val="single" w:sz="4" w:space="4" w:color="000000" w:themeColor="text1"/>
                <w:bottom w:val="single" w:sz="4" w:space="1" w:color="000000" w:themeColor="text1"/>
                <w:right w:val="single" w:sz="4" w:space="4" w:color="000000" w:themeColor="text1"/>
              </w:pBdr>
              <w:jc w:val="center"/>
              <w:rPr>
                <w:rFonts w:ascii="Aptos" w:hAnsi="Aptos"/>
                <w:b/>
                <w:sz w:val="17"/>
                <w:szCs w:val="17"/>
              </w:rPr>
            </w:pPr>
            <w:r w:rsidRPr="00B3535F">
              <w:rPr>
                <w:rFonts w:ascii="Aptos" w:hAnsi="Aptos"/>
                <w:b/>
                <w:sz w:val="17"/>
                <w:szCs w:val="17"/>
              </w:rPr>
              <w:t>Near Miss (Mancati infortuni)</w:t>
            </w:r>
          </w:p>
          <w:p w14:paraId="183E47B4" w14:textId="77777777" w:rsidR="00387080" w:rsidRPr="00E93DCA" w:rsidRDefault="00387080" w:rsidP="00387080">
            <w:pPr>
              <w:pBdr>
                <w:top w:val="single" w:sz="4" w:space="1" w:color="000000" w:themeColor="text1"/>
                <w:left w:val="single" w:sz="4" w:space="4" w:color="000000" w:themeColor="text1"/>
                <w:bottom w:val="single" w:sz="4" w:space="1" w:color="000000" w:themeColor="text1"/>
                <w:right w:val="single" w:sz="4" w:space="4" w:color="000000" w:themeColor="text1"/>
              </w:pBdr>
              <w:jc w:val="center"/>
              <w:rPr>
                <w:rFonts w:ascii="Aptos" w:hAnsi="Aptos"/>
                <w:sz w:val="17"/>
                <w:szCs w:val="17"/>
                <w:lang w:val="en-US"/>
              </w:rPr>
            </w:pPr>
            <w:r w:rsidRPr="00E93DCA">
              <w:rPr>
                <w:rFonts w:ascii="Aptos" w:hAnsi="Aptos"/>
                <w:sz w:val="17"/>
                <w:szCs w:val="17"/>
                <w:lang w:val="en-US"/>
              </w:rPr>
              <w:t>Art. 19,20 D.Lgs 81/2008</w:t>
            </w:r>
          </w:p>
          <w:p w14:paraId="29D6B04F" w14:textId="75D47BA9" w:rsidR="00387080" w:rsidRPr="00E93DCA" w:rsidRDefault="00387080" w:rsidP="00387080">
            <w:pPr>
              <w:pBdr>
                <w:top w:val="single" w:sz="4" w:space="1" w:color="000000" w:themeColor="text1"/>
                <w:left w:val="single" w:sz="4" w:space="4" w:color="000000" w:themeColor="text1"/>
                <w:bottom w:val="single" w:sz="4" w:space="1" w:color="000000" w:themeColor="text1"/>
                <w:right w:val="single" w:sz="4" w:space="4" w:color="000000" w:themeColor="text1"/>
              </w:pBdr>
              <w:jc w:val="center"/>
              <w:rPr>
                <w:rFonts w:ascii="Aptos" w:hAnsi="Aptos"/>
                <w:sz w:val="17"/>
                <w:szCs w:val="17"/>
                <w:lang w:val="en-US"/>
              </w:rPr>
            </w:pPr>
            <w:r w:rsidRPr="00E93DCA">
              <w:rPr>
                <w:rFonts w:ascii="Aptos" w:hAnsi="Aptos"/>
                <w:sz w:val="17"/>
                <w:szCs w:val="17"/>
                <w:lang w:val="en-US"/>
              </w:rPr>
              <w:t>UNI ISO 45001</w:t>
            </w:r>
          </w:p>
        </w:tc>
        <w:tc>
          <w:tcPr>
            <w:tcW w:w="489" w:type="dxa"/>
            <w:tcBorders>
              <w:right w:val="single" w:sz="4" w:space="0" w:color="000000" w:themeColor="text1"/>
            </w:tcBorders>
            <w:tcMar>
              <w:top w:w="0" w:type="dxa"/>
              <w:left w:w="108" w:type="dxa"/>
              <w:bottom w:w="0" w:type="dxa"/>
              <w:right w:w="108" w:type="dxa"/>
            </w:tcMar>
            <w:vAlign w:val="center"/>
          </w:tcPr>
          <w:p w14:paraId="1F8AFB83" w14:textId="77777777" w:rsidR="00387080" w:rsidRPr="00E93DCA" w:rsidRDefault="00387080" w:rsidP="00387080">
            <w:pPr>
              <w:jc w:val="center"/>
              <w:rPr>
                <w:rFonts w:ascii="Aptos" w:hAnsi="Aptos"/>
                <w:sz w:val="17"/>
                <w:szCs w:val="17"/>
                <w:lang w:val="en-US"/>
              </w:rPr>
            </w:pPr>
          </w:p>
        </w:tc>
        <w:tc>
          <w:tcPr>
            <w:tcW w:w="489" w:type="dxa"/>
            <w:tcBorders>
              <w:left w:val="single" w:sz="4" w:space="0" w:color="000000" w:themeColor="text1"/>
            </w:tcBorders>
            <w:tcMar>
              <w:top w:w="0" w:type="dxa"/>
              <w:left w:w="108" w:type="dxa"/>
              <w:bottom w:w="0" w:type="dxa"/>
              <w:right w:w="108" w:type="dxa"/>
            </w:tcMar>
            <w:vAlign w:val="center"/>
          </w:tcPr>
          <w:p w14:paraId="68342FE7" w14:textId="77777777" w:rsidR="00387080" w:rsidRPr="00E93DCA" w:rsidRDefault="00387080" w:rsidP="00387080">
            <w:pPr>
              <w:jc w:val="center"/>
              <w:rPr>
                <w:rFonts w:ascii="Aptos" w:hAnsi="Aptos"/>
                <w:sz w:val="17"/>
                <w:szCs w:val="17"/>
                <w:lang w:val="en-US"/>
              </w:rPr>
            </w:pPr>
          </w:p>
        </w:tc>
      </w:tr>
      <w:tr w:rsidR="00387080" w:rsidRPr="006273B3" w14:paraId="40776332" w14:textId="77777777" w:rsidTr="00B3535F">
        <w:trPr>
          <w:trHeight w:val="170"/>
        </w:trPr>
        <w:tc>
          <w:tcPr>
            <w:tcW w:w="488" w:type="dxa"/>
            <w:tcBorders>
              <w:right w:val="single" w:sz="4" w:space="0" w:color="000000"/>
            </w:tcBorders>
            <w:tcMar>
              <w:top w:w="0" w:type="dxa"/>
              <w:left w:w="108" w:type="dxa"/>
              <w:bottom w:w="0" w:type="dxa"/>
              <w:right w:w="108" w:type="dxa"/>
            </w:tcMar>
            <w:vAlign w:val="center"/>
          </w:tcPr>
          <w:p w14:paraId="107E9FD5" w14:textId="77777777" w:rsidR="00387080" w:rsidRPr="00E93DCA" w:rsidRDefault="00387080" w:rsidP="00387080">
            <w:pPr>
              <w:jc w:val="center"/>
              <w:rPr>
                <w:rFonts w:ascii="Aptos" w:hAnsi="Aptos"/>
                <w:sz w:val="17"/>
                <w:szCs w:val="17"/>
                <w:lang w:val="en-US"/>
              </w:rPr>
            </w:pPr>
          </w:p>
        </w:tc>
        <w:tc>
          <w:tcPr>
            <w:tcW w:w="488"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64A82CB" w14:textId="77777777" w:rsidR="00387080" w:rsidRPr="00E93DCA" w:rsidRDefault="00387080" w:rsidP="00387080">
            <w:pPr>
              <w:jc w:val="center"/>
              <w:rPr>
                <w:rFonts w:ascii="Aptos" w:hAnsi="Aptos"/>
                <w:sz w:val="17"/>
                <w:szCs w:val="17"/>
                <w:lang w:val="en-US"/>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E28D4A" w14:textId="77777777" w:rsidR="00387080" w:rsidRPr="00E93DCA" w:rsidRDefault="00387080" w:rsidP="00387080">
            <w:pPr>
              <w:jc w:val="center"/>
              <w:rPr>
                <w:rFonts w:ascii="Aptos" w:hAnsi="Aptos"/>
                <w:sz w:val="17"/>
                <w:szCs w:val="17"/>
                <w:lang w:val="en-US"/>
              </w:rPr>
            </w:pPr>
          </w:p>
        </w:tc>
        <w:tc>
          <w:tcPr>
            <w:tcW w:w="245" w:type="dxa"/>
            <w:tcBorders>
              <w:left w:val="single" w:sz="4" w:space="0" w:color="000000"/>
            </w:tcBorders>
            <w:tcMar>
              <w:top w:w="0" w:type="dxa"/>
              <w:left w:w="108" w:type="dxa"/>
              <w:bottom w:w="0" w:type="dxa"/>
              <w:right w:w="108" w:type="dxa"/>
            </w:tcMar>
            <w:vAlign w:val="center"/>
          </w:tcPr>
          <w:p w14:paraId="03E60B2D" w14:textId="77777777" w:rsidR="00387080" w:rsidRPr="00E93DCA" w:rsidRDefault="00387080" w:rsidP="00387080">
            <w:pPr>
              <w:jc w:val="center"/>
              <w:rPr>
                <w:rFonts w:ascii="Aptos" w:hAnsi="Aptos"/>
                <w:sz w:val="17"/>
                <w:szCs w:val="17"/>
                <w:lang w:val="en-US"/>
              </w:rPr>
            </w:pPr>
          </w:p>
        </w:tc>
        <w:tc>
          <w:tcPr>
            <w:tcW w:w="733" w:type="dxa"/>
            <w:tcMar>
              <w:top w:w="0" w:type="dxa"/>
              <w:left w:w="108" w:type="dxa"/>
              <w:bottom w:w="0" w:type="dxa"/>
              <w:right w:w="108" w:type="dxa"/>
            </w:tcMar>
            <w:vAlign w:val="center"/>
          </w:tcPr>
          <w:p w14:paraId="41A1092D" w14:textId="77777777" w:rsidR="00387080" w:rsidRPr="00E93DCA" w:rsidRDefault="00387080" w:rsidP="00387080">
            <w:pPr>
              <w:rPr>
                <w:rFonts w:ascii="Aptos" w:hAnsi="Aptos"/>
                <w:sz w:val="17"/>
                <w:szCs w:val="17"/>
                <w:lang w:val="en-US"/>
              </w:rPr>
            </w:pPr>
          </w:p>
        </w:tc>
        <w:tc>
          <w:tcPr>
            <w:tcW w:w="3423" w:type="dxa"/>
            <w:gridSpan w:val="7"/>
            <w:vMerge/>
            <w:tcMar>
              <w:top w:w="0" w:type="dxa"/>
              <w:left w:w="108" w:type="dxa"/>
              <w:bottom w:w="0" w:type="dxa"/>
              <w:right w:w="108" w:type="dxa"/>
            </w:tcMar>
            <w:vAlign w:val="center"/>
          </w:tcPr>
          <w:p w14:paraId="03CC5A65" w14:textId="77777777" w:rsidR="00387080" w:rsidRPr="00E93DCA" w:rsidRDefault="00387080" w:rsidP="00387080">
            <w:pPr>
              <w:jc w:val="center"/>
              <w:rPr>
                <w:rFonts w:ascii="Aptos" w:hAnsi="Aptos"/>
                <w:sz w:val="17"/>
                <w:szCs w:val="17"/>
                <w:lang w:val="en-US"/>
              </w:rPr>
            </w:pPr>
          </w:p>
        </w:tc>
        <w:tc>
          <w:tcPr>
            <w:tcW w:w="489" w:type="dxa"/>
            <w:tcBorders>
              <w:bottom w:val="single" w:sz="4" w:space="0" w:color="000000" w:themeColor="text1"/>
              <w:right w:val="single" w:sz="4" w:space="0" w:color="000000" w:themeColor="text1"/>
            </w:tcBorders>
            <w:tcMar>
              <w:top w:w="0" w:type="dxa"/>
              <w:left w:w="108" w:type="dxa"/>
              <w:bottom w:w="0" w:type="dxa"/>
              <w:right w:w="108" w:type="dxa"/>
            </w:tcMar>
            <w:vAlign w:val="center"/>
          </w:tcPr>
          <w:p w14:paraId="63ACB6A2" w14:textId="77777777" w:rsidR="00387080" w:rsidRPr="00E93DCA" w:rsidRDefault="00387080" w:rsidP="00387080">
            <w:pPr>
              <w:jc w:val="center"/>
              <w:rPr>
                <w:rFonts w:ascii="Aptos" w:hAnsi="Aptos"/>
                <w:sz w:val="17"/>
                <w:szCs w:val="17"/>
                <w:lang w:val="en-US"/>
              </w:rPr>
            </w:pPr>
          </w:p>
        </w:tc>
        <w:tc>
          <w:tcPr>
            <w:tcW w:w="489" w:type="dxa"/>
            <w:tcBorders>
              <w:left w:val="single" w:sz="4" w:space="0" w:color="000000" w:themeColor="text1"/>
            </w:tcBorders>
            <w:tcMar>
              <w:top w:w="0" w:type="dxa"/>
              <w:left w:w="108" w:type="dxa"/>
              <w:bottom w:w="0" w:type="dxa"/>
              <w:right w:w="108" w:type="dxa"/>
            </w:tcMar>
            <w:vAlign w:val="center"/>
          </w:tcPr>
          <w:p w14:paraId="2C8D472F" w14:textId="77777777" w:rsidR="00387080" w:rsidRPr="00E93DCA" w:rsidRDefault="00387080" w:rsidP="00387080">
            <w:pPr>
              <w:jc w:val="center"/>
              <w:rPr>
                <w:rFonts w:ascii="Aptos" w:hAnsi="Aptos"/>
                <w:sz w:val="17"/>
                <w:szCs w:val="17"/>
                <w:lang w:val="en-US"/>
              </w:rPr>
            </w:pPr>
          </w:p>
        </w:tc>
      </w:tr>
      <w:tr w:rsidR="00387080" w:rsidRPr="006273B3" w14:paraId="4EE55097" w14:textId="77777777" w:rsidTr="00387080">
        <w:trPr>
          <w:trHeight w:val="170"/>
        </w:trPr>
        <w:tc>
          <w:tcPr>
            <w:tcW w:w="488" w:type="dxa"/>
            <w:tcMar>
              <w:top w:w="0" w:type="dxa"/>
              <w:left w:w="108" w:type="dxa"/>
              <w:bottom w:w="0" w:type="dxa"/>
              <w:right w:w="108" w:type="dxa"/>
            </w:tcMar>
            <w:vAlign w:val="center"/>
          </w:tcPr>
          <w:p w14:paraId="68AE7378" w14:textId="77777777" w:rsidR="00387080" w:rsidRPr="00E93DCA" w:rsidRDefault="00387080" w:rsidP="00387080">
            <w:pPr>
              <w:jc w:val="center"/>
              <w:rPr>
                <w:rFonts w:ascii="Aptos" w:hAnsi="Aptos"/>
                <w:sz w:val="17"/>
                <w:szCs w:val="17"/>
                <w:lang w:val="en-US"/>
              </w:rPr>
            </w:pPr>
          </w:p>
        </w:tc>
        <w:tc>
          <w:tcPr>
            <w:tcW w:w="488" w:type="dxa"/>
            <w:tcBorders>
              <w:top w:val="single" w:sz="4" w:space="0" w:color="000000"/>
              <w:right w:val="single" w:sz="4" w:space="0" w:color="000000"/>
            </w:tcBorders>
            <w:tcMar>
              <w:top w:w="0" w:type="dxa"/>
              <w:left w:w="108" w:type="dxa"/>
              <w:bottom w:w="0" w:type="dxa"/>
              <w:right w:w="108" w:type="dxa"/>
            </w:tcMar>
            <w:vAlign w:val="center"/>
          </w:tcPr>
          <w:p w14:paraId="33CE2273" w14:textId="77777777" w:rsidR="00387080" w:rsidRPr="00E93DCA" w:rsidRDefault="00387080" w:rsidP="00387080">
            <w:pPr>
              <w:jc w:val="center"/>
              <w:rPr>
                <w:rFonts w:ascii="Aptos" w:hAnsi="Aptos"/>
                <w:sz w:val="17"/>
                <w:szCs w:val="17"/>
                <w:lang w:val="en-US"/>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CA3B16" w14:textId="77777777" w:rsidR="00387080" w:rsidRPr="00E93DCA" w:rsidRDefault="00387080" w:rsidP="00387080">
            <w:pPr>
              <w:jc w:val="center"/>
              <w:rPr>
                <w:rFonts w:ascii="Aptos" w:hAnsi="Aptos"/>
                <w:sz w:val="17"/>
                <w:szCs w:val="17"/>
                <w:lang w:val="en-US"/>
              </w:rPr>
            </w:pPr>
          </w:p>
        </w:tc>
        <w:tc>
          <w:tcPr>
            <w:tcW w:w="245" w:type="dxa"/>
            <w:tcBorders>
              <w:left w:val="single" w:sz="4" w:space="0" w:color="000000"/>
            </w:tcBorders>
            <w:tcMar>
              <w:top w:w="0" w:type="dxa"/>
              <w:left w:w="108" w:type="dxa"/>
              <w:bottom w:w="0" w:type="dxa"/>
              <w:right w:w="108" w:type="dxa"/>
            </w:tcMar>
            <w:vAlign w:val="center"/>
          </w:tcPr>
          <w:p w14:paraId="5CF92296" w14:textId="77777777" w:rsidR="00387080" w:rsidRPr="00E93DCA" w:rsidRDefault="00387080" w:rsidP="00387080">
            <w:pPr>
              <w:jc w:val="center"/>
              <w:rPr>
                <w:rFonts w:ascii="Aptos" w:hAnsi="Aptos"/>
                <w:sz w:val="17"/>
                <w:szCs w:val="17"/>
                <w:lang w:val="en-US"/>
              </w:rPr>
            </w:pPr>
          </w:p>
        </w:tc>
        <w:tc>
          <w:tcPr>
            <w:tcW w:w="733" w:type="dxa"/>
            <w:tcMar>
              <w:top w:w="0" w:type="dxa"/>
              <w:left w:w="108" w:type="dxa"/>
              <w:bottom w:w="0" w:type="dxa"/>
              <w:right w:w="108" w:type="dxa"/>
            </w:tcMar>
            <w:vAlign w:val="center"/>
          </w:tcPr>
          <w:p w14:paraId="3BCBCB4C" w14:textId="77777777" w:rsidR="00387080" w:rsidRPr="00E93DCA" w:rsidRDefault="00387080" w:rsidP="00387080">
            <w:pPr>
              <w:jc w:val="center"/>
              <w:rPr>
                <w:rFonts w:ascii="Aptos" w:hAnsi="Aptos"/>
                <w:sz w:val="17"/>
                <w:szCs w:val="17"/>
                <w:lang w:val="en-US"/>
              </w:rPr>
            </w:pPr>
          </w:p>
        </w:tc>
        <w:tc>
          <w:tcPr>
            <w:tcW w:w="3423" w:type="dxa"/>
            <w:gridSpan w:val="7"/>
            <w:vMerge/>
            <w:tcMar>
              <w:top w:w="0" w:type="dxa"/>
              <w:left w:w="108" w:type="dxa"/>
              <w:bottom w:w="0" w:type="dxa"/>
              <w:right w:w="108" w:type="dxa"/>
            </w:tcMar>
            <w:vAlign w:val="center"/>
          </w:tcPr>
          <w:p w14:paraId="5B48A671" w14:textId="77777777" w:rsidR="00387080" w:rsidRPr="00E93DCA" w:rsidRDefault="00387080" w:rsidP="00387080">
            <w:pPr>
              <w:jc w:val="center"/>
              <w:rPr>
                <w:rFonts w:ascii="Aptos" w:hAnsi="Aptos"/>
                <w:sz w:val="17"/>
                <w:szCs w:val="17"/>
                <w:lang w:val="en-US"/>
              </w:rPr>
            </w:pPr>
          </w:p>
        </w:tc>
        <w:tc>
          <w:tcPr>
            <w:tcW w:w="489" w:type="dxa"/>
            <w:tcBorders>
              <w:top w:val="single" w:sz="4" w:space="0" w:color="000000" w:themeColor="text1"/>
            </w:tcBorders>
            <w:tcMar>
              <w:top w:w="0" w:type="dxa"/>
              <w:left w:w="108" w:type="dxa"/>
              <w:bottom w:w="0" w:type="dxa"/>
              <w:right w:w="108" w:type="dxa"/>
            </w:tcMar>
            <w:vAlign w:val="center"/>
          </w:tcPr>
          <w:p w14:paraId="675380AA" w14:textId="77777777" w:rsidR="00387080" w:rsidRPr="00E93DCA" w:rsidRDefault="00387080" w:rsidP="00387080">
            <w:pPr>
              <w:jc w:val="center"/>
              <w:rPr>
                <w:rFonts w:ascii="Aptos" w:hAnsi="Aptos"/>
                <w:sz w:val="17"/>
                <w:szCs w:val="17"/>
                <w:lang w:val="en-US"/>
              </w:rPr>
            </w:pPr>
          </w:p>
        </w:tc>
        <w:tc>
          <w:tcPr>
            <w:tcW w:w="489" w:type="dxa"/>
            <w:tcMar>
              <w:top w:w="0" w:type="dxa"/>
              <w:left w:w="108" w:type="dxa"/>
              <w:bottom w:w="0" w:type="dxa"/>
              <w:right w:w="108" w:type="dxa"/>
            </w:tcMar>
            <w:vAlign w:val="center"/>
          </w:tcPr>
          <w:p w14:paraId="2D830042" w14:textId="77777777" w:rsidR="00387080" w:rsidRPr="00E93DCA" w:rsidRDefault="00387080" w:rsidP="00387080">
            <w:pPr>
              <w:jc w:val="center"/>
              <w:rPr>
                <w:rFonts w:ascii="Aptos" w:hAnsi="Aptos"/>
                <w:sz w:val="17"/>
                <w:szCs w:val="17"/>
                <w:lang w:val="en-US"/>
              </w:rPr>
            </w:pPr>
          </w:p>
        </w:tc>
      </w:tr>
      <w:tr w:rsidR="00387080" w:rsidRPr="006273B3" w14:paraId="46CCE917" w14:textId="77777777" w:rsidTr="006F6C0D">
        <w:trPr>
          <w:trHeight w:val="170"/>
        </w:trPr>
        <w:tc>
          <w:tcPr>
            <w:tcW w:w="488" w:type="dxa"/>
            <w:tcMar>
              <w:top w:w="0" w:type="dxa"/>
              <w:left w:w="108" w:type="dxa"/>
              <w:bottom w:w="0" w:type="dxa"/>
              <w:right w:w="108" w:type="dxa"/>
            </w:tcMar>
            <w:vAlign w:val="center"/>
          </w:tcPr>
          <w:p w14:paraId="70D96B49" w14:textId="77777777" w:rsidR="00387080" w:rsidRPr="00E93DCA" w:rsidRDefault="00387080" w:rsidP="00387080">
            <w:pPr>
              <w:jc w:val="center"/>
              <w:rPr>
                <w:rFonts w:ascii="Aptos" w:hAnsi="Aptos"/>
                <w:sz w:val="17"/>
                <w:szCs w:val="17"/>
                <w:lang w:val="en-US"/>
              </w:rPr>
            </w:pPr>
          </w:p>
        </w:tc>
        <w:tc>
          <w:tcPr>
            <w:tcW w:w="488" w:type="dxa"/>
            <w:tcBorders>
              <w:right w:val="single" w:sz="4" w:space="0" w:color="000000"/>
            </w:tcBorders>
            <w:tcMar>
              <w:top w:w="0" w:type="dxa"/>
              <w:left w:w="108" w:type="dxa"/>
              <w:bottom w:w="0" w:type="dxa"/>
              <w:right w:w="108" w:type="dxa"/>
            </w:tcMar>
            <w:vAlign w:val="center"/>
          </w:tcPr>
          <w:p w14:paraId="162343FA" w14:textId="77777777" w:rsidR="00387080" w:rsidRPr="00E93DCA" w:rsidRDefault="00387080" w:rsidP="00387080">
            <w:pPr>
              <w:jc w:val="center"/>
              <w:rPr>
                <w:rFonts w:ascii="Aptos" w:hAnsi="Aptos"/>
                <w:sz w:val="17"/>
                <w:szCs w:val="17"/>
                <w:lang w:val="en-US"/>
              </w:rPr>
            </w:pPr>
          </w:p>
        </w:tc>
        <w:tc>
          <w:tcPr>
            <w:tcW w:w="3423" w:type="dxa"/>
            <w:gridSpan w:val="7"/>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CD0D84" w14:textId="77777777" w:rsidR="00387080" w:rsidRPr="00E93DCA" w:rsidRDefault="00387080" w:rsidP="00387080">
            <w:pPr>
              <w:jc w:val="center"/>
              <w:rPr>
                <w:rFonts w:ascii="Aptos" w:hAnsi="Aptos"/>
                <w:sz w:val="17"/>
                <w:szCs w:val="17"/>
                <w:lang w:val="en-US"/>
              </w:rPr>
            </w:pPr>
          </w:p>
        </w:tc>
        <w:tc>
          <w:tcPr>
            <w:tcW w:w="245" w:type="dxa"/>
            <w:tcBorders>
              <w:left w:val="single" w:sz="4" w:space="0" w:color="000000"/>
            </w:tcBorders>
            <w:tcMar>
              <w:top w:w="0" w:type="dxa"/>
              <w:left w:w="108" w:type="dxa"/>
              <w:bottom w:w="0" w:type="dxa"/>
              <w:right w:w="108" w:type="dxa"/>
            </w:tcMar>
            <w:vAlign w:val="center"/>
          </w:tcPr>
          <w:p w14:paraId="0E5EEF3F" w14:textId="77777777" w:rsidR="00387080" w:rsidRPr="00E93DCA" w:rsidRDefault="00387080" w:rsidP="00387080">
            <w:pPr>
              <w:jc w:val="center"/>
              <w:rPr>
                <w:rFonts w:ascii="Aptos" w:hAnsi="Aptos"/>
                <w:sz w:val="17"/>
                <w:szCs w:val="17"/>
                <w:lang w:val="en-US"/>
              </w:rPr>
            </w:pPr>
          </w:p>
        </w:tc>
        <w:tc>
          <w:tcPr>
            <w:tcW w:w="733" w:type="dxa"/>
            <w:tcMar>
              <w:top w:w="0" w:type="dxa"/>
              <w:left w:w="108" w:type="dxa"/>
              <w:bottom w:w="0" w:type="dxa"/>
              <w:right w:w="108" w:type="dxa"/>
            </w:tcMar>
            <w:vAlign w:val="center"/>
          </w:tcPr>
          <w:p w14:paraId="017DFA3C" w14:textId="77777777" w:rsidR="00387080" w:rsidRPr="00E93DCA" w:rsidRDefault="00387080" w:rsidP="00387080">
            <w:pPr>
              <w:jc w:val="center"/>
              <w:rPr>
                <w:rFonts w:ascii="Aptos" w:hAnsi="Aptos"/>
                <w:sz w:val="17"/>
                <w:szCs w:val="17"/>
                <w:lang w:val="en-US"/>
              </w:rPr>
            </w:pPr>
          </w:p>
        </w:tc>
        <w:tc>
          <w:tcPr>
            <w:tcW w:w="3423" w:type="dxa"/>
            <w:gridSpan w:val="7"/>
            <w:vMerge/>
            <w:tcMar>
              <w:top w:w="0" w:type="dxa"/>
              <w:left w:w="108" w:type="dxa"/>
              <w:bottom w:w="0" w:type="dxa"/>
              <w:right w:w="108" w:type="dxa"/>
            </w:tcMar>
            <w:vAlign w:val="center"/>
          </w:tcPr>
          <w:p w14:paraId="486D2828" w14:textId="77777777" w:rsidR="00387080" w:rsidRPr="00E93DCA" w:rsidRDefault="00387080" w:rsidP="00387080">
            <w:pPr>
              <w:jc w:val="center"/>
              <w:rPr>
                <w:rFonts w:ascii="Aptos" w:hAnsi="Aptos"/>
                <w:sz w:val="17"/>
                <w:szCs w:val="17"/>
                <w:lang w:val="en-US"/>
              </w:rPr>
            </w:pPr>
          </w:p>
        </w:tc>
        <w:tc>
          <w:tcPr>
            <w:tcW w:w="489" w:type="dxa"/>
            <w:tcMar>
              <w:top w:w="0" w:type="dxa"/>
              <w:left w:w="108" w:type="dxa"/>
              <w:bottom w:w="0" w:type="dxa"/>
              <w:right w:w="108" w:type="dxa"/>
            </w:tcMar>
            <w:vAlign w:val="center"/>
          </w:tcPr>
          <w:p w14:paraId="6DE2FEB1" w14:textId="77777777" w:rsidR="00387080" w:rsidRPr="00E93DCA" w:rsidRDefault="00387080" w:rsidP="00387080">
            <w:pPr>
              <w:jc w:val="center"/>
              <w:rPr>
                <w:rFonts w:ascii="Aptos" w:hAnsi="Aptos"/>
                <w:sz w:val="17"/>
                <w:szCs w:val="17"/>
                <w:lang w:val="en-US"/>
              </w:rPr>
            </w:pPr>
          </w:p>
        </w:tc>
        <w:tc>
          <w:tcPr>
            <w:tcW w:w="489" w:type="dxa"/>
            <w:tcMar>
              <w:top w:w="0" w:type="dxa"/>
              <w:left w:w="108" w:type="dxa"/>
              <w:bottom w:w="0" w:type="dxa"/>
              <w:right w:w="108" w:type="dxa"/>
            </w:tcMar>
            <w:vAlign w:val="center"/>
          </w:tcPr>
          <w:p w14:paraId="7287B6D4" w14:textId="77777777" w:rsidR="00387080" w:rsidRPr="00E93DCA" w:rsidRDefault="00387080" w:rsidP="00387080">
            <w:pPr>
              <w:jc w:val="center"/>
              <w:rPr>
                <w:rFonts w:ascii="Aptos" w:hAnsi="Aptos"/>
                <w:sz w:val="17"/>
                <w:szCs w:val="17"/>
                <w:lang w:val="en-US"/>
              </w:rPr>
            </w:pPr>
          </w:p>
        </w:tc>
      </w:tr>
    </w:tbl>
    <w:p w14:paraId="3FE06742" w14:textId="77777777" w:rsidR="000B4F34" w:rsidRPr="0050100C" w:rsidRDefault="002E4E21" w:rsidP="00604004">
      <w:pPr>
        <w:pStyle w:val="Titolo1"/>
      </w:pPr>
      <w:bookmarkStart w:id="7" w:name="_Toc218828776"/>
      <w:bookmarkStart w:id="8" w:name="_Toc107401808"/>
      <w:r w:rsidRPr="0050100C">
        <w:lastRenderedPageBreak/>
        <w:t>3. Identificazione dell’azienda</w:t>
      </w:r>
      <w:bookmarkEnd w:id="7"/>
      <w:bookmarkEnd w:id="8"/>
    </w:p>
    <w:p w14:paraId="71B106A4" w14:textId="77777777" w:rsidR="000B4F34" w:rsidRPr="00604004" w:rsidRDefault="002E4E21">
      <w:pPr>
        <w:pStyle w:val="Titolo2"/>
        <w:rPr>
          <w:rFonts w:ascii="Aptos" w:hAnsi="Aptos"/>
          <w:color w:val="003A5F"/>
        </w:rPr>
      </w:pPr>
      <w:bookmarkStart w:id="9" w:name="_Toc218828777"/>
      <w:bookmarkStart w:id="10" w:name="_Toc107401809"/>
      <w:r w:rsidRPr="00604004">
        <w:rPr>
          <w:rFonts w:ascii="Aptos" w:hAnsi="Aptos"/>
          <w:color w:val="003A5F"/>
        </w:rPr>
        <w:t>3.1 Dati generali dell’azienda</w:t>
      </w:r>
      <w:bookmarkEnd w:id="9"/>
      <w:bookmarkEnd w:id="10"/>
    </w:p>
    <w:p w14:paraId="5022F28E" w14:textId="77777777" w:rsidR="000B4F34" w:rsidRPr="0050100C" w:rsidRDefault="000B4F34">
      <w:pPr>
        <w:rPr>
          <w:rFonts w:ascii="Aptos" w:hAnsi="Aptos"/>
          <w:b/>
          <w:sz w:val="22"/>
          <w:szCs w:val="22"/>
        </w:rPr>
      </w:pPr>
    </w:p>
    <w:tbl>
      <w:tblPr>
        <w:tblW w:w="9778" w:type="dxa"/>
        <w:tblCellMar>
          <w:left w:w="10" w:type="dxa"/>
          <w:right w:w="10" w:type="dxa"/>
        </w:tblCellMar>
        <w:tblLook w:val="0000" w:firstRow="0" w:lastRow="0" w:firstColumn="0" w:lastColumn="0" w:noHBand="0" w:noVBand="0"/>
      </w:tblPr>
      <w:tblGrid>
        <w:gridCol w:w="3708"/>
        <w:gridCol w:w="2023"/>
        <w:gridCol w:w="2023"/>
        <w:gridCol w:w="2024"/>
      </w:tblGrid>
      <w:tr w:rsidR="000B4F34" w:rsidRPr="0050100C" w14:paraId="19C0B07B" w14:textId="77777777" w:rsidTr="006E4AD6">
        <w:trPr>
          <w:trHeight w:val="397"/>
        </w:trPr>
        <w:tc>
          <w:tcPr>
            <w:tcW w:w="3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CC8F0" w14:textId="77777777" w:rsidR="000B4F34" w:rsidRPr="0050100C" w:rsidRDefault="002E4E21">
            <w:pPr>
              <w:rPr>
                <w:rFonts w:ascii="Aptos" w:hAnsi="Aptos"/>
                <w:sz w:val="20"/>
                <w:szCs w:val="20"/>
              </w:rPr>
            </w:pPr>
            <w:r w:rsidRPr="0050100C">
              <w:rPr>
                <w:rFonts w:ascii="Aptos" w:hAnsi="Aptos"/>
                <w:sz w:val="20"/>
                <w:szCs w:val="20"/>
              </w:rPr>
              <w:t>Ragione sociale</w:t>
            </w:r>
          </w:p>
        </w:tc>
        <w:tc>
          <w:tcPr>
            <w:tcW w:w="60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7FF49D" w14:textId="77777777" w:rsidR="000B4F34" w:rsidRPr="00E93DCA" w:rsidRDefault="000B4F34">
            <w:pPr>
              <w:rPr>
                <w:rFonts w:ascii="Aptos" w:hAnsi="Aptos"/>
                <w:bCs/>
                <w:sz w:val="22"/>
                <w:szCs w:val="22"/>
              </w:rPr>
            </w:pPr>
          </w:p>
        </w:tc>
      </w:tr>
      <w:tr w:rsidR="000B4F34" w:rsidRPr="0050100C" w14:paraId="4FEA16DF" w14:textId="77777777" w:rsidTr="006E4AD6">
        <w:trPr>
          <w:trHeight w:val="397"/>
        </w:trPr>
        <w:tc>
          <w:tcPr>
            <w:tcW w:w="3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65118B" w14:textId="77777777" w:rsidR="000B4F34" w:rsidRPr="0050100C" w:rsidRDefault="002E4E21">
            <w:pPr>
              <w:rPr>
                <w:rFonts w:ascii="Aptos" w:hAnsi="Aptos"/>
                <w:sz w:val="20"/>
                <w:szCs w:val="20"/>
              </w:rPr>
            </w:pPr>
            <w:r w:rsidRPr="0050100C">
              <w:rPr>
                <w:rFonts w:ascii="Aptos" w:hAnsi="Aptos"/>
                <w:sz w:val="20"/>
                <w:szCs w:val="20"/>
              </w:rPr>
              <w:t>Indirizzo sede legale</w:t>
            </w:r>
          </w:p>
        </w:tc>
        <w:tc>
          <w:tcPr>
            <w:tcW w:w="60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C059DA" w14:textId="77777777" w:rsidR="000B4F34" w:rsidRPr="00E93DCA" w:rsidRDefault="000B4F34" w:rsidP="003363D6">
            <w:pPr>
              <w:rPr>
                <w:rFonts w:ascii="Aptos" w:hAnsi="Aptos"/>
                <w:bCs/>
                <w:sz w:val="22"/>
                <w:szCs w:val="22"/>
              </w:rPr>
            </w:pPr>
          </w:p>
        </w:tc>
      </w:tr>
      <w:tr w:rsidR="000B4F34" w:rsidRPr="0050100C" w14:paraId="60F0B92E" w14:textId="77777777" w:rsidTr="006E4AD6">
        <w:trPr>
          <w:trHeight w:val="397"/>
        </w:trPr>
        <w:tc>
          <w:tcPr>
            <w:tcW w:w="3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6D5670" w14:textId="77777777" w:rsidR="000B4F34" w:rsidRPr="0050100C" w:rsidRDefault="002E4E21">
            <w:pPr>
              <w:rPr>
                <w:rFonts w:ascii="Aptos" w:hAnsi="Aptos"/>
              </w:rPr>
            </w:pPr>
            <w:r w:rsidRPr="0050100C">
              <w:rPr>
                <w:rFonts w:ascii="Aptos" w:hAnsi="Aptos"/>
                <w:sz w:val="20"/>
                <w:szCs w:val="20"/>
              </w:rPr>
              <w:t xml:space="preserve">Indirizzo unità produttiva </w:t>
            </w:r>
            <w:r w:rsidRPr="0050100C">
              <w:rPr>
                <w:rFonts w:ascii="Aptos" w:hAnsi="Aptos"/>
                <w:sz w:val="16"/>
                <w:szCs w:val="16"/>
              </w:rPr>
              <w:t>(art. 28 comma 4)</w:t>
            </w:r>
          </w:p>
        </w:tc>
        <w:tc>
          <w:tcPr>
            <w:tcW w:w="60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DA1215" w14:textId="77777777" w:rsidR="000B4F34" w:rsidRPr="00E93DCA" w:rsidRDefault="000B4F34" w:rsidP="00975E58">
            <w:pPr>
              <w:rPr>
                <w:rFonts w:ascii="Aptos" w:hAnsi="Aptos"/>
                <w:bCs/>
                <w:sz w:val="22"/>
                <w:szCs w:val="22"/>
              </w:rPr>
            </w:pPr>
          </w:p>
        </w:tc>
      </w:tr>
      <w:tr w:rsidR="000B4F34" w:rsidRPr="0050100C" w14:paraId="641AA94B" w14:textId="77777777" w:rsidTr="006E4AD6">
        <w:trPr>
          <w:trHeight w:val="397"/>
        </w:trPr>
        <w:tc>
          <w:tcPr>
            <w:tcW w:w="3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ADF799" w14:textId="77777777" w:rsidR="000B4F34" w:rsidRPr="0050100C" w:rsidRDefault="002E4E21">
            <w:pPr>
              <w:rPr>
                <w:rFonts w:ascii="Aptos" w:hAnsi="Aptos"/>
                <w:sz w:val="20"/>
                <w:szCs w:val="20"/>
              </w:rPr>
            </w:pPr>
            <w:r w:rsidRPr="0050100C">
              <w:rPr>
                <w:rFonts w:ascii="Aptos" w:hAnsi="Aptos"/>
                <w:sz w:val="20"/>
                <w:szCs w:val="20"/>
              </w:rPr>
              <w:t>Numero telefono</w:t>
            </w:r>
          </w:p>
        </w:tc>
        <w:tc>
          <w:tcPr>
            <w:tcW w:w="60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F13355" w14:textId="77777777" w:rsidR="000B4F34" w:rsidRPr="00E93DCA" w:rsidRDefault="000B4F34" w:rsidP="00975E58">
            <w:pPr>
              <w:rPr>
                <w:rFonts w:ascii="Aptos" w:hAnsi="Aptos"/>
                <w:bCs/>
                <w:sz w:val="22"/>
                <w:szCs w:val="22"/>
              </w:rPr>
            </w:pPr>
          </w:p>
        </w:tc>
      </w:tr>
      <w:tr w:rsidR="000B4F34" w:rsidRPr="0050100C" w14:paraId="4BD72027" w14:textId="77777777" w:rsidTr="006E4AD6">
        <w:trPr>
          <w:trHeight w:val="397"/>
        </w:trPr>
        <w:tc>
          <w:tcPr>
            <w:tcW w:w="3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E56A4A" w14:textId="77777777" w:rsidR="000B4F34" w:rsidRPr="0050100C" w:rsidRDefault="002E4E21">
            <w:pPr>
              <w:rPr>
                <w:rFonts w:ascii="Aptos" w:hAnsi="Aptos"/>
                <w:sz w:val="20"/>
                <w:szCs w:val="20"/>
              </w:rPr>
            </w:pPr>
            <w:r w:rsidRPr="0050100C">
              <w:rPr>
                <w:rFonts w:ascii="Aptos" w:hAnsi="Aptos"/>
                <w:sz w:val="20"/>
                <w:szCs w:val="20"/>
              </w:rPr>
              <w:t>Numero fax</w:t>
            </w:r>
          </w:p>
        </w:tc>
        <w:tc>
          <w:tcPr>
            <w:tcW w:w="60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A529F9" w14:textId="35FE32D9" w:rsidR="000B4F34" w:rsidRPr="00E93DCA" w:rsidRDefault="000B4F34">
            <w:pPr>
              <w:rPr>
                <w:rFonts w:ascii="Aptos" w:hAnsi="Aptos"/>
                <w:bCs/>
                <w:sz w:val="22"/>
                <w:szCs w:val="22"/>
              </w:rPr>
            </w:pPr>
          </w:p>
        </w:tc>
      </w:tr>
      <w:tr w:rsidR="000B4F34" w:rsidRPr="0050100C" w14:paraId="4915E5EA" w14:textId="77777777" w:rsidTr="006E4AD6">
        <w:trPr>
          <w:trHeight w:val="397"/>
        </w:trPr>
        <w:tc>
          <w:tcPr>
            <w:tcW w:w="3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8DE4D9" w14:textId="77777777" w:rsidR="000B4F34" w:rsidRPr="0050100C" w:rsidRDefault="002E4E21">
            <w:pPr>
              <w:rPr>
                <w:rFonts w:ascii="Aptos" w:hAnsi="Aptos"/>
                <w:sz w:val="20"/>
                <w:szCs w:val="20"/>
              </w:rPr>
            </w:pPr>
            <w:r w:rsidRPr="0050100C">
              <w:rPr>
                <w:rFonts w:ascii="Aptos" w:hAnsi="Aptos"/>
                <w:sz w:val="20"/>
                <w:szCs w:val="20"/>
              </w:rPr>
              <w:t>Indirizzo di posta</w:t>
            </w:r>
          </w:p>
        </w:tc>
        <w:tc>
          <w:tcPr>
            <w:tcW w:w="60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D137CE" w14:textId="77777777" w:rsidR="000B4F34" w:rsidRPr="00E93DCA" w:rsidRDefault="000B4F34" w:rsidP="00192416">
            <w:pPr>
              <w:rPr>
                <w:rFonts w:ascii="Aptos" w:hAnsi="Aptos"/>
                <w:bCs/>
                <w:sz w:val="22"/>
                <w:szCs w:val="22"/>
              </w:rPr>
            </w:pPr>
          </w:p>
        </w:tc>
      </w:tr>
      <w:tr w:rsidR="00975E58" w:rsidRPr="0050100C" w14:paraId="30A98A5B" w14:textId="77777777" w:rsidTr="006E4AD6">
        <w:trPr>
          <w:trHeight w:val="397"/>
        </w:trPr>
        <w:tc>
          <w:tcPr>
            <w:tcW w:w="3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8922BB" w14:textId="77777777" w:rsidR="00975E58" w:rsidRPr="0050100C" w:rsidRDefault="00975E58">
            <w:pPr>
              <w:rPr>
                <w:rFonts w:ascii="Aptos" w:hAnsi="Aptos"/>
                <w:sz w:val="20"/>
                <w:szCs w:val="20"/>
              </w:rPr>
            </w:pPr>
            <w:r w:rsidRPr="0050100C">
              <w:rPr>
                <w:rFonts w:ascii="Aptos" w:hAnsi="Aptos"/>
                <w:sz w:val="20"/>
                <w:szCs w:val="20"/>
              </w:rPr>
              <w:t>Indirizzo di posta elettronica certificata</w:t>
            </w:r>
          </w:p>
        </w:tc>
        <w:tc>
          <w:tcPr>
            <w:tcW w:w="60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E4BC8B" w14:textId="77777777" w:rsidR="00975E58" w:rsidRPr="00E93DCA" w:rsidRDefault="00975E58" w:rsidP="00192416">
            <w:pPr>
              <w:rPr>
                <w:rFonts w:ascii="Aptos" w:hAnsi="Aptos"/>
                <w:bCs/>
                <w:sz w:val="22"/>
                <w:szCs w:val="22"/>
              </w:rPr>
            </w:pPr>
          </w:p>
        </w:tc>
      </w:tr>
      <w:tr w:rsidR="000B4F34" w:rsidRPr="0050100C" w14:paraId="5BF4EA2C" w14:textId="77777777" w:rsidTr="006E4AD6">
        <w:trPr>
          <w:trHeight w:val="397"/>
        </w:trPr>
        <w:tc>
          <w:tcPr>
            <w:tcW w:w="3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9C39F2" w14:textId="77777777" w:rsidR="000B4F34" w:rsidRPr="0050100C" w:rsidRDefault="002E4E21">
            <w:pPr>
              <w:rPr>
                <w:rFonts w:ascii="Aptos" w:hAnsi="Aptos"/>
                <w:sz w:val="20"/>
                <w:szCs w:val="20"/>
              </w:rPr>
            </w:pPr>
            <w:r w:rsidRPr="0050100C">
              <w:rPr>
                <w:rFonts w:ascii="Aptos" w:hAnsi="Aptos"/>
                <w:sz w:val="20"/>
                <w:szCs w:val="20"/>
              </w:rPr>
              <w:t>Recapito mobile</w:t>
            </w:r>
          </w:p>
        </w:tc>
        <w:tc>
          <w:tcPr>
            <w:tcW w:w="60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F1C49A" w14:textId="77777777" w:rsidR="000B4F34" w:rsidRPr="00E93DCA" w:rsidRDefault="000B4F34" w:rsidP="00192416">
            <w:pPr>
              <w:rPr>
                <w:rFonts w:ascii="Aptos" w:hAnsi="Aptos"/>
                <w:bCs/>
                <w:sz w:val="22"/>
                <w:szCs w:val="22"/>
              </w:rPr>
            </w:pPr>
          </w:p>
        </w:tc>
      </w:tr>
      <w:tr w:rsidR="000B4F34" w:rsidRPr="0050100C" w14:paraId="2003A44B" w14:textId="77777777" w:rsidTr="006E4AD6">
        <w:trPr>
          <w:trHeight w:val="397"/>
        </w:trPr>
        <w:tc>
          <w:tcPr>
            <w:tcW w:w="3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FD5DB6" w14:textId="77777777" w:rsidR="000B4F34" w:rsidRPr="0050100C" w:rsidRDefault="002E4E21">
            <w:pPr>
              <w:rPr>
                <w:rFonts w:ascii="Aptos" w:hAnsi="Aptos"/>
                <w:sz w:val="20"/>
                <w:szCs w:val="20"/>
              </w:rPr>
            </w:pPr>
            <w:r w:rsidRPr="0050100C">
              <w:rPr>
                <w:rFonts w:ascii="Aptos" w:hAnsi="Aptos"/>
                <w:sz w:val="20"/>
                <w:szCs w:val="20"/>
              </w:rPr>
              <w:t>Partita IVA</w:t>
            </w:r>
          </w:p>
        </w:tc>
        <w:tc>
          <w:tcPr>
            <w:tcW w:w="60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956623" w14:textId="77777777" w:rsidR="000B4F34" w:rsidRPr="00E93DCA" w:rsidRDefault="000B4F34">
            <w:pPr>
              <w:rPr>
                <w:rFonts w:ascii="Aptos" w:hAnsi="Aptos"/>
                <w:bCs/>
                <w:sz w:val="22"/>
                <w:szCs w:val="22"/>
              </w:rPr>
            </w:pPr>
          </w:p>
        </w:tc>
      </w:tr>
      <w:tr w:rsidR="000B4F34" w:rsidRPr="0050100C" w14:paraId="544F28E6" w14:textId="77777777" w:rsidTr="006E4AD6">
        <w:trPr>
          <w:trHeight w:val="397"/>
        </w:trPr>
        <w:tc>
          <w:tcPr>
            <w:tcW w:w="3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7A377A" w14:textId="77777777" w:rsidR="000B4F34" w:rsidRPr="0050100C" w:rsidRDefault="002E4E21">
            <w:pPr>
              <w:rPr>
                <w:rFonts w:ascii="Aptos" w:hAnsi="Aptos"/>
                <w:sz w:val="20"/>
                <w:szCs w:val="20"/>
              </w:rPr>
            </w:pPr>
            <w:r w:rsidRPr="0050100C">
              <w:rPr>
                <w:rFonts w:ascii="Aptos" w:hAnsi="Aptos"/>
                <w:sz w:val="20"/>
                <w:szCs w:val="20"/>
              </w:rPr>
              <w:t>Numero medio dei lavoratori</w:t>
            </w:r>
          </w:p>
        </w:tc>
        <w:tc>
          <w:tcPr>
            <w:tcW w:w="60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0972F4" w14:textId="48D16A77" w:rsidR="00E07641" w:rsidRPr="0079594D" w:rsidRDefault="006E4AD6" w:rsidP="003363D6">
            <w:pPr>
              <w:rPr>
                <w:rFonts w:ascii="Aptos" w:hAnsi="Aptos"/>
                <w:bCs/>
                <w:sz w:val="22"/>
                <w:szCs w:val="22"/>
              </w:rPr>
            </w:pPr>
            <w:r w:rsidRPr="0079594D">
              <w:rPr>
                <w:rFonts w:ascii="Aptos" w:hAnsi="Aptos"/>
                <w:bCs/>
                <w:sz w:val="22"/>
                <w:szCs w:val="22"/>
              </w:rPr>
              <w:fldChar w:fldCharType="begin">
                <w:ffData>
                  <w:name w:val="Controllo2"/>
                  <w:enabled/>
                  <w:calcOnExit w:val="0"/>
                  <w:checkBox>
                    <w:sizeAuto/>
                    <w:default w:val="0"/>
                  </w:checkBox>
                </w:ffData>
              </w:fldChar>
            </w:r>
            <w:bookmarkStart w:id="11" w:name="Controllo2"/>
            <w:r w:rsidRPr="0079594D">
              <w:rPr>
                <w:rFonts w:ascii="Aptos" w:hAnsi="Aptos"/>
                <w:bCs/>
                <w:sz w:val="22"/>
                <w:szCs w:val="22"/>
              </w:rPr>
              <w:instrText xml:space="preserve"> FORMCHECKBOX </w:instrText>
            </w:r>
            <w:r w:rsidR="004F1BC9">
              <w:rPr>
                <w:rFonts w:ascii="Aptos" w:hAnsi="Aptos"/>
                <w:bCs/>
                <w:sz w:val="22"/>
                <w:szCs w:val="22"/>
              </w:rPr>
            </w:r>
            <w:r w:rsidR="004F1BC9">
              <w:rPr>
                <w:rFonts w:ascii="Aptos" w:hAnsi="Aptos"/>
                <w:bCs/>
                <w:sz w:val="22"/>
                <w:szCs w:val="22"/>
              </w:rPr>
              <w:fldChar w:fldCharType="separate"/>
            </w:r>
            <w:r w:rsidRPr="0079594D">
              <w:rPr>
                <w:rFonts w:ascii="Aptos" w:hAnsi="Aptos"/>
                <w:bCs/>
                <w:sz w:val="22"/>
                <w:szCs w:val="22"/>
              </w:rPr>
              <w:fldChar w:fldCharType="end"/>
            </w:r>
            <w:bookmarkEnd w:id="11"/>
            <w:r w:rsidR="00E07641" w:rsidRPr="0079594D">
              <w:rPr>
                <w:rFonts w:ascii="Aptos" w:hAnsi="Aptos"/>
                <w:bCs/>
                <w:sz w:val="22"/>
                <w:szCs w:val="22"/>
              </w:rPr>
              <w:t xml:space="preserve"> 1-5 </w:t>
            </w:r>
          </w:p>
          <w:p w14:paraId="00DBD1A2" w14:textId="69ABEF08" w:rsidR="00E07641" w:rsidRPr="0079594D" w:rsidRDefault="00260F4B" w:rsidP="003363D6">
            <w:pPr>
              <w:rPr>
                <w:rFonts w:ascii="Aptos" w:hAnsi="Aptos"/>
                <w:bCs/>
                <w:sz w:val="22"/>
                <w:szCs w:val="22"/>
              </w:rPr>
            </w:pPr>
            <w:r w:rsidRPr="0079594D">
              <w:rPr>
                <w:rFonts w:ascii="Aptos" w:hAnsi="Aptos"/>
                <w:bCs/>
                <w:sz w:val="22"/>
                <w:szCs w:val="22"/>
              </w:rPr>
              <w:fldChar w:fldCharType="begin">
                <w:ffData>
                  <w:name w:val=""/>
                  <w:enabled/>
                  <w:calcOnExit w:val="0"/>
                  <w:checkBox>
                    <w:sizeAuto/>
                    <w:default w:val="0"/>
                  </w:checkBox>
                </w:ffData>
              </w:fldChar>
            </w:r>
            <w:r w:rsidRPr="0079594D">
              <w:rPr>
                <w:rFonts w:ascii="Aptos" w:hAnsi="Aptos"/>
                <w:bCs/>
                <w:sz w:val="22"/>
                <w:szCs w:val="22"/>
              </w:rPr>
              <w:instrText xml:space="preserve"> FORMCHECKBOX </w:instrText>
            </w:r>
            <w:r w:rsidR="004F1BC9">
              <w:rPr>
                <w:rFonts w:ascii="Aptos" w:hAnsi="Aptos"/>
                <w:bCs/>
                <w:sz w:val="22"/>
                <w:szCs w:val="22"/>
              </w:rPr>
            </w:r>
            <w:r w:rsidR="004F1BC9">
              <w:rPr>
                <w:rFonts w:ascii="Aptos" w:hAnsi="Aptos"/>
                <w:bCs/>
                <w:sz w:val="22"/>
                <w:szCs w:val="22"/>
              </w:rPr>
              <w:fldChar w:fldCharType="separate"/>
            </w:r>
            <w:r w:rsidRPr="0079594D">
              <w:rPr>
                <w:rFonts w:ascii="Aptos" w:hAnsi="Aptos"/>
                <w:bCs/>
                <w:sz w:val="22"/>
                <w:szCs w:val="22"/>
              </w:rPr>
              <w:fldChar w:fldCharType="end"/>
            </w:r>
            <w:r w:rsidR="00E07641" w:rsidRPr="0079594D">
              <w:rPr>
                <w:rFonts w:ascii="Aptos" w:hAnsi="Aptos"/>
                <w:bCs/>
                <w:sz w:val="22"/>
                <w:szCs w:val="22"/>
              </w:rPr>
              <w:t xml:space="preserve"> 6-10 </w:t>
            </w:r>
          </w:p>
          <w:p w14:paraId="112635EE" w14:textId="51978741" w:rsidR="000B4F34" w:rsidRPr="0079594D" w:rsidRDefault="006E4AD6" w:rsidP="003363D6">
            <w:pPr>
              <w:rPr>
                <w:rFonts w:ascii="Aptos" w:hAnsi="Aptos"/>
                <w:bCs/>
                <w:sz w:val="22"/>
                <w:szCs w:val="22"/>
              </w:rPr>
            </w:pPr>
            <w:r w:rsidRPr="0079594D">
              <w:rPr>
                <w:rFonts w:ascii="Aptos" w:hAnsi="Aptos"/>
                <w:bCs/>
                <w:sz w:val="22"/>
                <w:szCs w:val="22"/>
              </w:rPr>
              <w:fldChar w:fldCharType="begin">
                <w:ffData>
                  <w:name w:val=""/>
                  <w:enabled/>
                  <w:calcOnExit w:val="0"/>
                  <w:checkBox>
                    <w:sizeAuto/>
                    <w:default w:val="0"/>
                  </w:checkBox>
                </w:ffData>
              </w:fldChar>
            </w:r>
            <w:r w:rsidRPr="0079594D">
              <w:rPr>
                <w:rFonts w:ascii="Aptos" w:hAnsi="Aptos"/>
                <w:bCs/>
                <w:sz w:val="22"/>
                <w:szCs w:val="22"/>
              </w:rPr>
              <w:instrText xml:space="preserve"> FORMCHECKBOX </w:instrText>
            </w:r>
            <w:r w:rsidR="004F1BC9">
              <w:rPr>
                <w:rFonts w:ascii="Aptos" w:hAnsi="Aptos"/>
                <w:bCs/>
                <w:sz w:val="22"/>
                <w:szCs w:val="22"/>
              </w:rPr>
            </w:r>
            <w:r w:rsidR="004F1BC9">
              <w:rPr>
                <w:rFonts w:ascii="Aptos" w:hAnsi="Aptos"/>
                <w:bCs/>
                <w:sz w:val="22"/>
                <w:szCs w:val="22"/>
              </w:rPr>
              <w:fldChar w:fldCharType="separate"/>
            </w:r>
            <w:r w:rsidRPr="0079594D">
              <w:rPr>
                <w:rFonts w:ascii="Aptos" w:hAnsi="Aptos"/>
                <w:bCs/>
                <w:sz w:val="22"/>
                <w:szCs w:val="22"/>
              </w:rPr>
              <w:fldChar w:fldCharType="end"/>
            </w:r>
            <w:r w:rsidR="00E07641" w:rsidRPr="0079594D">
              <w:rPr>
                <w:rFonts w:ascii="Aptos" w:hAnsi="Aptos"/>
                <w:bCs/>
                <w:sz w:val="22"/>
                <w:szCs w:val="22"/>
              </w:rPr>
              <w:t xml:space="preserve"> 11-20</w:t>
            </w:r>
          </w:p>
          <w:p w14:paraId="0656A5D0" w14:textId="3499FE72" w:rsidR="00E07641" w:rsidRPr="0079594D" w:rsidRDefault="006E4AD6" w:rsidP="00E07641">
            <w:pPr>
              <w:rPr>
                <w:rFonts w:ascii="Aptos" w:hAnsi="Aptos"/>
                <w:bCs/>
                <w:sz w:val="22"/>
                <w:szCs w:val="22"/>
              </w:rPr>
            </w:pPr>
            <w:r w:rsidRPr="0079594D">
              <w:rPr>
                <w:rFonts w:ascii="Aptos" w:hAnsi="Aptos"/>
                <w:bCs/>
                <w:sz w:val="22"/>
                <w:szCs w:val="22"/>
              </w:rPr>
              <w:fldChar w:fldCharType="begin">
                <w:ffData>
                  <w:name w:val=""/>
                  <w:enabled/>
                  <w:calcOnExit w:val="0"/>
                  <w:checkBox>
                    <w:sizeAuto/>
                    <w:default w:val="0"/>
                  </w:checkBox>
                </w:ffData>
              </w:fldChar>
            </w:r>
            <w:r w:rsidRPr="0079594D">
              <w:rPr>
                <w:rFonts w:ascii="Aptos" w:hAnsi="Aptos"/>
                <w:bCs/>
                <w:sz w:val="22"/>
                <w:szCs w:val="22"/>
              </w:rPr>
              <w:instrText xml:space="preserve"> FORMCHECKBOX </w:instrText>
            </w:r>
            <w:r w:rsidR="004F1BC9">
              <w:rPr>
                <w:rFonts w:ascii="Aptos" w:hAnsi="Aptos"/>
                <w:bCs/>
                <w:sz w:val="22"/>
                <w:szCs w:val="22"/>
              </w:rPr>
            </w:r>
            <w:r w:rsidR="004F1BC9">
              <w:rPr>
                <w:rFonts w:ascii="Aptos" w:hAnsi="Aptos"/>
                <w:bCs/>
                <w:sz w:val="22"/>
                <w:szCs w:val="22"/>
              </w:rPr>
              <w:fldChar w:fldCharType="separate"/>
            </w:r>
            <w:r w:rsidRPr="0079594D">
              <w:rPr>
                <w:rFonts w:ascii="Aptos" w:hAnsi="Aptos"/>
                <w:bCs/>
                <w:sz w:val="22"/>
                <w:szCs w:val="22"/>
              </w:rPr>
              <w:fldChar w:fldCharType="end"/>
            </w:r>
            <w:r w:rsidR="00E07641" w:rsidRPr="0079594D">
              <w:rPr>
                <w:rFonts w:ascii="Aptos" w:hAnsi="Aptos"/>
                <w:bCs/>
                <w:sz w:val="22"/>
                <w:szCs w:val="22"/>
              </w:rPr>
              <w:t xml:space="preserve"> &gt; 20</w:t>
            </w:r>
          </w:p>
        </w:tc>
      </w:tr>
      <w:tr w:rsidR="000B4F34" w:rsidRPr="0050100C" w14:paraId="3F6A7B86" w14:textId="77777777" w:rsidTr="006E4AD6">
        <w:trPr>
          <w:trHeight w:val="397"/>
        </w:trPr>
        <w:tc>
          <w:tcPr>
            <w:tcW w:w="3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B68516" w14:textId="77777777" w:rsidR="000B4F34" w:rsidRPr="0050100C" w:rsidRDefault="002E4E21">
            <w:pPr>
              <w:rPr>
                <w:rFonts w:ascii="Aptos" w:hAnsi="Aptos"/>
                <w:sz w:val="20"/>
                <w:szCs w:val="20"/>
              </w:rPr>
            </w:pPr>
            <w:r w:rsidRPr="0050100C">
              <w:rPr>
                <w:rFonts w:ascii="Aptos" w:hAnsi="Aptos"/>
                <w:sz w:val="20"/>
                <w:szCs w:val="20"/>
              </w:rPr>
              <w:t>Orario di lavoro</w:t>
            </w:r>
          </w:p>
        </w:tc>
        <w:tc>
          <w:tcPr>
            <w:tcW w:w="2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6ABF56" w14:textId="77777777" w:rsidR="000B4F34" w:rsidRPr="00E93DCA" w:rsidRDefault="002E4E21">
            <w:pPr>
              <w:rPr>
                <w:rFonts w:ascii="Aptos" w:hAnsi="Aptos"/>
                <w:bCs/>
                <w:sz w:val="16"/>
                <w:szCs w:val="16"/>
              </w:rPr>
            </w:pPr>
            <w:r w:rsidRPr="00E93DCA">
              <w:rPr>
                <w:rFonts w:ascii="Aptos" w:hAnsi="Aptos"/>
                <w:bCs/>
                <w:sz w:val="16"/>
                <w:szCs w:val="16"/>
              </w:rPr>
              <w:t>Turno 1</w:t>
            </w:r>
          </w:p>
          <w:p w14:paraId="05DBCD01" w14:textId="77777777" w:rsidR="000B4F34" w:rsidRPr="00E93DCA" w:rsidRDefault="000B4F34">
            <w:pPr>
              <w:rPr>
                <w:rFonts w:ascii="Aptos" w:hAnsi="Aptos"/>
                <w:bCs/>
                <w:sz w:val="22"/>
                <w:szCs w:val="22"/>
              </w:rPr>
            </w:pPr>
          </w:p>
        </w:tc>
        <w:tc>
          <w:tcPr>
            <w:tcW w:w="2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B3213D" w14:textId="77777777" w:rsidR="000B4F34" w:rsidRPr="00E93DCA" w:rsidRDefault="002E4E21">
            <w:pPr>
              <w:rPr>
                <w:rFonts w:ascii="Aptos" w:hAnsi="Aptos"/>
                <w:bCs/>
                <w:sz w:val="16"/>
                <w:szCs w:val="16"/>
              </w:rPr>
            </w:pPr>
            <w:r w:rsidRPr="00E93DCA">
              <w:rPr>
                <w:rFonts w:ascii="Aptos" w:hAnsi="Aptos"/>
                <w:bCs/>
                <w:sz w:val="16"/>
                <w:szCs w:val="16"/>
              </w:rPr>
              <w:t>Turno 2</w:t>
            </w:r>
          </w:p>
          <w:p w14:paraId="4F027B32" w14:textId="77777777" w:rsidR="000B4F34" w:rsidRPr="00E93DCA" w:rsidRDefault="000B4F34">
            <w:pPr>
              <w:rPr>
                <w:rFonts w:ascii="Aptos" w:hAnsi="Aptos"/>
                <w:bCs/>
              </w:rPr>
            </w:pPr>
          </w:p>
        </w:tc>
        <w:tc>
          <w:tcPr>
            <w:tcW w:w="20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2C2BD7" w14:textId="77777777" w:rsidR="000B4F34" w:rsidRPr="00E93DCA" w:rsidRDefault="002E4E21">
            <w:pPr>
              <w:rPr>
                <w:rFonts w:ascii="Aptos" w:hAnsi="Aptos"/>
                <w:bCs/>
                <w:sz w:val="16"/>
                <w:szCs w:val="16"/>
              </w:rPr>
            </w:pPr>
            <w:r w:rsidRPr="00E93DCA">
              <w:rPr>
                <w:rFonts w:ascii="Aptos" w:hAnsi="Aptos"/>
                <w:bCs/>
                <w:sz w:val="16"/>
                <w:szCs w:val="16"/>
              </w:rPr>
              <w:t>Turno 3</w:t>
            </w:r>
          </w:p>
          <w:p w14:paraId="63FF2D74" w14:textId="77777777" w:rsidR="000B4F34" w:rsidRPr="00E93DCA" w:rsidRDefault="000B4F34">
            <w:pPr>
              <w:rPr>
                <w:rFonts w:ascii="Aptos" w:hAnsi="Aptos"/>
                <w:bCs/>
              </w:rPr>
            </w:pPr>
          </w:p>
        </w:tc>
      </w:tr>
      <w:tr w:rsidR="000B4F34" w:rsidRPr="0050100C" w14:paraId="0111E959" w14:textId="77777777" w:rsidTr="006E4AD6">
        <w:trPr>
          <w:trHeight w:val="397"/>
        </w:trPr>
        <w:tc>
          <w:tcPr>
            <w:tcW w:w="3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E5C18C" w14:textId="77777777" w:rsidR="000B4F34" w:rsidRPr="0050100C" w:rsidRDefault="002E4E21">
            <w:pPr>
              <w:rPr>
                <w:rFonts w:ascii="Aptos" w:hAnsi="Aptos"/>
                <w:sz w:val="20"/>
                <w:szCs w:val="20"/>
              </w:rPr>
            </w:pPr>
            <w:r w:rsidRPr="0050100C">
              <w:rPr>
                <w:rFonts w:ascii="Aptos" w:hAnsi="Aptos"/>
                <w:sz w:val="20"/>
                <w:szCs w:val="20"/>
              </w:rPr>
              <w:t>Tipologia attività</w:t>
            </w:r>
          </w:p>
        </w:tc>
        <w:tc>
          <w:tcPr>
            <w:tcW w:w="607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CF3892" w14:textId="77777777" w:rsidR="000B4F34" w:rsidRPr="00E93DCA" w:rsidRDefault="000B4F34">
            <w:pPr>
              <w:rPr>
                <w:rFonts w:ascii="Aptos" w:hAnsi="Aptos"/>
                <w:bCs/>
                <w:sz w:val="22"/>
                <w:szCs w:val="22"/>
              </w:rPr>
            </w:pPr>
          </w:p>
        </w:tc>
      </w:tr>
    </w:tbl>
    <w:p w14:paraId="094844DC" w14:textId="77777777" w:rsidR="000B4F34" w:rsidRPr="00604004" w:rsidRDefault="002E4E21">
      <w:pPr>
        <w:pStyle w:val="Titolo2"/>
        <w:rPr>
          <w:rFonts w:ascii="Aptos" w:hAnsi="Aptos"/>
          <w:color w:val="003A5F"/>
        </w:rPr>
      </w:pPr>
      <w:bookmarkStart w:id="12" w:name="_Toc218828778"/>
      <w:bookmarkStart w:id="13" w:name="_Toc107401810"/>
      <w:r w:rsidRPr="00604004">
        <w:rPr>
          <w:rFonts w:ascii="Aptos" w:hAnsi="Aptos"/>
          <w:color w:val="003A5F"/>
        </w:rPr>
        <w:t>3.2 Identificazione datore/i di lavoro ex art. 2 D.Lgs 81/2008</w:t>
      </w:r>
      <w:bookmarkEnd w:id="12"/>
      <w:bookmarkEnd w:id="13"/>
    </w:p>
    <w:p w14:paraId="2787F392" w14:textId="77777777" w:rsidR="000B4F34" w:rsidRPr="0050100C" w:rsidRDefault="000B4F34">
      <w:pPr>
        <w:rPr>
          <w:rFonts w:ascii="Aptos" w:hAnsi="Aptos"/>
          <w:i/>
          <w:sz w:val="18"/>
          <w:szCs w:val="18"/>
        </w:rPr>
      </w:pPr>
    </w:p>
    <w:p w14:paraId="11D91CE9" w14:textId="77777777" w:rsidR="000B4F34" w:rsidRPr="0050100C" w:rsidRDefault="002E4E21">
      <w:pPr>
        <w:jc w:val="both"/>
        <w:rPr>
          <w:rFonts w:ascii="Aptos" w:hAnsi="Aptos"/>
          <w:color w:val="000000"/>
          <w:sz w:val="18"/>
          <w:szCs w:val="18"/>
        </w:rPr>
      </w:pPr>
      <w:r w:rsidRPr="0050100C">
        <w:rPr>
          <w:rFonts w:ascii="Aptos" w:hAnsi="Aptos"/>
          <w:color w:val="000000"/>
          <w:sz w:val="18"/>
          <w:szCs w:val="18"/>
        </w:rPr>
        <w:t>Art. 2 comma 1 lettera b) D.Lgs 81/2008 «datore di lavoro»: il soggetto titolare del rapporto di lavoro con il lavoratore o, comunque, il soggetto che, secondo il tipo e l’assetto dell’organizzazione nel cui ambito il lavoratore presta la propria attività, ha la responsabilità dell’organizzazione stessa o dell’unità produttiva in quanto esercita i poteri decisionali e di spesa. Nelle pubbliche amministrazioni di cui all’articolo 1, comma 2, del decreto legislativo 30 marzo 2001, n. 165, per datore di lavoro si intende il dirigente al quale spettano i poteri di gestione, ovvero il funzionario non avente qualifica dirigenziale, nei soli casi in cui quest’ultimo sia preposto ad un ufficio avente autonomia gestionale, individuato dall’organo di vertice delle singole amministrazioni tenendo conto dell’ubicazione e dell’ambito funzionale degli uffici nei quali viene svolta l’attività, e dotato di autonomi poteri decisionali e di spesa. In caso di omessa individuazione, o di individuazione non conforme ai criteri sopra indicati, il datore di lavoro coincide con l’organo di vertice medesimo</w:t>
      </w:r>
    </w:p>
    <w:p w14:paraId="5D068C59" w14:textId="77777777" w:rsidR="000B4F34" w:rsidRPr="0050100C" w:rsidRDefault="000B4F34">
      <w:pPr>
        <w:rPr>
          <w:rFonts w:ascii="Aptos" w:hAnsi="Aptos"/>
          <w:sz w:val="20"/>
          <w:szCs w:val="20"/>
        </w:rPr>
      </w:pPr>
    </w:p>
    <w:tbl>
      <w:tblPr>
        <w:tblW w:w="9747" w:type="dxa"/>
        <w:tblLayout w:type="fixed"/>
        <w:tblCellMar>
          <w:left w:w="10" w:type="dxa"/>
          <w:right w:w="10" w:type="dxa"/>
        </w:tblCellMar>
        <w:tblLook w:val="0000" w:firstRow="0" w:lastRow="0" w:firstColumn="0" w:lastColumn="0" w:noHBand="0" w:noVBand="0"/>
      </w:tblPr>
      <w:tblGrid>
        <w:gridCol w:w="6323"/>
        <w:gridCol w:w="3424"/>
      </w:tblGrid>
      <w:tr w:rsidR="008F5B19" w:rsidRPr="0050100C" w14:paraId="13022D11" w14:textId="77777777" w:rsidTr="00665D46">
        <w:trPr>
          <w:trHeight w:val="397"/>
        </w:trPr>
        <w:tc>
          <w:tcPr>
            <w:tcW w:w="6323" w:type="dxa"/>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5CF4714E" w14:textId="77777777" w:rsidR="008F5B19" w:rsidRPr="0050100C" w:rsidRDefault="008F5B19">
            <w:pPr>
              <w:rPr>
                <w:rFonts w:ascii="Aptos" w:hAnsi="Aptos"/>
              </w:rPr>
            </w:pPr>
            <w:r w:rsidRPr="0050100C">
              <w:rPr>
                <w:rFonts w:ascii="Aptos" w:hAnsi="Aptos"/>
                <w:b/>
                <w:sz w:val="20"/>
                <w:szCs w:val="20"/>
              </w:rPr>
              <w:t>Nominativo</w:t>
            </w:r>
          </w:p>
        </w:tc>
        <w:tc>
          <w:tcPr>
            <w:tcW w:w="3424" w:type="dxa"/>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26094C38" w14:textId="77777777" w:rsidR="008F5B19" w:rsidRPr="0050100C" w:rsidRDefault="008F5B19">
            <w:pPr>
              <w:rPr>
                <w:rFonts w:ascii="Aptos" w:hAnsi="Aptos"/>
              </w:rPr>
            </w:pPr>
            <w:r w:rsidRPr="0050100C">
              <w:rPr>
                <w:rFonts w:ascii="Aptos" w:hAnsi="Aptos"/>
                <w:sz w:val="20"/>
                <w:szCs w:val="20"/>
              </w:rPr>
              <w:t>Qualifica</w:t>
            </w:r>
          </w:p>
        </w:tc>
      </w:tr>
      <w:tr w:rsidR="008F5B19" w:rsidRPr="0050100C" w14:paraId="24C7DCC2" w14:textId="77777777" w:rsidTr="006E4AD6">
        <w:trPr>
          <w:trHeight w:val="397"/>
        </w:trPr>
        <w:tc>
          <w:tcPr>
            <w:tcW w:w="63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41A276E" w14:textId="77777777" w:rsidR="008F5B19" w:rsidRPr="0079594D" w:rsidRDefault="008F5B19">
            <w:pPr>
              <w:rPr>
                <w:rFonts w:ascii="Aptos" w:hAnsi="Aptos"/>
                <w:bCs/>
                <w:sz w:val="20"/>
              </w:rPr>
            </w:pPr>
          </w:p>
        </w:tc>
        <w:tc>
          <w:tcPr>
            <w:tcW w:w="34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F706B1" w14:textId="473E3CF1" w:rsidR="00F4120A" w:rsidRPr="0050100C" w:rsidRDefault="006E4AD6" w:rsidP="00F4120A">
            <w:pPr>
              <w:rPr>
                <w:rFonts w:ascii="Aptos" w:hAnsi="Aptos"/>
                <w:sz w:val="16"/>
                <w:szCs w:val="16"/>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sidR="004F1BC9">
              <w:rPr>
                <w:rFonts w:ascii="Aptos" w:hAnsi="Aptos"/>
                <w:sz w:val="18"/>
                <w:szCs w:val="18"/>
              </w:rPr>
            </w:r>
            <w:r w:rsidR="004F1BC9">
              <w:rPr>
                <w:rFonts w:ascii="Aptos" w:hAnsi="Aptos"/>
                <w:sz w:val="18"/>
                <w:szCs w:val="18"/>
              </w:rPr>
              <w:fldChar w:fldCharType="separate"/>
            </w:r>
            <w:r>
              <w:rPr>
                <w:rFonts w:ascii="Aptos" w:hAnsi="Aptos"/>
                <w:sz w:val="18"/>
                <w:szCs w:val="18"/>
              </w:rPr>
              <w:fldChar w:fldCharType="end"/>
            </w:r>
            <w:r w:rsidR="00F4120A" w:rsidRPr="0050100C">
              <w:rPr>
                <w:rFonts w:ascii="Aptos" w:hAnsi="Aptos"/>
                <w:sz w:val="16"/>
                <w:szCs w:val="16"/>
              </w:rPr>
              <w:t xml:space="preserve"> Titolare</w:t>
            </w:r>
          </w:p>
          <w:p w14:paraId="7171A1A3" w14:textId="5467706A" w:rsidR="00F4120A" w:rsidRPr="0050100C" w:rsidRDefault="006E4AD6" w:rsidP="00F4120A">
            <w:pPr>
              <w:rPr>
                <w:rFonts w:ascii="Aptos" w:hAnsi="Aptos"/>
                <w:sz w:val="16"/>
                <w:szCs w:val="16"/>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sidR="004F1BC9">
              <w:rPr>
                <w:rFonts w:ascii="Aptos" w:hAnsi="Aptos"/>
                <w:sz w:val="18"/>
                <w:szCs w:val="18"/>
              </w:rPr>
            </w:r>
            <w:r w:rsidR="004F1BC9">
              <w:rPr>
                <w:rFonts w:ascii="Aptos" w:hAnsi="Aptos"/>
                <w:sz w:val="18"/>
                <w:szCs w:val="18"/>
              </w:rPr>
              <w:fldChar w:fldCharType="separate"/>
            </w:r>
            <w:r>
              <w:rPr>
                <w:rFonts w:ascii="Aptos" w:hAnsi="Aptos"/>
                <w:sz w:val="18"/>
                <w:szCs w:val="18"/>
              </w:rPr>
              <w:fldChar w:fldCharType="end"/>
            </w:r>
            <w:r w:rsidR="00F4120A" w:rsidRPr="0050100C">
              <w:rPr>
                <w:rFonts w:ascii="Aptos" w:hAnsi="Aptos"/>
                <w:sz w:val="16"/>
                <w:szCs w:val="16"/>
              </w:rPr>
              <w:t xml:space="preserve"> Legale rappresentante</w:t>
            </w:r>
          </w:p>
          <w:p w14:paraId="2E3AAF92" w14:textId="6635AF5A" w:rsidR="00F4120A" w:rsidRPr="0050100C" w:rsidRDefault="006E4AD6" w:rsidP="00F4120A">
            <w:pPr>
              <w:rPr>
                <w:rFonts w:ascii="Aptos" w:hAnsi="Aptos"/>
                <w:sz w:val="16"/>
                <w:szCs w:val="16"/>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sidR="004F1BC9">
              <w:rPr>
                <w:rFonts w:ascii="Aptos" w:hAnsi="Aptos"/>
                <w:sz w:val="18"/>
                <w:szCs w:val="18"/>
              </w:rPr>
            </w:r>
            <w:r w:rsidR="004F1BC9">
              <w:rPr>
                <w:rFonts w:ascii="Aptos" w:hAnsi="Aptos"/>
                <w:sz w:val="18"/>
                <w:szCs w:val="18"/>
              </w:rPr>
              <w:fldChar w:fldCharType="separate"/>
            </w:r>
            <w:r>
              <w:rPr>
                <w:rFonts w:ascii="Aptos" w:hAnsi="Aptos"/>
                <w:sz w:val="18"/>
                <w:szCs w:val="18"/>
              </w:rPr>
              <w:fldChar w:fldCharType="end"/>
            </w:r>
            <w:r w:rsidR="00F4120A" w:rsidRPr="0050100C">
              <w:rPr>
                <w:rFonts w:ascii="Aptos" w:hAnsi="Aptos"/>
                <w:sz w:val="16"/>
                <w:szCs w:val="16"/>
              </w:rPr>
              <w:t xml:space="preserve"> Socio </w:t>
            </w:r>
          </w:p>
          <w:p w14:paraId="514A719C" w14:textId="109A83CE" w:rsidR="00F4120A" w:rsidRPr="0050100C" w:rsidRDefault="006E4AD6" w:rsidP="00F4120A">
            <w:pPr>
              <w:rPr>
                <w:rFonts w:ascii="Aptos" w:hAnsi="Aptos"/>
                <w:sz w:val="16"/>
                <w:szCs w:val="16"/>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sidR="004F1BC9">
              <w:rPr>
                <w:rFonts w:ascii="Aptos" w:hAnsi="Aptos"/>
                <w:sz w:val="18"/>
                <w:szCs w:val="18"/>
              </w:rPr>
            </w:r>
            <w:r w:rsidR="004F1BC9">
              <w:rPr>
                <w:rFonts w:ascii="Aptos" w:hAnsi="Aptos"/>
                <w:sz w:val="18"/>
                <w:szCs w:val="18"/>
              </w:rPr>
              <w:fldChar w:fldCharType="separate"/>
            </w:r>
            <w:r>
              <w:rPr>
                <w:rFonts w:ascii="Aptos" w:hAnsi="Aptos"/>
                <w:sz w:val="18"/>
                <w:szCs w:val="18"/>
              </w:rPr>
              <w:fldChar w:fldCharType="end"/>
            </w:r>
            <w:r w:rsidR="00F4120A" w:rsidRPr="0050100C">
              <w:rPr>
                <w:rFonts w:ascii="Aptos" w:hAnsi="Aptos"/>
                <w:sz w:val="16"/>
                <w:szCs w:val="16"/>
              </w:rPr>
              <w:t xml:space="preserve"> Amministratore</w:t>
            </w:r>
          </w:p>
          <w:p w14:paraId="60790468" w14:textId="69AB3E84" w:rsidR="00F4120A" w:rsidRPr="0050100C" w:rsidRDefault="006E4AD6" w:rsidP="00F4120A">
            <w:pPr>
              <w:rPr>
                <w:rFonts w:ascii="Aptos" w:hAnsi="Aptos"/>
                <w:sz w:val="16"/>
                <w:szCs w:val="16"/>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sidR="004F1BC9">
              <w:rPr>
                <w:rFonts w:ascii="Aptos" w:hAnsi="Aptos"/>
                <w:sz w:val="18"/>
                <w:szCs w:val="18"/>
              </w:rPr>
            </w:r>
            <w:r w:rsidR="004F1BC9">
              <w:rPr>
                <w:rFonts w:ascii="Aptos" w:hAnsi="Aptos"/>
                <w:sz w:val="18"/>
                <w:szCs w:val="18"/>
              </w:rPr>
              <w:fldChar w:fldCharType="separate"/>
            </w:r>
            <w:r>
              <w:rPr>
                <w:rFonts w:ascii="Aptos" w:hAnsi="Aptos"/>
                <w:sz w:val="18"/>
                <w:szCs w:val="18"/>
              </w:rPr>
              <w:fldChar w:fldCharType="end"/>
            </w:r>
            <w:r w:rsidR="00F4120A" w:rsidRPr="0050100C">
              <w:rPr>
                <w:rFonts w:ascii="Aptos" w:hAnsi="Aptos"/>
                <w:sz w:val="16"/>
                <w:szCs w:val="16"/>
              </w:rPr>
              <w:t xml:space="preserve"> Presidente del c.d.a.</w:t>
            </w:r>
          </w:p>
          <w:p w14:paraId="4E04C235" w14:textId="74FCA828" w:rsidR="008F5B19" w:rsidRPr="0050100C" w:rsidRDefault="006E4AD6" w:rsidP="00F4120A">
            <w:pPr>
              <w:rPr>
                <w:rFonts w:ascii="Aptos" w:hAnsi="Aptos"/>
                <w:sz w:val="20"/>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sidR="004F1BC9">
              <w:rPr>
                <w:rFonts w:ascii="Aptos" w:hAnsi="Aptos"/>
                <w:sz w:val="18"/>
                <w:szCs w:val="18"/>
              </w:rPr>
            </w:r>
            <w:r w:rsidR="004F1BC9">
              <w:rPr>
                <w:rFonts w:ascii="Aptos" w:hAnsi="Aptos"/>
                <w:sz w:val="18"/>
                <w:szCs w:val="18"/>
              </w:rPr>
              <w:fldChar w:fldCharType="separate"/>
            </w:r>
            <w:r>
              <w:rPr>
                <w:rFonts w:ascii="Aptos" w:hAnsi="Aptos"/>
                <w:sz w:val="18"/>
                <w:szCs w:val="18"/>
              </w:rPr>
              <w:fldChar w:fldCharType="end"/>
            </w:r>
            <w:r w:rsidR="00F4120A" w:rsidRPr="0050100C">
              <w:rPr>
                <w:rFonts w:ascii="Aptos" w:hAnsi="Aptos"/>
                <w:sz w:val="16"/>
                <w:szCs w:val="16"/>
              </w:rPr>
              <w:t xml:space="preserve"> Delega ex art. 16 D.Lgs 81/2008</w:t>
            </w:r>
          </w:p>
        </w:tc>
      </w:tr>
    </w:tbl>
    <w:p w14:paraId="53BACD0F" w14:textId="77777777" w:rsidR="000B4F34" w:rsidRPr="0050100C" w:rsidRDefault="000B4F34">
      <w:pPr>
        <w:jc w:val="both"/>
        <w:rPr>
          <w:rFonts w:ascii="Aptos" w:hAnsi="Aptos"/>
        </w:rPr>
      </w:pPr>
    </w:p>
    <w:p w14:paraId="4AE6BDC3" w14:textId="77777777" w:rsidR="00D612BA" w:rsidRPr="0050100C" w:rsidRDefault="00D612BA" w:rsidP="00D612BA">
      <w:pPr>
        <w:rPr>
          <w:rFonts w:ascii="Aptos" w:hAnsi="Aptos"/>
        </w:rPr>
      </w:pPr>
      <w:bookmarkStart w:id="14" w:name="_Toc218828779"/>
    </w:p>
    <w:p w14:paraId="6CDA7058" w14:textId="77777777" w:rsidR="00D612BA" w:rsidRPr="0050100C" w:rsidRDefault="00D612BA" w:rsidP="00D612BA">
      <w:pPr>
        <w:rPr>
          <w:rFonts w:ascii="Aptos" w:hAnsi="Aptos"/>
        </w:rPr>
      </w:pPr>
    </w:p>
    <w:p w14:paraId="1D7BD492" w14:textId="77777777" w:rsidR="0044319D" w:rsidRPr="0050100C" w:rsidRDefault="0044319D">
      <w:pPr>
        <w:suppressAutoHyphens w:val="0"/>
        <w:rPr>
          <w:rFonts w:ascii="Aptos" w:hAnsi="Aptos" w:cs="Arial"/>
          <w:b/>
          <w:bCs/>
          <w:iCs/>
          <w:caps/>
          <w:color w:val="0000FF"/>
        </w:rPr>
      </w:pPr>
      <w:r w:rsidRPr="0050100C">
        <w:rPr>
          <w:rFonts w:ascii="Aptos" w:hAnsi="Aptos"/>
        </w:rPr>
        <w:br w:type="page"/>
      </w:r>
    </w:p>
    <w:p w14:paraId="51A0209D" w14:textId="77777777" w:rsidR="00D612BA" w:rsidRPr="00604004" w:rsidRDefault="00D612BA" w:rsidP="00D612BA">
      <w:pPr>
        <w:pStyle w:val="Titolo2"/>
        <w:rPr>
          <w:rFonts w:ascii="Aptos" w:hAnsi="Aptos"/>
          <w:color w:val="003A5F"/>
        </w:rPr>
      </w:pPr>
      <w:bookmarkStart w:id="15" w:name="_Toc107401811"/>
      <w:r w:rsidRPr="00604004">
        <w:rPr>
          <w:rFonts w:ascii="Aptos" w:hAnsi="Aptos"/>
          <w:color w:val="003A5F"/>
        </w:rPr>
        <w:lastRenderedPageBreak/>
        <w:t>3.3 iDENTIFICAZIONE DI EVENTUALI DIRIGENTI e preposti</w:t>
      </w:r>
      <w:bookmarkEnd w:id="15"/>
    </w:p>
    <w:p w14:paraId="0577D3B7" w14:textId="77777777" w:rsidR="00F4120A" w:rsidRPr="009B2B07" w:rsidRDefault="00F4120A" w:rsidP="00F4120A">
      <w:pPr>
        <w:jc w:val="both"/>
        <w:rPr>
          <w:rFonts w:ascii="Aptos" w:hAnsi="Aptos"/>
          <w:b/>
          <w:sz w:val="21"/>
          <w:szCs w:val="21"/>
        </w:rPr>
      </w:pPr>
      <w:r w:rsidRPr="009B2B07">
        <w:rPr>
          <w:rFonts w:ascii="Aptos" w:hAnsi="Aptos"/>
          <w:b/>
          <w:sz w:val="21"/>
          <w:szCs w:val="21"/>
        </w:rPr>
        <w:t>DIRIGENTI</w:t>
      </w:r>
    </w:p>
    <w:p w14:paraId="78D47B05" w14:textId="77777777" w:rsidR="00F4120A" w:rsidRPr="0050100C" w:rsidRDefault="00F4120A" w:rsidP="00F4120A">
      <w:pPr>
        <w:jc w:val="both"/>
        <w:rPr>
          <w:rFonts w:ascii="Aptos" w:hAnsi="Aptos"/>
        </w:rPr>
      </w:pPr>
      <w:r w:rsidRPr="0050100C">
        <w:rPr>
          <w:rFonts w:ascii="Aptos" w:hAnsi="Aptos"/>
          <w:color w:val="000000"/>
          <w:sz w:val="18"/>
          <w:szCs w:val="18"/>
        </w:rPr>
        <w:t>Art. 2 comma 1 lettera d) D.Lgs 81/2008 «dirigenti»: persona che, in ragione delle competenze professionali e di poteri gerarchici e funzionali adeguati alla natura dell’incarico conferitogli, attua le direttive del datore di lavoro organizzando l’attività lavorativa e vigilando su di essa</w:t>
      </w:r>
    </w:p>
    <w:p w14:paraId="1D1F4880" w14:textId="77777777" w:rsidR="00F4120A" w:rsidRPr="0050100C" w:rsidRDefault="00F4120A" w:rsidP="00F4120A">
      <w:pPr>
        <w:rPr>
          <w:rFonts w:ascii="Aptos" w:hAnsi="Aptos"/>
          <w:sz w:val="20"/>
          <w:szCs w:val="20"/>
        </w:rPr>
      </w:pPr>
    </w:p>
    <w:tbl>
      <w:tblPr>
        <w:tblW w:w="7054" w:type="dxa"/>
        <w:jc w:val="center"/>
        <w:tblLayout w:type="fixed"/>
        <w:tblCellMar>
          <w:left w:w="10" w:type="dxa"/>
          <w:right w:w="10" w:type="dxa"/>
        </w:tblCellMar>
        <w:tblLook w:val="0000" w:firstRow="0" w:lastRow="0" w:firstColumn="0" w:lastColumn="0" w:noHBand="0" w:noVBand="0"/>
      </w:tblPr>
      <w:tblGrid>
        <w:gridCol w:w="4077"/>
        <w:gridCol w:w="2977"/>
      </w:tblGrid>
      <w:tr w:rsidR="00F4120A" w:rsidRPr="0050100C" w14:paraId="7328FF46" w14:textId="77777777" w:rsidTr="00F4120A">
        <w:trPr>
          <w:trHeight w:val="397"/>
          <w:jc w:val="center"/>
        </w:trPr>
        <w:tc>
          <w:tcPr>
            <w:tcW w:w="4077" w:type="dxa"/>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41F6661A" w14:textId="77777777" w:rsidR="00F4120A" w:rsidRPr="0050100C" w:rsidRDefault="00F4120A" w:rsidP="00C665F3">
            <w:pPr>
              <w:jc w:val="center"/>
              <w:rPr>
                <w:rFonts w:ascii="Aptos" w:hAnsi="Aptos"/>
              </w:rPr>
            </w:pPr>
            <w:r w:rsidRPr="0050100C">
              <w:rPr>
                <w:rFonts w:ascii="Aptos" w:hAnsi="Aptos"/>
                <w:b/>
                <w:sz w:val="20"/>
                <w:szCs w:val="20"/>
              </w:rPr>
              <w:t>DIRIGENTI</w:t>
            </w:r>
          </w:p>
        </w:tc>
        <w:tc>
          <w:tcPr>
            <w:tcW w:w="2977"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460E2582" w14:textId="77777777" w:rsidR="00F4120A" w:rsidRPr="0050100C" w:rsidRDefault="00F4120A" w:rsidP="00C665F3">
            <w:pPr>
              <w:jc w:val="center"/>
              <w:rPr>
                <w:rFonts w:ascii="Aptos" w:hAnsi="Aptos"/>
                <w:sz w:val="20"/>
                <w:szCs w:val="20"/>
              </w:rPr>
            </w:pPr>
            <w:r w:rsidRPr="0050100C">
              <w:rPr>
                <w:rFonts w:ascii="Aptos" w:hAnsi="Aptos"/>
                <w:sz w:val="20"/>
                <w:szCs w:val="20"/>
              </w:rPr>
              <w:t>Area di competenza</w:t>
            </w:r>
          </w:p>
        </w:tc>
      </w:tr>
      <w:tr w:rsidR="00F4120A" w:rsidRPr="0050100C" w14:paraId="0612E972" w14:textId="77777777" w:rsidTr="006E4AD6">
        <w:tblPrEx>
          <w:tblBorders>
            <w:left w:val="single" w:sz="4" w:space="0" w:color="000000"/>
            <w:bottom w:val="single" w:sz="4" w:space="0" w:color="000000"/>
            <w:right w:val="single" w:sz="4" w:space="0" w:color="000000"/>
            <w:insideH w:val="single" w:sz="12" w:space="0" w:color="000000"/>
            <w:insideV w:val="single" w:sz="4" w:space="0" w:color="000000"/>
          </w:tblBorders>
        </w:tblPrEx>
        <w:trPr>
          <w:trHeight w:val="529"/>
          <w:jc w:val="center"/>
        </w:trPr>
        <w:tc>
          <w:tcPr>
            <w:tcW w:w="4077" w:type="dxa"/>
            <w:tcBorders>
              <w:bottom w:val="single" w:sz="4" w:space="0" w:color="auto"/>
            </w:tcBorders>
            <w:tcMar>
              <w:top w:w="0" w:type="dxa"/>
              <w:left w:w="108" w:type="dxa"/>
              <w:bottom w:w="0" w:type="dxa"/>
              <w:right w:w="108" w:type="dxa"/>
            </w:tcMar>
            <w:vAlign w:val="center"/>
          </w:tcPr>
          <w:p w14:paraId="4DFFF28C" w14:textId="28F84919" w:rsidR="00F4120A" w:rsidRPr="0050100C" w:rsidRDefault="00F4120A" w:rsidP="000F1424">
            <w:pPr>
              <w:jc w:val="center"/>
              <w:rPr>
                <w:rFonts w:ascii="Aptos" w:hAnsi="Aptos"/>
                <w:b/>
              </w:rPr>
            </w:pPr>
          </w:p>
        </w:tc>
        <w:tc>
          <w:tcPr>
            <w:tcW w:w="2977" w:type="dxa"/>
            <w:tcBorders>
              <w:bottom w:val="single" w:sz="4" w:space="0" w:color="auto"/>
            </w:tcBorders>
            <w:vAlign w:val="center"/>
          </w:tcPr>
          <w:p w14:paraId="66FCFE07" w14:textId="0C941BB9" w:rsidR="00F4120A" w:rsidRPr="0050100C" w:rsidRDefault="00F4120A" w:rsidP="000F1424">
            <w:pPr>
              <w:jc w:val="center"/>
              <w:rPr>
                <w:rFonts w:ascii="Aptos" w:hAnsi="Aptos"/>
                <w:sz w:val="20"/>
                <w:szCs w:val="20"/>
              </w:rPr>
            </w:pPr>
          </w:p>
        </w:tc>
      </w:tr>
    </w:tbl>
    <w:p w14:paraId="0CE5CD97" w14:textId="77777777" w:rsidR="00F4120A" w:rsidRPr="0050100C" w:rsidRDefault="00F4120A" w:rsidP="00F4120A">
      <w:pPr>
        <w:rPr>
          <w:rFonts w:ascii="Aptos" w:hAnsi="Aptos"/>
          <w:sz w:val="20"/>
          <w:szCs w:val="20"/>
        </w:rPr>
      </w:pPr>
    </w:p>
    <w:p w14:paraId="4A79D065" w14:textId="77777777" w:rsidR="00F4120A" w:rsidRPr="009B2B07" w:rsidRDefault="00F4120A" w:rsidP="00F4120A">
      <w:pPr>
        <w:jc w:val="both"/>
        <w:rPr>
          <w:rFonts w:ascii="Aptos" w:hAnsi="Aptos"/>
          <w:sz w:val="21"/>
          <w:szCs w:val="21"/>
        </w:rPr>
      </w:pPr>
      <w:r w:rsidRPr="009B2B07">
        <w:rPr>
          <w:rFonts w:ascii="Aptos" w:hAnsi="Aptos"/>
          <w:sz w:val="21"/>
          <w:szCs w:val="21"/>
        </w:rPr>
        <w:t xml:space="preserve">I dirigenti provvedono, nell’ambito delle proprie aree di competenza, allo svolgimento di tutti i compiti previsti dall’art. 18 D.Lgs 81/2008, in qualità di </w:t>
      </w:r>
      <w:r w:rsidRPr="009B2B07">
        <w:rPr>
          <w:rFonts w:ascii="Aptos" w:hAnsi="Aptos"/>
          <w:i/>
          <w:sz w:val="21"/>
          <w:szCs w:val="21"/>
        </w:rPr>
        <w:t>alter ego</w:t>
      </w:r>
      <w:r w:rsidRPr="009B2B07">
        <w:rPr>
          <w:rFonts w:ascii="Aptos" w:hAnsi="Aptos"/>
          <w:sz w:val="21"/>
          <w:szCs w:val="21"/>
        </w:rPr>
        <w:t xml:space="preserve"> del datore di lavoro.</w:t>
      </w:r>
    </w:p>
    <w:p w14:paraId="33A0AE41" w14:textId="77777777" w:rsidR="00F4120A" w:rsidRPr="0050100C" w:rsidRDefault="00F4120A" w:rsidP="00F4120A">
      <w:pPr>
        <w:rPr>
          <w:rFonts w:ascii="Aptos" w:hAnsi="Aptos"/>
          <w:sz w:val="20"/>
          <w:szCs w:val="20"/>
        </w:rPr>
      </w:pPr>
    </w:p>
    <w:p w14:paraId="3F59592E" w14:textId="77777777" w:rsidR="00F4120A" w:rsidRPr="009B2B07" w:rsidRDefault="00F4120A" w:rsidP="00F4120A">
      <w:pPr>
        <w:jc w:val="both"/>
        <w:rPr>
          <w:rFonts w:ascii="Aptos" w:hAnsi="Aptos"/>
          <w:b/>
          <w:sz w:val="21"/>
          <w:szCs w:val="21"/>
        </w:rPr>
      </w:pPr>
      <w:r w:rsidRPr="009B2B07">
        <w:rPr>
          <w:rFonts w:ascii="Aptos" w:hAnsi="Aptos"/>
          <w:b/>
          <w:sz w:val="21"/>
          <w:szCs w:val="21"/>
        </w:rPr>
        <w:t>PREPOSTI</w:t>
      </w:r>
    </w:p>
    <w:p w14:paraId="4D830E93" w14:textId="77777777" w:rsidR="00F4120A" w:rsidRPr="0050100C" w:rsidRDefault="00F4120A" w:rsidP="00F4120A">
      <w:pPr>
        <w:jc w:val="both"/>
        <w:rPr>
          <w:rFonts w:ascii="Aptos" w:hAnsi="Aptos"/>
          <w:sz w:val="20"/>
          <w:szCs w:val="20"/>
        </w:rPr>
      </w:pPr>
      <w:r w:rsidRPr="0050100C">
        <w:rPr>
          <w:rFonts w:ascii="Aptos" w:hAnsi="Aptos"/>
          <w:color w:val="000000"/>
          <w:sz w:val="18"/>
          <w:szCs w:val="18"/>
        </w:rPr>
        <w:t>Art. 2 comma 1 lettera e) «preposto»: persona che, in ragione delle competenze professionali e nei limiti di poteri gerarchici e funzionali adeguati alla natura dell’incarico conferitogli, sovrintende alla attività lavorativa e garantisce l’attuazione delle direttive ricevute, controllandone la corretta esecuzione da parte dei lavoratori ed esercitando un funzionale potere di iniziativa</w:t>
      </w:r>
    </w:p>
    <w:p w14:paraId="061FEB43" w14:textId="77777777" w:rsidR="00F4120A" w:rsidRPr="0050100C" w:rsidRDefault="00F4120A" w:rsidP="00F4120A">
      <w:pPr>
        <w:rPr>
          <w:rFonts w:ascii="Aptos" w:hAnsi="Aptos"/>
          <w:sz w:val="20"/>
          <w:szCs w:val="20"/>
        </w:rPr>
      </w:pPr>
    </w:p>
    <w:tbl>
      <w:tblPr>
        <w:tblW w:w="7054" w:type="dxa"/>
        <w:jc w:val="center"/>
        <w:tblLayout w:type="fixed"/>
        <w:tblCellMar>
          <w:left w:w="10" w:type="dxa"/>
          <w:right w:w="10" w:type="dxa"/>
        </w:tblCellMar>
        <w:tblLook w:val="0000" w:firstRow="0" w:lastRow="0" w:firstColumn="0" w:lastColumn="0" w:noHBand="0" w:noVBand="0"/>
      </w:tblPr>
      <w:tblGrid>
        <w:gridCol w:w="4077"/>
        <w:gridCol w:w="2977"/>
      </w:tblGrid>
      <w:tr w:rsidR="00F4120A" w:rsidRPr="0050100C" w14:paraId="38246AF4" w14:textId="77777777" w:rsidTr="00F4120A">
        <w:trPr>
          <w:trHeight w:val="397"/>
          <w:jc w:val="center"/>
        </w:trPr>
        <w:tc>
          <w:tcPr>
            <w:tcW w:w="4077" w:type="dxa"/>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110D9321" w14:textId="77777777" w:rsidR="00F4120A" w:rsidRPr="0050100C" w:rsidRDefault="00F4120A" w:rsidP="00C665F3">
            <w:pPr>
              <w:jc w:val="center"/>
              <w:rPr>
                <w:rFonts w:ascii="Aptos" w:hAnsi="Aptos"/>
              </w:rPr>
            </w:pPr>
            <w:r w:rsidRPr="0050100C">
              <w:rPr>
                <w:rFonts w:ascii="Aptos" w:hAnsi="Aptos"/>
                <w:b/>
                <w:sz w:val="20"/>
                <w:szCs w:val="20"/>
              </w:rPr>
              <w:t>PREPOSTI</w:t>
            </w:r>
          </w:p>
        </w:tc>
        <w:tc>
          <w:tcPr>
            <w:tcW w:w="2977"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5D237279" w14:textId="77777777" w:rsidR="00F4120A" w:rsidRPr="0050100C" w:rsidRDefault="00F4120A" w:rsidP="00C665F3">
            <w:pPr>
              <w:jc w:val="center"/>
              <w:rPr>
                <w:rFonts w:ascii="Aptos" w:hAnsi="Aptos"/>
                <w:sz w:val="20"/>
                <w:szCs w:val="20"/>
              </w:rPr>
            </w:pPr>
            <w:r w:rsidRPr="0050100C">
              <w:rPr>
                <w:rFonts w:ascii="Aptos" w:hAnsi="Aptos"/>
                <w:sz w:val="20"/>
                <w:szCs w:val="20"/>
              </w:rPr>
              <w:t>Area di competenza</w:t>
            </w:r>
          </w:p>
        </w:tc>
      </w:tr>
      <w:tr w:rsidR="00F4120A" w:rsidRPr="0050100C" w14:paraId="188425CC" w14:textId="77777777" w:rsidTr="006E4AD6">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536"/>
          <w:jc w:val="center"/>
        </w:trPr>
        <w:tc>
          <w:tcPr>
            <w:tcW w:w="4077" w:type="dxa"/>
            <w:tcMar>
              <w:top w:w="0" w:type="dxa"/>
              <w:left w:w="108" w:type="dxa"/>
              <w:bottom w:w="0" w:type="dxa"/>
              <w:right w:w="108" w:type="dxa"/>
            </w:tcMar>
            <w:vAlign w:val="center"/>
          </w:tcPr>
          <w:p w14:paraId="30563357" w14:textId="5341562F" w:rsidR="00F4120A" w:rsidRPr="0050100C" w:rsidRDefault="00F4120A" w:rsidP="000F1424">
            <w:pPr>
              <w:jc w:val="center"/>
              <w:rPr>
                <w:rFonts w:ascii="Aptos" w:hAnsi="Aptos"/>
              </w:rPr>
            </w:pPr>
          </w:p>
        </w:tc>
        <w:tc>
          <w:tcPr>
            <w:tcW w:w="2977" w:type="dxa"/>
            <w:vAlign w:val="center"/>
          </w:tcPr>
          <w:p w14:paraId="43F804A0" w14:textId="340C345B" w:rsidR="00F4120A" w:rsidRPr="0050100C" w:rsidRDefault="00F4120A" w:rsidP="000F1424">
            <w:pPr>
              <w:jc w:val="center"/>
              <w:rPr>
                <w:rFonts w:ascii="Aptos" w:hAnsi="Aptos"/>
                <w:sz w:val="20"/>
                <w:szCs w:val="20"/>
              </w:rPr>
            </w:pPr>
          </w:p>
        </w:tc>
      </w:tr>
    </w:tbl>
    <w:p w14:paraId="4200D767" w14:textId="77777777" w:rsidR="00F4120A" w:rsidRPr="0050100C" w:rsidRDefault="00F4120A" w:rsidP="00F4120A">
      <w:pPr>
        <w:rPr>
          <w:rFonts w:ascii="Aptos" w:hAnsi="Aptos"/>
          <w:sz w:val="20"/>
          <w:szCs w:val="20"/>
        </w:rPr>
      </w:pPr>
    </w:p>
    <w:p w14:paraId="20B5C56F" w14:textId="6E231B7F" w:rsidR="00F4120A" w:rsidRPr="009B2B07" w:rsidRDefault="00F4120A" w:rsidP="00F4120A">
      <w:pPr>
        <w:jc w:val="both"/>
        <w:rPr>
          <w:rFonts w:ascii="Aptos" w:hAnsi="Aptos"/>
          <w:sz w:val="21"/>
          <w:szCs w:val="21"/>
        </w:rPr>
      </w:pPr>
      <w:r w:rsidRPr="009B2B07">
        <w:rPr>
          <w:rFonts w:ascii="Aptos" w:hAnsi="Aptos"/>
          <w:sz w:val="21"/>
          <w:szCs w:val="21"/>
        </w:rPr>
        <w:t>I preposti provvedono, nell’ambito delle proprie aree di competenza, allo svolgimento delle seguenti funzioni:</w:t>
      </w:r>
    </w:p>
    <w:p w14:paraId="0F2AA837" w14:textId="77777777" w:rsidR="00310477" w:rsidRPr="009B2B07" w:rsidRDefault="00310477" w:rsidP="000F1424">
      <w:pPr>
        <w:numPr>
          <w:ilvl w:val="0"/>
          <w:numId w:val="6"/>
        </w:numPr>
        <w:suppressAutoHyphens w:val="0"/>
        <w:autoSpaceDE w:val="0"/>
        <w:adjustRightInd w:val="0"/>
        <w:spacing w:before="16" w:line="300" w:lineRule="exact"/>
        <w:jc w:val="both"/>
        <w:textAlignment w:val="auto"/>
        <w:rPr>
          <w:rFonts w:ascii="Aptos" w:hAnsi="Aptos"/>
          <w:sz w:val="21"/>
          <w:szCs w:val="21"/>
        </w:rPr>
      </w:pPr>
      <w:r w:rsidRPr="009B2B07">
        <w:rPr>
          <w:rFonts w:ascii="Aptos" w:hAnsi="Aptos"/>
          <w:sz w:val="21"/>
          <w:szCs w:val="21"/>
        </w:rPr>
        <w:t>sovrintendere e vigilare sulla osservanza da parte dei singoli lavoratori dei loro obblighi di legge, nonché delle disposizioni aziendali in materia di salute e sicurezza sul lavoro e di uso dei mezzi di protezione collettivi e dei dispositivi di protezione individuale messi a loro disposizione e, in caso di rilevazione di comportamenti non conformi alle disposizioni e istruzioni impartite dal datore di lavoro e dirigenti ai fini della protezione collettiva e individuale, intervenire per modificare il comportamento non conforme fornendo le necessarie indicazioni di sicurezza. In caso di mancata attuazione delle disposizioni impartite o di persistenza della inosservanza, interrompere l'attività del lavoratore e informare i superiori diretti;</w:t>
      </w:r>
    </w:p>
    <w:p w14:paraId="7283FE8C" w14:textId="77777777" w:rsidR="00310477" w:rsidRPr="009B2B07" w:rsidRDefault="00310477" w:rsidP="00764034">
      <w:pPr>
        <w:numPr>
          <w:ilvl w:val="0"/>
          <w:numId w:val="6"/>
        </w:numPr>
        <w:suppressAutoHyphens w:val="0"/>
        <w:autoSpaceDE w:val="0"/>
        <w:adjustRightInd w:val="0"/>
        <w:spacing w:before="16" w:line="300" w:lineRule="exact"/>
        <w:jc w:val="both"/>
        <w:textAlignment w:val="auto"/>
        <w:rPr>
          <w:rFonts w:ascii="Aptos" w:hAnsi="Aptos"/>
          <w:sz w:val="21"/>
          <w:szCs w:val="21"/>
        </w:rPr>
      </w:pPr>
      <w:r w:rsidRPr="009B2B07">
        <w:rPr>
          <w:rFonts w:ascii="Aptos" w:hAnsi="Aptos"/>
          <w:sz w:val="21"/>
          <w:szCs w:val="21"/>
        </w:rPr>
        <w:t>verificare affinché soltanto i lavoratori che hanno ricevuto adeguate istruzioni accedano alle zone che li espongono ad un rischio grave e specifico;</w:t>
      </w:r>
    </w:p>
    <w:p w14:paraId="4CC94662" w14:textId="77777777" w:rsidR="00310477" w:rsidRPr="009B2B07" w:rsidRDefault="00310477" w:rsidP="00764034">
      <w:pPr>
        <w:numPr>
          <w:ilvl w:val="0"/>
          <w:numId w:val="6"/>
        </w:numPr>
        <w:suppressAutoHyphens w:val="0"/>
        <w:autoSpaceDE w:val="0"/>
        <w:adjustRightInd w:val="0"/>
        <w:spacing w:before="16" w:line="300" w:lineRule="exact"/>
        <w:jc w:val="both"/>
        <w:textAlignment w:val="auto"/>
        <w:rPr>
          <w:rFonts w:ascii="Aptos" w:hAnsi="Aptos"/>
          <w:sz w:val="21"/>
          <w:szCs w:val="21"/>
        </w:rPr>
      </w:pPr>
      <w:r w:rsidRPr="009B2B07">
        <w:rPr>
          <w:rFonts w:ascii="Aptos" w:hAnsi="Aptos"/>
          <w:sz w:val="21"/>
          <w:szCs w:val="21"/>
        </w:rPr>
        <w:t xml:space="preserve">richiedere l’osservanza delle misure per il controllo delle situazioni di rischio in caso di emergenza e dare istruzioni affinché i lavoratori, in caso di pericolo grave, immediato e inevitabile, abbandonino il posto di lavoro o la zona pericolosa; </w:t>
      </w:r>
    </w:p>
    <w:p w14:paraId="609DEB73" w14:textId="77777777" w:rsidR="00310477" w:rsidRPr="009B2B07" w:rsidRDefault="00310477" w:rsidP="00764034">
      <w:pPr>
        <w:numPr>
          <w:ilvl w:val="0"/>
          <w:numId w:val="6"/>
        </w:numPr>
        <w:suppressAutoHyphens w:val="0"/>
        <w:autoSpaceDE w:val="0"/>
        <w:adjustRightInd w:val="0"/>
        <w:spacing w:before="16" w:line="300" w:lineRule="exact"/>
        <w:jc w:val="both"/>
        <w:textAlignment w:val="auto"/>
        <w:rPr>
          <w:rFonts w:ascii="Aptos" w:hAnsi="Aptos"/>
          <w:sz w:val="21"/>
          <w:szCs w:val="21"/>
        </w:rPr>
      </w:pPr>
      <w:r w:rsidRPr="009B2B07">
        <w:rPr>
          <w:rFonts w:ascii="Aptos" w:hAnsi="Aptos"/>
          <w:sz w:val="21"/>
          <w:szCs w:val="21"/>
        </w:rPr>
        <w:t xml:space="preserve">informare il più presto possibile i lavoratori esposti al rischio di un pericolo grave e immediato circa il rischio stesso e le disposizioni prese o da prendere in materia di protezione; </w:t>
      </w:r>
    </w:p>
    <w:p w14:paraId="255E906B" w14:textId="77777777" w:rsidR="00310477" w:rsidRPr="009B2B07" w:rsidRDefault="00310477" w:rsidP="00764034">
      <w:pPr>
        <w:numPr>
          <w:ilvl w:val="0"/>
          <w:numId w:val="6"/>
        </w:numPr>
        <w:suppressAutoHyphens w:val="0"/>
        <w:autoSpaceDE w:val="0"/>
        <w:adjustRightInd w:val="0"/>
        <w:spacing w:before="16" w:line="300" w:lineRule="exact"/>
        <w:jc w:val="both"/>
        <w:textAlignment w:val="auto"/>
        <w:rPr>
          <w:rFonts w:ascii="Aptos" w:hAnsi="Aptos"/>
          <w:sz w:val="21"/>
          <w:szCs w:val="21"/>
        </w:rPr>
      </w:pPr>
      <w:r w:rsidRPr="009B2B07">
        <w:rPr>
          <w:rFonts w:ascii="Aptos" w:hAnsi="Aptos"/>
          <w:sz w:val="21"/>
          <w:szCs w:val="21"/>
        </w:rPr>
        <w:t xml:space="preserve">astenersi, salvo eccezioni debitamente motivate, dal richiedere ai lavoratori di riprendere la loro attività in una situazione di lavoro in cui persiste un pericolo grave ed immediato; </w:t>
      </w:r>
    </w:p>
    <w:p w14:paraId="37D71317" w14:textId="123823BC" w:rsidR="00310477" w:rsidRPr="009B2B07" w:rsidRDefault="00310477" w:rsidP="00764034">
      <w:pPr>
        <w:numPr>
          <w:ilvl w:val="0"/>
          <w:numId w:val="6"/>
        </w:numPr>
        <w:suppressAutoHyphens w:val="0"/>
        <w:autoSpaceDE w:val="0"/>
        <w:adjustRightInd w:val="0"/>
        <w:spacing w:before="16" w:line="300" w:lineRule="exact"/>
        <w:jc w:val="both"/>
        <w:textAlignment w:val="auto"/>
        <w:rPr>
          <w:rFonts w:ascii="Aptos" w:hAnsi="Aptos"/>
          <w:sz w:val="21"/>
          <w:szCs w:val="21"/>
        </w:rPr>
      </w:pPr>
      <w:r w:rsidRPr="009B2B07">
        <w:rPr>
          <w:rFonts w:ascii="Aptos" w:hAnsi="Aptos"/>
          <w:sz w:val="21"/>
          <w:szCs w:val="21"/>
        </w:rPr>
        <w:t xml:space="preserve">segnalare tempestivamente al datore di lavoro o al dirigente sia le deficienze dei mezzi e delle attrezzature di lavoro e dei dispositivi di protezione individuale, sia ogni altra condizione di pericolo che si verifichi durante il lavoro, delle quali venga a conoscenza sulla base della formazione ricevuta; </w:t>
      </w:r>
    </w:p>
    <w:p w14:paraId="5104385D" w14:textId="77777777" w:rsidR="00310477" w:rsidRPr="009B2B07" w:rsidRDefault="00310477" w:rsidP="00764034">
      <w:pPr>
        <w:pStyle w:val="Default"/>
        <w:spacing w:before="16" w:line="276" w:lineRule="auto"/>
        <w:jc w:val="both"/>
        <w:rPr>
          <w:rFonts w:ascii="Aptos" w:hAnsi="Aptos" w:cs="Times New Roman"/>
          <w:color w:val="auto"/>
          <w:sz w:val="21"/>
          <w:szCs w:val="21"/>
        </w:rPr>
      </w:pPr>
      <w:r w:rsidRPr="009B2B07">
        <w:rPr>
          <w:rFonts w:ascii="Aptos" w:hAnsi="Aptos" w:cs="Times New Roman"/>
          <w:color w:val="auto"/>
          <w:sz w:val="21"/>
          <w:szCs w:val="21"/>
        </w:rPr>
        <w:t xml:space="preserve">f-bis) in caso di rilevazione di deficienze dei mezzi e delle attrezzature di lavoro e di ogni condizione di </w:t>
      </w:r>
    </w:p>
    <w:p w14:paraId="29F32DEA" w14:textId="2DD372CD" w:rsidR="00310477" w:rsidRPr="009B2B07" w:rsidRDefault="00310477" w:rsidP="00764034">
      <w:pPr>
        <w:pStyle w:val="Default"/>
        <w:spacing w:before="16" w:line="276" w:lineRule="auto"/>
        <w:ind w:left="360"/>
        <w:jc w:val="both"/>
        <w:rPr>
          <w:rFonts w:ascii="Aptos" w:hAnsi="Aptos" w:cs="Times New Roman"/>
          <w:color w:val="auto"/>
          <w:sz w:val="21"/>
          <w:szCs w:val="21"/>
        </w:rPr>
      </w:pPr>
      <w:r w:rsidRPr="009B2B07">
        <w:rPr>
          <w:rFonts w:ascii="Aptos" w:hAnsi="Aptos" w:cs="Times New Roman"/>
          <w:color w:val="auto"/>
          <w:sz w:val="21"/>
          <w:szCs w:val="21"/>
        </w:rPr>
        <w:t xml:space="preserve">pericolo rilevata durante la vigilanza, se necessario, interrompere temporaneamente l'attività e,  </w:t>
      </w:r>
    </w:p>
    <w:p w14:paraId="07B73663" w14:textId="77777777" w:rsidR="00007BDC" w:rsidRDefault="00310477" w:rsidP="00007BDC">
      <w:pPr>
        <w:pStyle w:val="Default"/>
        <w:spacing w:before="16" w:line="276" w:lineRule="auto"/>
        <w:ind w:left="360"/>
        <w:jc w:val="both"/>
        <w:rPr>
          <w:rFonts w:ascii="Aptos" w:hAnsi="Aptos" w:cs="Times New Roman"/>
          <w:color w:val="auto"/>
          <w:sz w:val="21"/>
          <w:szCs w:val="21"/>
        </w:rPr>
      </w:pPr>
      <w:r w:rsidRPr="009B2B07">
        <w:rPr>
          <w:rFonts w:ascii="Aptos" w:hAnsi="Aptos" w:cs="Times New Roman"/>
          <w:color w:val="auto"/>
          <w:sz w:val="21"/>
          <w:szCs w:val="21"/>
        </w:rPr>
        <w:t>comunque, segnalare tempestivamente al datore di lavoro e al dirigente le non conformità rilevate</w:t>
      </w:r>
    </w:p>
    <w:p w14:paraId="53E2B8B1" w14:textId="7E0D59AD" w:rsidR="00310477" w:rsidRPr="00007BDC" w:rsidRDefault="00310477" w:rsidP="00AC4B65">
      <w:pPr>
        <w:pStyle w:val="Default"/>
        <w:numPr>
          <w:ilvl w:val="0"/>
          <w:numId w:val="6"/>
        </w:numPr>
        <w:spacing w:before="16" w:line="276" w:lineRule="auto"/>
        <w:jc w:val="both"/>
        <w:rPr>
          <w:rFonts w:ascii="Aptos" w:hAnsi="Aptos"/>
          <w:sz w:val="22"/>
          <w:szCs w:val="22"/>
        </w:rPr>
      </w:pPr>
      <w:r w:rsidRPr="00007BDC">
        <w:rPr>
          <w:rFonts w:ascii="Aptos" w:hAnsi="Aptos"/>
          <w:sz w:val="21"/>
          <w:szCs w:val="21"/>
        </w:rPr>
        <w:t xml:space="preserve">frequentare appositi corsi di formazione secondo quanto previsto dall’articolo 37. </w:t>
      </w:r>
    </w:p>
    <w:p w14:paraId="0D040ECA" w14:textId="77777777" w:rsidR="000B4F34" w:rsidRPr="00604004" w:rsidRDefault="00D612BA">
      <w:pPr>
        <w:pStyle w:val="Titolo2"/>
        <w:pageBreakBefore/>
        <w:jc w:val="both"/>
        <w:rPr>
          <w:rFonts w:ascii="Aptos" w:hAnsi="Aptos"/>
          <w:color w:val="003A5F"/>
        </w:rPr>
      </w:pPr>
      <w:bookmarkStart w:id="16" w:name="_Toc107401812"/>
      <w:r w:rsidRPr="00604004">
        <w:rPr>
          <w:rFonts w:ascii="Aptos" w:hAnsi="Aptos"/>
          <w:color w:val="003A5F"/>
        </w:rPr>
        <w:lastRenderedPageBreak/>
        <w:t>3.4</w:t>
      </w:r>
      <w:r w:rsidR="002E4E21" w:rsidRPr="00604004">
        <w:rPr>
          <w:rFonts w:ascii="Aptos" w:hAnsi="Aptos"/>
          <w:color w:val="003A5F"/>
        </w:rPr>
        <w:t xml:space="preserve"> Identificazione dei componenti del Servizio di Prevenzione e Protezione (art. 32)</w:t>
      </w:r>
      <w:bookmarkEnd w:id="14"/>
      <w:bookmarkEnd w:id="16"/>
    </w:p>
    <w:p w14:paraId="496217B0" w14:textId="77777777" w:rsidR="009F2D7A" w:rsidRPr="0050100C" w:rsidRDefault="009F2D7A" w:rsidP="009F2D7A">
      <w:pPr>
        <w:rPr>
          <w:rFonts w:ascii="Aptos" w:hAnsi="Aptos"/>
        </w:rPr>
      </w:pPr>
    </w:p>
    <w:tbl>
      <w:tblPr>
        <w:tblW w:w="9828" w:type="dxa"/>
        <w:tblLayout w:type="fixed"/>
        <w:tblCellMar>
          <w:left w:w="10" w:type="dxa"/>
          <w:right w:w="10" w:type="dxa"/>
        </w:tblCellMar>
        <w:tblLook w:val="0000" w:firstRow="0" w:lastRow="0" w:firstColumn="0" w:lastColumn="0" w:noHBand="0" w:noVBand="0"/>
      </w:tblPr>
      <w:tblGrid>
        <w:gridCol w:w="1043"/>
        <w:gridCol w:w="1900"/>
        <w:gridCol w:w="1882"/>
        <w:gridCol w:w="1891"/>
        <w:gridCol w:w="3112"/>
      </w:tblGrid>
      <w:tr w:rsidR="000B4F34" w:rsidRPr="0050100C" w14:paraId="7D336A5F" w14:textId="77777777" w:rsidTr="0054136B">
        <w:trPr>
          <w:trHeight w:val="170"/>
        </w:trPr>
        <w:tc>
          <w:tcPr>
            <w:tcW w:w="1043" w:type="dxa"/>
            <w:tcBorders>
              <w:bottom w:val="single" w:sz="4" w:space="0" w:color="000000"/>
            </w:tcBorders>
            <w:tcMar>
              <w:top w:w="0" w:type="dxa"/>
              <w:left w:w="108" w:type="dxa"/>
              <w:bottom w:w="0" w:type="dxa"/>
              <w:right w:w="108" w:type="dxa"/>
            </w:tcMar>
            <w:vAlign w:val="center"/>
          </w:tcPr>
          <w:p w14:paraId="66C82AA8" w14:textId="77777777" w:rsidR="000B4F34" w:rsidRPr="0050100C" w:rsidRDefault="000B4F34">
            <w:pPr>
              <w:rPr>
                <w:rFonts w:ascii="Aptos" w:hAnsi="Aptos"/>
                <w:b/>
                <w:sz w:val="20"/>
                <w:szCs w:val="20"/>
              </w:rPr>
            </w:pPr>
          </w:p>
        </w:tc>
        <w:tc>
          <w:tcPr>
            <w:tcW w:w="1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5E5151" w14:textId="77777777" w:rsidR="000B4F34" w:rsidRPr="0050100C" w:rsidRDefault="002E4E21" w:rsidP="0044319D">
            <w:pPr>
              <w:jc w:val="center"/>
              <w:rPr>
                <w:rFonts w:ascii="Aptos" w:hAnsi="Aptos"/>
                <w:sz w:val="14"/>
                <w:szCs w:val="14"/>
              </w:rPr>
            </w:pPr>
            <w:r w:rsidRPr="0050100C">
              <w:rPr>
                <w:rFonts w:ascii="Aptos" w:hAnsi="Aptos"/>
                <w:sz w:val="14"/>
                <w:szCs w:val="14"/>
              </w:rPr>
              <w:t>DdL</w:t>
            </w:r>
          </w:p>
        </w:tc>
        <w:tc>
          <w:tcPr>
            <w:tcW w:w="1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628051" w14:textId="77777777" w:rsidR="000B4F34" w:rsidRPr="0050100C" w:rsidRDefault="002E4E21" w:rsidP="0044319D">
            <w:pPr>
              <w:jc w:val="center"/>
              <w:rPr>
                <w:rFonts w:ascii="Aptos" w:hAnsi="Aptos"/>
                <w:sz w:val="14"/>
                <w:szCs w:val="14"/>
              </w:rPr>
            </w:pPr>
            <w:r w:rsidRPr="0050100C">
              <w:rPr>
                <w:rFonts w:ascii="Aptos" w:hAnsi="Aptos"/>
                <w:sz w:val="14"/>
                <w:szCs w:val="14"/>
              </w:rPr>
              <w:t>Esterno</w:t>
            </w:r>
          </w:p>
        </w:tc>
        <w:tc>
          <w:tcPr>
            <w:tcW w:w="1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430154" w14:textId="77777777" w:rsidR="000B4F34" w:rsidRPr="0050100C" w:rsidRDefault="002E4E21" w:rsidP="0044319D">
            <w:pPr>
              <w:jc w:val="center"/>
              <w:rPr>
                <w:rFonts w:ascii="Aptos" w:hAnsi="Aptos"/>
                <w:sz w:val="14"/>
                <w:szCs w:val="14"/>
              </w:rPr>
            </w:pPr>
            <w:r w:rsidRPr="0050100C">
              <w:rPr>
                <w:rFonts w:ascii="Aptos" w:hAnsi="Aptos"/>
                <w:sz w:val="14"/>
                <w:szCs w:val="14"/>
              </w:rPr>
              <w:t>Interno</w:t>
            </w:r>
          </w:p>
        </w:tc>
        <w:tc>
          <w:tcPr>
            <w:tcW w:w="3112" w:type="dxa"/>
            <w:tcBorders>
              <w:left w:val="single" w:sz="4" w:space="0" w:color="000000"/>
              <w:bottom w:val="single" w:sz="4" w:space="0" w:color="000000"/>
            </w:tcBorders>
            <w:tcMar>
              <w:top w:w="0" w:type="dxa"/>
              <w:left w:w="108" w:type="dxa"/>
              <w:bottom w:w="0" w:type="dxa"/>
              <w:right w:w="108" w:type="dxa"/>
            </w:tcMar>
          </w:tcPr>
          <w:p w14:paraId="4631F88E" w14:textId="77777777" w:rsidR="000B4F34" w:rsidRPr="0050100C" w:rsidRDefault="000B4F34">
            <w:pPr>
              <w:rPr>
                <w:rFonts w:ascii="Aptos" w:hAnsi="Aptos"/>
                <w:i/>
                <w:sz w:val="16"/>
                <w:szCs w:val="16"/>
              </w:rPr>
            </w:pPr>
          </w:p>
        </w:tc>
      </w:tr>
      <w:tr w:rsidR="000B4F34" w:rsidRPr="0050100C" w14:paraId="4C782BB4" w14:textId="77777777" w:rsidTr="006E4AD6">
        <w:trPr>
          <w:trHeight w:val="340"/>
        </w:trPr>
        <w:tc>
          <w:tcPr>
            <w:tcW w:w="1043" w:type="dxa"/>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3066F16C" w14:textId="77777777" w:rsidR="000B4F34" w:rsidRPr="0050100C" w:rsidRDefault="002E4E21">
            <w:pPr>
              <w:rPr>
                <w:rFonts w:ascii="Aptos" w:hAnsi="Aptos"/>
                <w:b/>
                <w:sz w:val="20"/>
                <w:szCs w:val="20"/>
              </w:rPr>
            </w:pPr>
            <w:r w:rsidRPr="0050100C">
              <w:rPr>
                <w:rFonts w:ascii="Aptos" w:hAnsi="Aptos"/>
                <w:b/>
                <w:sz w:val="20"/>
                <w:szCs w:val="20"/>
              </w:rPr>
              <w:t>RSPP</w:t>
            </w:r>
          </w:p>
        </w:tc>
        <w:tc>
          <w:tcPr>
            <w:tcW w:w="1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F909B0" w14:textId="77777777" w:rsidR="000B4F34" w:rsidRPr="006273B3" w:rsidRDefault="000B4F34">
            <w:pPr>
              <w:jc w:val="center"/>
              <w:rPr>
                <w:rFonts w:ascii="Aptos" w:hAnsi="Aptos"/>
                <w:sz w:val="20"/>
                <w:szCs w:val="20"/>
              </w:rPr>
            </w:pPr>
          </w:p>
        </w:tc>
        <w:tc>
          <w:tcPr>
            <w:tcW w:w="1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85100A" w14:textId="77777777" w:rsidR="000B4F34" w:rsidRPr="006273B3" w:rsidRDefault="000B4F34">
            <w:pPr>
              <w:jc w:val="center"/>
              <w:rPr>
                <w:rFonts w:ascii="Aptos" w:hAnsi="Aptos"/>
                <w:sz w:val="20"/>
                <w:szCs w:val="20"/>
              </w:rPr>
            </w:pPr>
          </w:p>
        </w:tc>
        <w:tc>
          <w:tcPr>
            <w:tcW w:w="1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7CEA7F" w14:textId="77777777" w:rsidR="000B4F34" w:rsidRPr="006273B3" w:rsidRDefault="000B4F34">
            <w:pPr>
              <w:jc w:val="center"/>
              <w:rPr>
                <w:rFonts w:ascii="Aptos" w:hAnsi="Aptos"/>
                <w:sz w:val="20"/>
                <w:szCs w:val="20"/>
              </w:rPr>
            </w:pPr>
          </w:p>
        </w:tc>
        <w:tc>
          <w:tcPr>
            <w:tcW w:w="31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F670E6" w14:textId="77777777" w:rsidR="000B4F34" w:rsidRPr="006273B3" w:rsidRDefault="000B4F34">
            <w:pPr>
              <w:rPr>
                <w:rFonts w:ascii="Aptos" w:hAnsi="Aptos"/>
                <w:b/>
                <w:sz w:val="20"/>
                <w:szCs w:val="20"/>
              </w:rPr>
            </w:pPr>
          </w:p>
        </w:tc>
      </w:tr>
    </w:tbl>
    <w:p w14:paraId="66597038" w14:textId="77777777" w:rsidR="000B4F34" w:rsidRPr="0050100C" w:rsidRDefault="000B4F34">
      <w:pPr>
        <w:rPr>
          <w:rFonts w:ascii="Aptos" w:hAnsi="Aptos"/>
          <w:sz w:val="10"/>
          <w:szCs w:val="10"/>
        </w:rPr>
      </w:pPr>
    </w:p>
    <w:p w14:paraId="27319222" w14:textId="77777777" w:rsidR="00D612BA" w:rsidRPr="0050100C" w:rsidRDefault="00D612BA" w:rsidP="00D612BA">
      <w:pPr>
        <w:jc w:val="both"/>
        <w:rPr>
          <w:rFonts w:ascii="Aptos" w:hAnsi="Aptos"/>
          <w:color w:val="000000"/>
          <w:sz w:val="18"/>
          <w:szCs w:val="18"/>
        </w:rPr>
      </w:pPr>
      <w:r w:rsidRPr="0050100C">
        <w:rPr>
          <w:rFonts w:ascii="Aptos" w:hAnsi="Aptos"/>
          <w:color w:val="000000"/>
          <w:sz w:val="18"/>
          <w:szCs w:val="18"/>
        </w:rPr>
        <w:t>Art. 2 comma 1 lettera f) «responsabile del servizio di prevenzione e protezione»: persona in possesso delle capacità e dei requisiti professionali di cui all’articolo 32 designata dal datore di lavoro, a cui risponde, per coordinare il servizio di prevenzione e protezione dai rischi</w:t>
      </w:r>
    </w:p>
    <w:p w14:paraId="017458F3" w14:textId="77777777" w:rsidR="000B4F34" w:rsidRPr="0050100C" w:rsidRDefault="000B4F34" w:rsidP="0054136B">
      <w:pPr>
        <w:rPr>
          <w:rFonts w:ascii="Aptos" w:hAnsi="Aptos"/>
          <w:color w:val="000000"/>
          <w:sz w:val="18"/>
          <w:szCs w:val="18"/>
        </w:rPr>
      </w:pPr>
    </w:p>
    <w:tbl>
      <w:tblPr>
        <w:tblW w:w="9851" w:type="dxa"/>
        <w:tblCellMar>
          <w:left w:w="10" w:type="dxa"/>
          <w:right w:w="10" w:type="dxa"/>
        </w:tblCellMar>
        <w:tblLook w:val="0000" w:firstRow="0" w:lastRow="0" w:firstColumn="0" w:lastColumn="0" w:noHBand="0" w:noVBand="0"/>
      </w:tblPr>
      <w:tblGrid>
        <w:gridCol w:w="989"/>
        <w:gridCol w:w="1891"/>
        <w:gridCol w:w="1891"/>
        <w:gridCol w:w="1891"/>
        <w:gridCol w:w="3189"/>
      </w:tblGrid>
      <w:tr w:rsidR="000B4F34" w:rsidRPr="0050100C" w14:paraId="177FFD34" w14:textId="77777777">
        <w:trPr>
          <w:trHeight w:val="170"/>
        </w:trPr>
        <w:tc>
          <w:tcPr>
            <w:tcW w:w="989" w:type="dxa"/>
            <w:tcBorders>
              <w:bottom w:val="single" w:sz="4" w:space="0" w:color="000000"/>
            </w:tcBorders>
            <w:tcMar>
              <w:top w:w="0" w:type="dxa"/>
              <w:left w:w="108" w:type="dxa"/>
              <w:bottom w:w="0" w:type="dxa"/>
              <w:right w:w="108" w:type="dxa"/>
            </w:tcMar>
            <w:vAlign w:val="center"/>
          </w:tcPr>
          <w:p w14:paraId="60086500" w14:textId="77777777" w:rsidR="000B4F34" w:rsidRPr="0050100C" w:rsidRDefault="000B4F34">
            <w:pPr>
              <w:rPr>
                <w:rFonts w:ascii="Aptos" w:hAnsi="Aptos"/>
                <w:b/>
                <w:sz w:val="20"/>
                <w:szCs w:val="20"/>
              </w:rPr>
            </w:pPr>
          </w:p>
        </w:tc>
        <w:tc>
          <w:tcPr>
            <w:tcW w:w="1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0D4FD4" w14:textId="77777777" w:rsidR="000B4F34" w:rsidRPr="0050100C" w:rsidRDefault="002E4E21" w:rsidP="0044319D">
            <w:pPr>
              <w:jc w:val="center"/>
              <w:rPr>
                <w:rFonts w:ascii="Aptos" w:hAnsi="Aptos"/>
                <w:sz w:val="14"/>
                <w:szCs w:val="14"/>
              </w:rPr>
            </w:pPr>
            <w:r w:rsidRPr="0050100C">
              <w:rPr>
                <w:rFonts w:ascii="Aptos" w:hAnsi="Aptos"/>
                <w:sz w:val="14"/>
                <w:szCs w:val="14"/>
              </w:rPr>
              <w:t>Esterno</w:t>
            </w:r>
          </w:p>
        </w:tc>
        <w:tc>
          <w:tcPr>
            <w:tcW w:w="1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D94046" w14:textId="77777777" w:rsidR="000B4F34" w:rsidRPr="0050100C" w:rsidRDefault="002E4E21" w:rsidP="0044319D">
            <w:pPr>
              <w:jc w:val="center"/>
              <w:rPr>
                <w:rFonts w:ascii="Aptos" w:hAnsi="Aptos"/>
                <w:sz w:val="14"/>
                <w:szCs w:val="14"/>
              </w:rPr>
            </w:pPr>
            <w:r w:rsidRPr="0050100C">
              <w:rPr>
                <w:rFonts w:ascii="Aptos" w:hAnsi="Aptos"/>
                <w:sz w:val="14"/>
                <w:szCs w:val="14"/>
              </w:rPr>
              <w:t>Interno</w:t>
            </w:r>
          </w:p>
        </w:tc>
        <w:tc>
          <w:tcPr>
            <w:tcW w:w="1891" w:type="dxa"/>
            <w:tcBorders>
              <w:top w:val="single" w:sz="4" w:space="0" w:color="000000"/>
              <w:left w:val="single" w:sz="4" w:space="0" w:color="000000"/>
              <w:bottom w:val="single" w:sz="4" w:space="0" w:color="000000"/>
            </w:tcBorders>
            <w:tcMar>
              <w:top w:w="0" w:type="dxa"/>
              <w:left w:w="108" w:type="dxa"/>
              <w:bottom w:w="0" w:type="dxa"/>
              <w:right w:w="108" w:type="dxa"/>
            </w:tcMar>
          </w:tcPr>
          <w:p w14:paraId="22F02355" w14:textId="77777777" w:rsidR="000B4F34" w:rsidRPr="0050100C" w:rsidRDefault="002E4E21" w:rsidP="0044319D">
            <w:pPr>
              <w:jc w:val="center"/>
              <w:rPr>
                <w:rFonts w:ascii="Aptos" w:hAnsi="Aptos"/>
                <w:sz w:val="14"/>
                <w:szCs w:val="14"/>
              </w:rPr>
            </w:pPr>
            <w:r w:rsidRPr="0050100C">
              <w:rPr>
                <w:rFonts w:ascii="Aptos" w:hAnsi="Aptos"/>
                <w:sz w:val="14"/>
                <w:szCs w:val="14"/>
              </w:rPr>
              <w:t>Non eletto</w:t>
            </w:r>
          </w:p>
        </w:tc>
        <w:tc>
          <w:tcPr>
            <w:tcW w:w="3189" w:type="dxa"/>
            <w:tcBorders>
              <w:left w:val="single" w:sz="4" w:space="0" w:color="000000"/>
              <w:bottom w:val="single" w:sz="4" w:space="0" w:color="000000"/>
            </w:tcBorders>
            <w:tcMar>
              <w:top w:w="0" w:type="dxa"/>
              <w:left w:w="108" w:type="dxa"/>
              <w:bottom w:w="0" w:type="dxa"/>
              <w:right w:w="108" w:type="dxa"/>
            </w:tcMar>
          </w:tcPr>
          <w:p w14:paraId="6A9BAC8F" w14:textId="77777777" w:rsidR="000B4F34" w:rsidRPr="0050100C" w:rsidRDefault="000B4F34">
            <w:pPr>
              <w:rPr>
                <w:rFonts w:ascii="Aptos" w:hAnsi="Aptos"/>
                <w:i/>
                <w:sz w:val="16"/>
                <w:szCs w:val="16"/>
              </w:rPr>
            </w:pPr>
          </w:p>
        </w:tc>
      </w:tr>
      <w:tr w:rsidR="000B4F34" w:rsidRPr="0050100C" w14:paraId="053E7F77" w14:textId="77777777" w:rsidTr="006E4AD6">
        <w:trPr>
          <w:trHeight w:val="340"/>
        </w:trPr>
        <w:tc>
          <w:tcPr>
            <w:tcW w:w="989" w:type="dxa"/>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6470F988" w14:textId="77777777" w:rsidR="000B4F34" w:rsidRPr="0050100C" w:rsidRDefault="002E4E21">
            <w:pPr>
              <w:rPr>
                <w:rFonts w:ascii="Aptos" w:hAnsi="Aptos"/>
                <w:b/>
                <w:sz w:val="20"/>
                <w:szCs w:val="20"/>
              </w:rPr>
            </w:pPr>
            <w:r w:rsidRPr="0050100C">
              <w:rPr>
                <w:rFonts w:ascii="Aptos" w:hAnsi="Aptos"/>
                <w:b/>
                <w:sz w:val="20"/>
                <w:szCs w:val="20"/>
              </w:rPr>
              <w:t>RLS</w:t>
            </w:r>
          </w:p>
        </w:tc>
        <w:tc>
          <w:tcPr>
            <w:tcW w:w="1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28ACFC" w14:textId="77777777" w:rsidR="000B4F34" w:rsidRPr="006273B3" w:rsidRDefault="000B4F34">
            <w:pPr>
              <w:jc w:val="center"/>
              <w:rPr>
                <w:rFonts w:ascii="Aptos" w:hAnsi="Aptos"/>
                <w:sz w:val="20"/>
                <w:szCs w:val="20"/>
              </w:rPr>
            </w:pPr>
          </w:p>
        </w:tc>
        <w:tc>
          <w:tcPr>
            <w:tcW w:w="1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525D00" w14:textId="77777777" w:rsidR="000B4F34" w:rsidRPr="006273B3" w:rsidRDefault="000B4F34">
            <w:pPr>
              <w:jc w:val="center"/>
              <w:rPr>
                <w:rFonts w:ascii="Aptos" w:hAnsi="Aptos"/>
                <w:sz w:val="20"/>
                <w:szCs w:val="20"/>
              </w:rPr>
            </w:pPr>
          </w:p>
        </w:tc>
        <w:tc>
          <w:tcPr>
            <w:tcW w:w="1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A3EDED" w14:textId="77777777" w:rsidR="000B4F34" w:rsidRPr="006273B3" w:rsidRDefault="000B4F34">
            <w:pPr>
              <w:jc w:val="center"/>
              <w:rPr>
                <w:rFonts w:ascii="Aptos" w:hAnsi="Aptos"/>
                <w:sz w:val="20"/>
                <w:szCs w:val="20"/>
              </w:rPr>
            </w:pPr>
          </w:p>
        </w:tc>
        <w:tc>
          <w:tcPr>
            <w:tcW w:w="31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B496E2" w14:textId="747BA2F9" w:rsidR="000B4F34" w:rsidRPr="0050100C" w:rsidRDefault="000F1424">
            <w:pPr>
              <w:rPr>
                <w:rFonts w:ascii="Aptos" w:hAnsi="Aptos"/>
                <w:b/>
              </w:rPr>
            </w:pPr>
            <w:r w:rsidRPr="0050100C">
              <w:rPr>
                <w:rFonts w:ascii="Aptos" w:hAnsi="Aptos"/>
                <w:i/>
                <w:sz w:val="20"/>
              </w:rPr>
              <w:t>Vedere verbale di elezione allegato</w:t>
            </w:r>
          </w:p>
        </w:tc>
      </w:tr>
    </w:tbl>
    <w:p w14:paraId="3A871899" w14:textId="77777777" w:rsidR="00036E4E" w:rsidRPr="0050100C" w:rsidRDefault="00036E4E" w:rsidP="0054136B">
      <w:pPr>
        <w:rPr>
          <w:rFonts w:ascii="Aptos" w:hAnsi="Aptos"/>
          <w:sz w:val="20"/>
          <w:szCs w:val="20"/>
        </w:rPr>
      </w:pPr>
    </w:p>
    <w:p w14:paraId="75F481EE" w14:textId="77777777" w:rsidR="00D612BA" w:rsidRPr="0050100C" w:rsidRDefault="00D612BA" w:rsidP="00D612BA">
      <w:pPr>
        <w:autoSpaceDE w:val="0"/>
        <w:adjustRightInd w:val="0"/>
        <w:jc w:val="both"/>
        <w:rPr>
          <w:rFonts w:ascii="Aptos" w:hAnsi="Aptos"/>
          <w:iCs/>
          <w:color w:val="000000"/>
          <w:sz w:val="18"/>
          <w:szCs w:val="18"/>
        </w:rPr>
      </w:pPr>
      <w:r w:rsidRPr="0050100C">
        <w:rPr>
          <w:rFonts w:ascii="Aptos" w:hAnsi="Aptos"/>
          <w:iCs/>
          <w:color w:val="000000"/>
          <w:sz w:val="18"/>
          <w:szCs w:val="18"/>
        </w:rPr>
        <w:t>Art. 2 comma 1 lettera i) «rappresentante dei lavoratori per la sicurezza»: persona eletta o designata per rappresentare i lavoratori per quanto concerne gli aspetti della salute e della sicurezza durante il lavoro</w:t>
      </w:r>
    </w:p>
    <w:p w14:paraId="2F6D4EFB" w14:textId="77777777" w:rsidR="000B4F34" w:rsidRPr="0050100C" w:rsidRDefault="000B4F34">
      <w:pPr>
        <w:rPr>
          <w:rFonts w:ascii="Aptos" w:hAnsi="Aptos"/>
          <w:sz w:val="10"/>
          <w:szCs w:val="10"/>
        </w:rPr>
      </w:pPr>
    </w:p>
    <w:tbl>
      <w:tblPr>
        <w:tblW w:w="9889" w:type="dxa"/>
        <w:tblLayout w:type="fixed"/>
        <w:tblCellMar>
          <w:left w:w="10" w:type="dxa"/>
          <w:right w:w="10" w:type="dxa"/>
        </w:tblCellMar>
        <w:tblLook w:val="0000" w:firstRow="0" w:lastRow="0" w:firstColumn="0" w:lastColumn="0" w:noHBand="0" w:noVBand="0"/>
      </w:tblPr>
      <w:tblGrid>
        <w:gridCol w:w="1704"/>
        <w:gridCol w:w="1806"/>
        <w:gridCol w:w="6379"/>
      </w:tblGrid>
      <w:tr w:rsidR="002A6AFA" w:rsidRPr="0050100C" w14:paraId="65DBE127" w14:textId="77777777" w:rsidTr="002D7319">
        <w:trPr>
          <w:trHeight w:val="170"/>
        </w:trPr>
        <w:tc>
          <w:tcPr>
            <w:tcW w:w="1704" w:type="dxa"/>
            <w:tcBorders>
              <w:bottom w:val="single" w:sz="4" w:space="0" w:color="000000"/>
            </w:tcBorders>
            <w:tcMar>
              <w:top w:w="0" w:type="dxa"/>
              <w:left w:w="108" w:type="dxa"/>
              <w:bottom w:w="0" w:type="dxa"/>
              <w:right w:w="108" w:type="dxa"/>
            </w:tcMar>
            <w:vAlign w:val="center"/>
          </w:tcPr>
          <w:p w14:paraId="035A956E" w14:textId="77777777" w:rsidR="002A6AFA" w:rsidRPr="0050100C" w:rsidRDefault="002A6AFA">
            <w:pPr>
              <w:rPr>
                <w:rFonts w:ascii="Aptos" w:hAnsi="Aptos"/>
                <w:b/>
                <w:sz w:val="20"/>
                <w:szCs w:val="20"/>
              </w:rPr>
            </w:pPr>
          </w:p>
        </w:tc>
        <w:tc>
          <w:tcPr>
            <w:tcW w:w="18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50C867" w14:textId="77777777" w:rsidR="002A6AFA" w:rsidRPr="0050100C" w:rsidRDefault="002A6AFA" w:rsidP="0044319D">
            <w:pPr>
              <w:jc w:val="center"/>
              <w:rPr>
                <w:rFonts w:ascii="Aptos" w:hAnsi="Aptos"/>
                <w:sz w:val="12"/>
                <w:szCs w:val="12"/>
              </w:rPr>
            </w:pPr>
            <w:r w:rsidRPr="0050100C">
              <w:rPr>
                <w:rFonts w:ascii="Aptos" w:hAnsi="Aptos"/>
                <w:sz w:val="12"/>
                <w:szCs w:val="12"/>
              </w:rPr>
              <w:t>Nominato</w:t>
            </w:r>
          </w:p>
        </w:tc>
        <w:tc>
          <w:tcPr>
            <w:tcW w:w="6379" w:type="dxa"/>
            <w:tcBorders>
              <w:left w:val="single" w:sz="4" w:space="0" w:color="000000"/>
              <w:bottom w:val="single" w:sz="4" w:space="0" w:color="000000"/>
            </w:tcBorders>
            <w:tcMar>
              <w:top w:w="0" w:type="dxa"/>
              <w:left w:w="108" w:type="dxa"/>
              <w:bottom w:w="0" w:type="dxa"/>
              <w:right w:w="108" w:type="dxa"/>
            </w:tcMar>
          </w:tcPr>
          <w:p w14:paraId="7BC35E71" w14:textId="77777777" w:rsidR="002A6AFA" w:rsidRPr="0050100C" w:rsidRDefault="002A6AFA">
            <w:pPr>
              <w:rPr>
                <w:rFonts w:ascii="Aptos" w:hAnsi="Aptos"/>
                <w:i/>
                <w:sz w:val="16"/>
                <w:szCs w:val="16"/>
              </w:rPr>
            </w:pPr>
          </w:p>
        </w:tc>
      </w:tr>
      <w:tr w:rsidR="002A6AFA" w:rsidRPr="0050100C" w14:paraId="2437B425" w14:textId="77777777" w:rsidTr="006E4AD6">
        <w:trPr>
          <w:trHeight w:val="244"/>
        </w:trPr>
        <w:tc>
          <w:tcPr>
            <w:tcW w:w="1704" w:type="dxa"/>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5E4A4682" w14:textId="77777777" w:rsidR="002A6AFA" w:rsidRPr="0050100C" w:rsidRDefault="002A6AFA">
            <w:pPr>
              <w:rPr>
                <w:rFonts w:ascii="Aptos" w:hAnsi="Aptos"/>
                <w:b/>
                <w:sz w:val="20"/>
                <w:szCs w:val="20"/>
              </w:rPr>
            </w:pPr>
            <w:r w:rsidRPr="0050100C">
              <w:rPr>
                <w:rFonts w:ascii="Aptos" w:hAnsi="Aptos"/>
                <w:b/>
                <w:sz w:val="20"/>
                <w:szCs w:val="20"/>
              </w:rPr>
              <w:t>MEDICO COMPETENTE</w:t>
            </w:r>
          </w:p>
        </w:tc>
        <w:tc>
          <w:tcPr>
            <w:tcW w:w="18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096EF0" w14:textId="4628177A" w:rsidR="002A6AFA" w:rsidRPr="006273B3" w:rsidRDefault="002A6AFA">
            <w:pPr>
              <w:jc w:val="center"/>
              <w:rPr>
                <w:rFonts w:ascii="Aptos" w:hAnsi="Aptos"/>
                <w:sz w:val="20"/>
                <w:szCs w:val="20"/>
              </w:rPr>
            </w:pPr>
          </w:p>
        </w:tc>
        <w:tc>
          <w:tcPr>
            <w:tcW w:w="6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8F51D0" w14:textId="6A133BCE" w:rsidR="002A6AFA" w:rsidRPr="0050100C" w:rsidRDefault="00757433">
            <w:pPr>
              <w:rPr>
                <w:rFonts w:ascii="Aptos" w:hAnsi="Aptos"/>
                <w:i/>
              </w:rPr>
            </w:pPr>
            <w:r w:rsidRPr="0050100C">
              <w:rPr>
                <w:rFonts w:ascii="Aptos" w:hAnsi="Aptos"/>
                <w:i/>
                <w:sz w:val="20"/>
              </w:rPr>
              <w:t xml:space="preserve">Vedere lettera di </w:t>
            </w:r>
            <w:r w:rsidR="000F1424" w:rsidRPr="0050100C">
              <w:rPr>
                <w:rFonts w:ascii="Aptos" w:hAnsi="Aptos"/>
                <w:i/>
                <w:sz w:val="20"/>
              </w:rPr>
              <w:t>nomina</w:t>
            </w:r>
            <w:r w:rsidRPr="0050100C">
              <w:rPr>
                <w:rFonts w:ascii="Aptos" w:hAnsi="Aptos"/>
                <w:i/>
                <w:sz w:val="20"/>
              </w:rPr>
              <w:t xml:space="preserve"> in allegato</w:t>
            </w:r>
          </w:p>
        </w:tc>
      </w:tr>
    </w:tbl>
    <w:p w14:paraId="264C1A0E" w14:textId="77777777" w:rsidR="00D612BA" w:rsidRPr="0050100C" w:rsidRDefault="00D612BA">
      <w:pPr>
        <w:rPr>
          <w:rFonts w:ascii="Aptos" w:hAnsi="Aptos"/>
          <w:sz w:val="20"/>
          <w:szCs w:val="20"/>
        </w:rPr>
      </w:pPr>
    </w:p>
    <w:p w14:paraId="598867F1" w14:textId="77777777" w:rsidR="00D612BA" w:rsidRPr="0050100C" w:rsidRDefault="00D612BA" w:rsidP="00D612BA">
      <w:pPr>
        <w:autoSpaceDE w:val="0"/>
        <w:adjustRightInd w:val="0"/>
        <w:jc w:val="both"/>
        <w:rPr>
          <w:rFonts w:ascii="Aptos" w:hAnsi="Aptos"/>
          <w:color w:val="000000"/>
          <w:sz w:val="18"/>
          <w:szCs w:val="18"/>
        </w:rPr>
      </w:pPr>
      <w:r w:rsidRPr="0050100C">
        <w:rPr>
          <w:rFonts w:ascii="Aptos" w:hAnsi="Aptos"/>
          <w:iCs/>
          <w:color w:val="000000"/>
          <w:sz w:val="18"/>
          <w:szCs w:val="18"/>
        </w:rPr>
        <w:t xml:space="preserve">Art. 2 comma 1 lettera h) </w:t>
      </w:r>
      <w:r w:rsidRPr="0050100C">
        <w:rPr>
          <w:rFonts w:ascii="Aptos" w:hAnsi="Aptos"/>
          <w:color w:val="000000"/>
          <w:sz w:val="18"/>
          <w:szCs w:val="18"/>
        </w:rPr>
        <w:t>«medico competente»: medico in possesso di uno dei titoli e dei requisiti formativi e professionali di cui all’articolo 38, che collabora, secondo quanto previsto all’articolo 29, comma 1, con il datore di lavoro ai fini della valutazione dei rischi ed è nominato dallo stesso per effettuare la sorveglianza sanitaria e per tutti gli altri compiti di cui al presente decreto</w:t>
      </w:r>
    </w:p>
    <w:p w14:paraId="3DC20B7F" w14:textId="77777777" w:rsidR="00D612BA" w:rsidRPr="0050100C" w:rsidRDefault="00D612BA" w:rsidP="00D612BA">
      <w:pPr>
        <w:rPr>
          <w:rFonts w:ascii="Aptos" w:hAnsi="Aptos"/>
          <w:sz w:val="20"/>
          <w:szCs w:val="20"/>
        </w:rPr>
      </w:pPr>
    </w:p>
    <w:p w14:paraId="222C0D7E" w14:textId="77777777" w:rsidR="00D612BA" w:rsidRPr="0050100C" w:rsidRDefault="00D612BA" w:rsidP="00D612BA">
      <w:pPr>
        <w:rPr>
          <w:rFonts w:ascii="Aptos" w:hAnsi="Aptos"/>
          <w:sz w:val="10"/>
          <w:szCs w:val="10"/>
        </w:rPr>
      </w:pPr>
    </w:p>
    <w:p w14:paraId="7384FFBB" w14:textId="77777777" w:rsidR="00D612BA" w:rsidRPr="0050100C" w:rsidRDefault="00D612BA" w:rsidP="00D612BA">
      <w:pPr>
        <w:jc w:val="both"/>
        <w:rPr>
          <w:rFonts w:ascii="Aptos" w:hAnsi="Aptos"/>
          <w:sz w:val="20"/>
          <w:szCs w:val="20"/>
        </w:rPr>
      </w:pPr>
      <w:r w:rsidRPr="0050100C">
        <w:rPr>
          <w:rFonts w:ascii="Aptos" w:hAnsi="Aptos"/>
          <w:sz w:val="20"/>
          <w:szCs w:val="20"/>
        </w:rPr>
        <w:t>Il servizio di prevenzione e protezione dai rischi professionali provvede:</w:t>
      </w:r>
    </w:p>
    <w:p w14:paraId="2DE00C70" w14:textId="77777777" w:rsidR="00D612BA" w:rsidRPr="0050100C" w:rsidRDefault="00D612BA" w:rsidP="00D612BA">
      <w:pPr>
        <w:jc w:val="both"/>
        <w:rPr>
          <w:rFonts w:ascii="Aptos" w:hAnsi="Aptos"/>
          <w:sz w:val="20"/>
          <w:szCs w:val="20"/>
        </w:rPr>
      </w:pPr>
    </w:p>
    <w:p w14:paraId="2A2D991F" w14:textId="77777777" w:rsidR="00D612BA" w:rsidRPr="0050100C" w:rsidRDefault="00D612BA" w:rsidP="00D612BA">
      <w:pPr>
        <w:jc w:val="both"/>
        <w:rPr>
          <w:rFonts w:ascii="Aptos" w:hAnsi="Aptos"/>
          <w:sz w:val="20"/>
          <w:szCs w:val="20"/>
        </w:rPr>
      </w:pPr>
      <w:r w:rsidRPr="0050100C">
        <w:rPr>
          <w:rFonts w:ascii="Aptos" w:hAnsi="Aptos"/>
          <w:sz w:val="20"/>
          <w:szCs w:val="20"/>
        </w:rPr>
        <w:t>a) all’individuazione dei fattori di rischio, alla valutazione dei rischi e all’individuazione delle misure per la sicurezza e la salubrità degli ambienti di lavoro, nel rispetto della normativa vigente sulla base della specifica conoscenza dell’organizzazione aziendale;</w:t>
      </w:r>
    </w:p>
    <w:p w14:paraId="288255E0" w14:textId="77777777" w:rsidR="00D612BA" w:rsidRPr="0050100C" w:rsidRDefault="00D612BA" w:rsidP="00D612BA">
      <w:pPr>
        <w:jc w:val="both"/>
        <w:rPr>
          <w:rFonts w:ascii="Aptos" w:hAnsi="Aptos"/>
          <w:sz w:val="20"/>
          <w:szCs w:val="20"/>
        </w:rPr>
      </w:pPr>
      <w:r w:rsidRPr="0050100C">
        <w:rPr>
          <w:rFonts w:ascii="Aptos" w:hAnsi="Aptos"/>
          <w:sz w:val="20"/>
          <w:szCs w:val="20"/>
        </w:rPr>
        <w:t>b) ad elaborare, per quanto di competenza, le misure preventive e protettive di cui all’articolo 28, comma 2, e i sistemi di controllo di tali misure;</w:t>
      </w:r>
    </w:p>
    <w:p w14:paraId="0DE9086A" w14:textId="77777777" w:rsidR="00D612BA" w:rsidRPr="0050100C" w:rsidRDefault="00D612BA" w:rsidP="00D612BA">
      <w:pPr>
        <w:jc w:val="both"/>
        <w:rPr>
          <w:rFonts w:ascii="Aptos" w:hAnsi="Aptos"/>
          <w:sz w:val="20"/>
          <w:szCs w:val="20"/>
        </w:rPr>
      </w:pPr>
      <w:r w:rsidRPr="0050100C">
        <w:rPr>
          <w:rFonts w:ascii="Aptos" w:hAnsi="Aptos"/>
          <w:sz w:val="20"/>
          <w:szCs w:val="20"/>
        </w:rPr>
        <w:t>c) ad elaborare le procedure di sicurezza per le varie attività aziendali;</w:t>
      </w:r>
    </w:p>
    <w:p w14:paraId="7A44B816" w14:textId="77777777" w:rsidR="00D612BA" w:rsidRPr="0050100C" w:rsidRDefault="00D612BA" w:rsidP="00D612BA">
      <w:pPr>
        <w:jc w:val="both"/>
        <w:rPr>
          <w:rFonts w:ascii="Aptos" w:hAnsi="Aptos"/>
          <w:sz w:val="20"/>
          <w:szCs w:val="20"/>
        </w:rPr>
      </w:pPr>
      <w:r w:rsidRPr="0050100C">
        <w:rPr>
          <w:rFonts w:ascii="Aptos" w:hAnsi="Aptos"/>
          <w:sz w:val="20"/>
          <w:szCs w:val="20"/>
        </w:rPr>
        <w:t>d) a proporre i programmi di informazione e formazione dei lavoratori;</w:t>
      </w:r>
    </w:p>
    <w:p w14:paraId="7D9E7DC0" w14:textId="77777777" w:rsidR="00D612BA" w:rsidRPr="0050100C" w:rsidRDefault="00D612BA" w:rsidP="00D612BA">
      <w:pPr>
        <w:jc w:val="both"/>
        <w:rPr>
          <w:rFonts w:ascii="Aptos" w:hAnsi="Aptos"/>
          <w:sz w:val="20"/>
          <w:szCs w:val="20"/>
        </w:rPr>
      </w:pPr>
      <w:r w:rsidRPr="0050100C">
        <w:rPr>
          <w:rFonts w:ascii="Aptos" w:hAnsi="Aptos"/>
          <w:sz w:val="20"/>
          <w:szCs w:val="20"/>
        </w:rPr>
        <w:t>e) a partecipare alle consultazioni in materia di tutela della salute e sicurezza sul lavoro, nonché alla riunione periodica di cui all’articolo 35;</w:t>
      </w:r>
    </w:p>
    <w:p w14:paraId="1EA32FD4" w14:textId="77777777" w:rsidR="00D612BA" w:rsidRPr="0050100C" w:rsidRDefault="00D612BA" w:rsidP="00D612BA">
      <w:pPr>
        <w:jc w:val="both"/>
        <w:rPr>
          <w:rFonts w:ascii="Aptos" w:hAnsi="Aptos"/>
          <w:sz w:val="20"/>
          <w:szCs w:val="20"/>
        </w:rPr>
      </w:pPr>
      <w:r w:rsidRPr="0050100C">
        <w:rPr>
          <w:rFonts w:ascii="Aptos" w:hAnsi="Aptos"/>
          <w:sz w:val="20"/>
          <w:szCs w:val="20"/>
        </w:rPr>
        <w:t>f) a fornire ai lavoratori le informazioni di cui all’articolo 36.</w:t>
      </w:r>
    </w:p>
    <w:p w14:paraId="0828AFE0" w14:textId="77777777" w:rsidR="00D612BA" w:rsidRPr="0050100C" w:rsidRDefault="00D612BA" w:rsidP="00D612BA">
      <w:pPr>
        <w:jc w:val="both"/>
        <w:rPr>
          <w:rFonts w:ascii="Aptos" w:hAnsi="Aptos"/>
          <w:sz w:val="20"/>
          <w:szCs w:val="20"/>
        </w:rPr>
      </w:pPr>
    </w:p>
    <w:p w14:paraId="449B3F53" w14:textId="77777777" w:rsidR="00D612BA" w:rsidRPr="0050100C" w:rsidRDefault="00D612BA" w:rsidP="00D612BA">
      <w:pPr>
        <w:jc w:val="both"/>
        <w:rPr>
          <w:rFonts w:ascii="Aptos" w:hAnsi="Aptos"/>
          <w:sz w:val="20"/>
          <w:szCs w:val="20"/>
        </w:rPr>
      </w:pPr>
      <w:r w:rsidRPr="0050100C">
        <w:rPr>
          <w:rFonts w:ascii="Aptos" w:hAnsi="Aptos"/>
          <w:sz w:val="20"/>
          <w:szCs w:val="20"/>
        </w:rPr>
        <w:t>I componenti del servizio di prevenzione e protezione sono tenuti al segreto in ordine ai processi lavorativi di cui vengono a conoscenza nell’esercizio delle funzioni di cui al presente decreto legislativo.</w:t>
      </w:r>
    </w:p>
    <w:p w14:paraId="7BBBDB27" w14:textId="77777777" w:rsidR="00D612BA" w:rsidRPr="0050100C" w:rsidRDefault="00D612BA" w:rsidP="00D612BA">
      <w:pPr>
        <w:jc w:val="both"/>
        <w:rPr>
          <w:rFonts w:ascii="Aptos" w:hAnsi="Aptos"/>
          <w:sz w:val="20"/>
          <w:szCs w:val="20"/>
        </w:rPr>
      </w:pPr>
    </w:p>
    <w:p w14:paraId="097F9691" w14:textId="77777777" w:rsidR="00D612BA" w:rsidRPr="0050100C" w:rsidRDefault="00D612BA" w:rsidP="00D612BA">
      <w:pPr>
        <w:jc w:val="both"/>
        <w:rPr>
          <w:rFonts w:ascii="Aptos" w:hAnsi="Aptos"/>
          <w:sz w:val="20"/>
          <w:szCs w:val="20"/>
        </w:rPr>
      </w:pPr>
      <w:r w:rsidRPr="0050100C">
        <w:rPr>
          <w:rFonts w:ascii="Aptos" w:hAnsi="Aptos"/>
          <w:sz w:val="20"/>
          <w:szCs w:val="20"/>
        </w:rPr>
        <w:t>Il servizio di prevenzione e protezione è utilizzato dal datore di lavoro.</w:t>
      </w:r>
    </w:p>
    <w:p w14:paraId="68285AC0" w14:textId="77777777" w:rsidR="00D612BA" w:rsidRPr="0050100C" w:rsidRDefault="00D612BA" w:rsidP="00D612BA">
      <w:pPr>
        <w:rPr>
          <w:rFonts w:ascii="Aptos" w:hAnsi="Aptos"/>
          <w:sz w:val="20"/>
          <w:szCs w:val="20"/>
        </w:rPr>
      </w:pPr>
    </w:p>
    <w:p w14:paraId="598EF0A0" w14:textId="77777777" w:rsidR="00D612BA" w:rsidRPr="0050100C" w:rsidRDefault="00D612BA" w:rsidP="00D612BA">
      <w:pPr>
        <w:rPr>
          <w:rFonts w:ascii="Aptos" w:hAnsi="Aptos"/>
          <w:sz w:val="20"/>
          <w:szCs w:val="20"/>
        </w:rPr>
      </w:pPr>
      <w:r w:rsidRPr="0050100C">
        <w:rPr>
          <w:rFonts w:ascii="Aptos" w:hAnsi="Aptos"/>
          <w:sz w:val="20"/>
          <w:szCs w:val="20"/>
        </w:rPr>
        <w:t>(art. 33 D.Lgs 81/2008)</w:t>
      </w:r>
    </w:p>
    <w:p w14:paraId="129A18D4" w14:textId="77777777" w:rsidR="000B4F34" w:rsidRPr="00604004" w:rsidRDefault="002E4E21">
      <w:pPr>
        <w:pStyle w:val="Titolo2"/>
        <w:pageBreakBefore/>
        <w:jc w:val="both"/>
        <w:rPr>
          <w:rFonts w:ascii="Aptos" w:hAnsi="Aptos"/>
          <w:color w:val="003A5F"/>
        </w:rPr>
      </w:pPr>
      <w:bookmarkStart w:id="17" w:name="_Toc218828780"/>
      <w:bookmarkStart w:id="18" w:name="_Toc107401813"/>
      <w:r w:rsidRPr="00604004">
        <w:rPr>
          <w:rFonts w:ascii="Aptos" w:hAnsi="Aptos"/>
          <w:color w:val="003A5F"/>
          <w:szCs w:val="20"/>
        </w:rPr>
        <w:lastRenderedPageBreak/>
        <w:t>3.</w:t>
      </w:r>
      <w:r w:rsidR="00D612BA" w:rsidRPr="00604004">
        <w:rPr>
          <w:rFonts w:ascii="Aptos" w:hAnsi="Aptos"/>
          <w:color w:val="003A5F"/>
          <w:szCs w:val="20"/>
        </w:rPr>
        <w:t>5</w:t>
      </w:r>
      <w:r w:rsidRPr="00604004">
        <w:rPr>
          <w:rFonts w:ascii="Aptos" w:hAnsi="Aptos"/>
          <w:color w:val="003A5F"/>
          <w:szCs w:val="20"/>
        </w:rPr>
        <w:t xml:space="preserve"> </w:t>
      </w:r>
      <w:r w:rsidRPr="00604004">
        <w:rPr>
          <w:rFonts w:ascii="Aptos" w:hAnsi="Aptos"/>
          <w:color w:val="003A5F"/>
          <w:szCs w:val="22"/>
        </w:rPr>
        <w:t>Identificazione dei componenti del Servizio per la Gestione delle Emergenze (art. 43)</w:t>
      </w:r>
      <w:bookmarkEnd w:id="17"/>
      <w:bookmarkEnd w:id="18"/>
    </w:p>
    <w:p w14:paraId="40D64C0C" w14:textId="77777777" w:rsidR="000B4F34" w:rsidRPr="0050100C" w:rsidRDefault="002E4E21">
      <w:pPr>
        <w:jc w:val="both"/>
        <w:rPr>
          <w:rFonts w:ascii="Aptos" w:hAnsi="Aptos"/>
          <w:sz w:val="18"/>
          <w:szCs w:val="18"/>
        </w:rPr>
      </w:pPr>
      <w:r w:rsidRPr="0050100C">
        <w:rPr>
          <w:rFonts w:ascii="Aptos" w:hAnsi="Aptos"/>
          <w:sz w:val="18"/>
          <w:szCs w:val="18"/>
        </w:rPr>
        <w:t>1. Ai fini degli adempimenti di cui all’articolo 18, comma 1, lettera t), il datore di lavoro:</w:t>
      </w:r>
    </w:p>
    <w:p w14:paraId="07E02AE3" w14:textId="77777777" w:rsidR="000B4F34" w:rsidRPr="0050100C" w:rsidRDefault="002E4E21">
      <w:pPr>
        <w:jc w:val="both"/>
        <w:rPr>
          <w:rFonts w:ascii="Aptos" w:hAnsi="Aptos"/>
          <w:sz w:val="18"/>
          <w:szCs w:val="18"/>
        </w:rPr>
      </w:pPr>
      <w:r w:rsidRPr="0050100C">
        <w:rPr>
          <w:rFonts w:ascii="Aptos" w:hAnsi="Aptos"/>
          <w:sz w:val="18"/>
          <w:szCs w:val="18"/>
        </w:rPr>
        <w:t>a) organizza i necessari rapporti con i servizi pubblici competenti in materia di primo soccorso, salvataggio, lotta antincendio e gestione dell’emergenza;</w:t>
      </w:r>
    </w:p>
    <w:p w14:paraId="3C884D4A" w14:textId="77777777" w:rsidR="000B4F34" w:rsidRPr="0050100C" w:rsidRDefault="002E4E21">
      <w:pPr>
        <w:jc w:val="both"/>
        <w:rPr>
          <w:rFonts w:ascii="Aptos" w:hAnsi="Aptos"/>
          <w:sz w:val="18"/>
          <w:szCs w:val="18"/>
        </w:rPr>
      </w:pPr>
      <w:r w:rsidRPr="0050100C">
        <w:rPr>
          <w:rFonts w:ascii="Aptos" w:hAnsi="Aptos"/>
          <w:sz w:val="18"/>
          <w:szCs w:val="18"/>
        </w:rPr>
        <w:t>b) designa preventivamente i lavoratori di cui all’articolo 18, comma 1, lettera b);</w:t>
      </w:r>
    </w:p>
    <w:p w14:paraId="074A65D5" w14:textId="77777777" w:rsidR="000B4F34" w:rsidRPr="0050100C" w:rsidRDefault="002E4E21">
      <w:pPr>
        <w:jc w:val="both"/>
        <w:rPr>
          <w:rFonts w:ascii="Aptos" w:hAnsi="Aptos"/>
          <w:sz w:val="18"/>
          <w:szCs w:val="18"/>
        </w:rPr>
      </w:pPr>
      <w:r w:rsidRPr="0050100C">
        <w:rPr>
          <w:rFonts w:ascii="Aptos" w:hAnsi="Aptos"/>
          <w:sz w:val="18"/>
          <w:szCs w:val="18"/>
        </w:rPr>
        <w:t>[…]</w:t>
      </w:r>
    </w:p>
    <w:p w14:paraId="74423BB7" w14:textId="77777777" w:rsidR="000B4F34" w:rsidRPr="0050100C" w:rsidRDefault="002E4E21">
      <w:pPr>
        <w:jc w:val="both"/>
        <w:rPr>
          <w:rFonts w:ascii="Aptos" w:hAnsi="Aptos"/>
          <w:sz w:val="18"/>
          <w:szCs w:val="18"/>
        </w:rPr>
      </w:pPr>
      <w:r w:rsidRPr="0050100C">
        <w:rPr>
          <w:rFonts w:ascii="Aptos" w:hAnsi="Aptos"/>
          <w:sz w:val="18"/>
          <w:szCs w:val="18"/>
        </w:rPr>
        <w:t>2. Ai fini delle designazioni di cui al comma 1, lettera b), il datore di lavoro tiene conto delle dimensioni dell’azienda e dei rischi specifici dell’azienda o della unità produttiva secondo i criteri previsti nei decreti di cui all’articolo 46.</w:t>
      </w:r>
    </w:p>
    <w:p w14:paraId="63ED297C" w14:textId="77777777" w:rsidR="000B4F34" w:rsidRPr="0050100C" w:rsidRDefault="000B4F34">
      <w:pPr>
        <w:jc w:val="both"/>
        <w:rPr>
          <w:rFonts w:ascii="Aptos" w:hAnsi="Aptos"/>
          <w:sz w:val="20"/>
          <w:szCs w:val="20"/>
        </w:rPr>
      </w:pPr>
    </w:p>
    <w:tbl>
      <w:tblPr>
        <w:tblW w:w="5000" w:type="pct"/>
        <w:tblCellMar>
          <w:left w:w="10" w:type="dxa"/>
          <w:right w:w="10" w:type="dxa"/>
        </w:tblCellMar>
        <w:tblLook w:val="0000" w:firstRow="0" w:lastRow="0" w:firstColumn="0" w:lastColumn="0" w:noHBand="0" w:noVBand="0"/>
      </w:tblPr>
      <w:tblGrid>
        <w:gridCol w:w="3822"/>
        <w:gridCol w:w="2598"/>
        <w:gridCol w:w="3208"/>
      </w:tblGrid>
      <w:tr w:rsidR="00F4120A" w:rsidRPr="0050100C" w14:paraId="4AB3C901" w14:textId="77777777" w:rsidTr="002E5C53">
        <w:trPr>
          <w:trHeight w:val="397"/>
        </w:trPr>
        <w:tc>
          <w:tcPr>
            <w:tcW w:w="1985" w:type="pct"/>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6F2EB473" w14:textId="382494CA" w:rsidR="00F4120A" w:rsidRPr="002E5C53" w:rsidRDefault="00F4120A">
            <w:pPr>
              <w:rPr>
                <w:rFonts w:ascii="Aptos" w:hAnsi="Aptos"/>
                <w:b/>
                <w:sz w:val="20"/>
                <w:szCs w:val="20"/>
              </w:rPr>
            </w:pPr>
            <w:r w:rsidRPr="0050100C">
              <w:rPr>
                <w:rFonts w:ascii="Aptos" w:hAnsi="Aptos"/>
                <w:b/>
                <w:sz w:val="20"/>
                <w:szCs w:val="20"/>
              </w:rPr>
              <w:t>Addetti antincendio</w:t>
            </w:r>
          </w:p>
        </w:tc>
        <w:tc>
          <w:tcPr>
            <w:tcW w:w="1349" w:type="pct"/>
            <w:tcBorders>
              <w:top w:val="single" w:sz="4" w:space="0" w:color="000000"/>
              <w:left w:val="single" w:sz="4" w:space="0" w:color="000000"/>
              <w:bottom w:val="single" w:sz="4" w:space="0" w:color="000000"/>
              <w:right w:val="single" w:sz="4" w:space="0" w:color="000000"/>
            </w:tcBorders>
            <w:shd w:val="clear" w:color="auto" w:fill="E6E6E6"/>
            <w:vAlign w:val="center"/>
          </w:tcPr>
          <w:p w14:paraId="73DF6C15" w14:textId="77777777" w:rsidR="00F4120A" w:rsidRPr="0050100C" w:rsidRDefault="00F4120A" w:rsidP="00F4120A">
            <w:pPr>
              <w:jc w:val="center"/>
              <w:rPr>
                <w:rFonts w:ascii="Aptos" w:hAnsi="Aptos"/>
                <w:sz w:val="20"/>
                <w:szCs w:val="20"/>
              </w:rPr>
            </w:pPr>
            <w:r w:rsidRPr="0050100C">
              <w:rPr>
                <w:rFonts w:ascii="Aptos" w:hAnsi="Aptos"/>
                <w:sz w:val="20"/>
                <w:szCs w:val="20"/>
              </w:rPr>
              <w:t>Area di competenza</w:t>
            </w:r>
          </w:p>
        </w:tc>
        <w:tc>
          <w:tcPr>
            <w:tcW w:w="1666" w:type="pct"/>
            <w:tcBorders>
              <w:top w:val="single" w:sz="4" w:space="0" w:color="000000"/>
              <w:left w:val="single" w:sz="4" w:space="0" w:color="000000"/>
              <w:bottom w:val="single" w:sz="4" w:space="0" w:color="000000"/>
              <w:right w:val="single" w:sz="4" w:space="0" w:color="000000"/>
            </w:tcBorders>
            <w:shd w:val="clear" w:color="auto" w:fill="E6E6E6"/>
            <w:vAlign w:val="center"/>
          </w:tcPr>
          <w:p w14:paraId="6580B8B7" w14:textId="77777777" w:rsidR="00F4120A" w:rsidRPr="0050100C" w:rsidRDefault="00F4120A" w:rsidP="00F4120A">
            <w:pPr>
              <w:jc w:val="center"/>
              <w:rPr>
                <w:rFonts w:ascii="Aptos" w:hAnsi="Aptos"/>
                <w:sz w:val="20"/>
                <w:szCs w:val="20"/>
              </w:rPr>
            </w:pPr>
            <w:r w:rsidRPr="0050100C">
              <w:rPr>
                <w:rFonts w:ascii="Aptos" w:hAnsi="Aptos"/>
                <w:sz w:val="20"/>
                <w:szCs w:val="20"/>
              </w:rPr>
              <w:t>Luoghi di lavoro</w:t>
            </w:r>
          </w:p>
        </w:tc>
      </w:tr>
      <w:tr w:rsidR="00F4120A" w:rsidRPr="0050100C" w14:paraId="7D962636" w14:textId="77777777" w:rsidTr="006E4AD6">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397"/>
        </w:trPr>
        <w:tc>
          <w:tcPr>
            <w:tcW w:w="1985" w:type="pct"/>
            <w:tcMar>
              <w:top w:w="0" w:type="dxa"/>
              <w:left w:w="108" w:type="dxa"/>
              <w:bottom w:w="0" w:type="dxa"/>
              <w:right w:w="108" w:type="dxa"/>
            </w:tcMar>
            <w:vAlign w:val="center"/>
          </w:tcPr>
          <w:p w14:paraId="2A552BBE" w14:textId="0B964ED7" w:rsidR="00F4120A" w:rsidRPr="0050100C" w:rsidRDefault="002E5C53" w:rsidP="002E5C53">
            <w:pPr>
              <w:rPr>
                <w:rFonts w:ascii="Aptos" w:hAnsi="Aptos"/>
                <w:b/>
                <w:sz w:val="20"/>
                <w:szCs w:val="20"/>
              </w:rPr>
            </w:pPr>
            <w:r w:rsidRPr="0050100C">
              <w:rPr>
                <w:rFonts w:ascii="Aptos" w:hAnsi="Aptos"/>
                <w:i/>
                <w:sz w:val="20"/>
              </w:rPr>
              <w:t>Vedere letter</w:t>
            </w:r>
            <w:r>
              <w:rPr>
                <w:rFonts w:ascii="Aptos" w:hAnsi="Aptos"/>
                <w:i/>
                <w:sz w:val="20"/>
              </w:rPr>
              <w:t>e</w:t>
            </w:r>
            <w:r w:rsidRPr="0050100C">
              <w:rPr>
                <w:rFonts w:ascii="Aptos" w:hAnsi="Aptos"/>
                <w:i/>
                <w:sz w:val="20"/>
              </w:rPr>
              <w:t xml:space="preserve"> di </w:t>
            </w:r>
            <w:r>
              <w:rPr>
                <w:rFonts w:ascii="Aptos" w:hAnsi="Aptos"/>
                <w:i/>
                <w:sz w:val="20"/>
              </w:rPr>
              <w:t xml:space="preserve">designazione </w:t>
            </w:r>
            <w:r w:rsidRPr="0050100C">
              <w:rPr>
                <w:rFonts w:ascii="Aptos" w:hAnsi="Aptos"/>
                <w:i/>
                <w:sz w:val="20"/>
              </w:rPr>
              <w:t>in allegato</w:t>
            </w:r>
          </w:p>
        </w:tc>
        <w:tc>
          <w:tcPr>
            <w:tcW w:w="1349" w:type="pct"/>
            <w:vAlign w:val="center"/>
          </w:tcPr>
          <w:p w14:paraId="41558D7E" w14:textId="264D67FE" w:rsidR="00F4120A" w:rsidRPr="0050100C" w:rsidRDefault="00931718" w:rsidP="00F4120A">
            <w:pPr>
              <w:jc w:val="center"/>
              <w:rPr>
                <w:rFonts w:ascii="Aptos" w:hAnsi="Aptos"/>
                <w:b/>
                <w:sz w:val="20"/>
                <w:szCs w:val="20"/>
              </w:rPr>
            </w:pPr>
            <w:r w:rsidRPr="0050100C">
              <w:rPr>
                <w:rFonts w:ascii="Aptos" w:hAnsi="Aptos"/>
                <w:b/>
                <w:sz w:val="20"/>
                <w:szCs w:val="20"/>
              </w:rPr>
              <w:t>Intera area di lavoro</w:t>
            </w:r>
          </w:p>
        </w:tc>
        <w:tc>
          <w:tcPr>
            <w:tcW w:w="1666" w:type="pct"/>
            <w:vAlign w:val="center"/>
          </w:tcPr>
          <w:p w14:paraId="791C0BC8" w14:textId="77777777" w:rsidR="00F4120A" w:rsidRPr="0050100C" w:rsidRDefault="00F4120A" w:rsidP="00F4120A">
            <w:pPr>
              <w:jc w:val="center"/>
              <w:rPr>
                <w:rFonts w:ascii="Aptos" w:hAnsi="Aptos"/>
                <w:b/>
                <w:sz w:val="20"/>
                <w:szCs w:val="20"/>
              </w:rPr>
            </w:pPr>
          </w:p>
        </w:tc>
      </w:tr>
    </w:tbl>
    <w:p w14:paraId="6109F0E2" w14:textId="77777777" w:rsidR="000B4F34" w:rsidRPr="0050100C" w:rsidRDefault="000B4F34">
      <w:pPr>
        <w:rPr>
          <w:rFonts w:ascii="Aptos" w:hAnsi="Aptos"/>
          <w:sz w:val="20"/>
          <w:szCs w:val="20"/>
        </w:rPr>
      </w:pPr>
    </w:p>
    <w:tbl>
      <w:tblPr>
        <w:tblW w:w="5000" w:type="pct"/>
        <w:tblCellMar>
          <w:left w:w="10" w:type="dxa"/>
          <w:right w:w="10" w:type="dxa"/>
        </w:tblCellMar>
        <w:tblLook w:val="0000" w:firstRow="0" w:lastRow="0" w:firstColumn="0" w:lastColumn="0" w:noHBand="0" w:noVBand="0"/>
      </w:tblPr>
      <w:tblGrid>
        <w:gridCol w:w="3822"/>
        <w:gridCol w:w="2598"/>
        <w:gridCol w:w="3208"/>
      </w:tblGrid>
      <w:tr w:rsidR="00F4120A" w:rsidRPr="0050100C" w14:paraId="130437D0" w14:textId="77777777" w:rsidTr="002E5C53">
        <w:trPr>
          <w:trHeight w:val="397"/>
        </w:trPr>
        <w:tc>
          <w:tcPr>
            <w:tcW w:w="1985" w:type="pct"/>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1471C6CB" w14:textId="4544555B" w:rsidR="00F4120A" w:rsidRPr="002E5C53" w:rsidRDefault="00F4120A" w:rsidP="00F4120A">
            <w:pPr>
              <w:rPr>
                <w:rFonts w:ascii="Aptos" w:hAnsi="Aptos"/>
                <w:b/>
                <w:sz w:val="20"/>
                <w:szCs w:val="20"/>
              </w:rPr>
            </w:pPr>
            <w:r w:rsidRPr="0050100C">
              <w:rPr>
                <w:rFonts w:ascii="Aptos" w:hAnsi="Aptos"/>
                <w:b/>
                <w:sz w:val="20"/>
                <w:szCs w:val="20"/>
              </w:rPr>
              <w:t>Addetti primo soccorso</w:t>
            </w:r>
          </w:p>
        </w:tc>
        <w:tc>
          <w:tcPr>
            <w:tcW w:w="1349" w:type="pct"/>
            <w:tcBorders>
              <w:top w:val="single" w:sz="4" w:space="0" w:color="000000"/>
              <w:left w:val="single" w:sz="4" w:space="0" w:color="000000"/>
              <w:bottom w:val="single" w:sz="4" w:space="0" w:color="000000"/>
              <w:right w:val="single" w:sz="4" w:space="0" w:color="000000"/>
            </w:tcBorders>
            <w:shd w:val="clear" w:color="auto" w:fill="E6E6E6"/>
            <w:vAlign w:val="center"/>
          </w:tcPr>
          <w:p w14:paraId="50EEA98E" w14:textId="77777777" w:rsidR="00F4120A" w:rsidRPr="0050100C" w:rsidRDefault="00F4120A" w:rsidP="00C665F3">
            <w:pPr>
              <w:jc w:val="center"/>
              <w:rPr>
                <w:rFonts w:ascii="Aptos" w:hAnsi="Aptos"/>
                <w:sz w:val="20"/>
                <w:szCs w:val="20"/>
              </w:rPr>
            </w:pPr>
            <w:r w:rsidRPr="0050100C">
              <w:rPr>
                <w:rFonts w:ascii="Aptos" w:hAnsi="Aptos"/>
                <w:sz w:val="20"/>
                <w:szCs w:val="20"/>
              </w:rPr>
              <w:t>Area di competenza</w:t>
            </w:r>
          </w:p>
        </w:tc>
        <w:tc>
          <w:tcPr>
            <w:tcW w:w="1666" w:type="pct"/>
            <w:tcBorders>
              <w:top w:val="single" w:sz="4" w:space="0" w:color="000000"/>
              <w:left w:val="single" w:sz="4" w:space="0" w:color="000000"/>
              <w:bottom w:val="single" w:sz="4" w:space="0" w:color="000000"/>
              <w:right w:val="single" w:sz="4" w:space="0" w:color="000000"/>
            </w:tcBorders>
            <w:shd w:val="clear" w:color="auto" w:fill="E6E6E6"/>
            <w:vAlign w:val="center"/>
          </w:tcPr>
          <w:p w14:paraId="38EAADCF" w14:textId="77777777" w:rsidR="00F4120A" w:rsidRPr="0050100C" w:rsidRDefault="00F4120A" w:rsidP="00C665F3">
            <w:pPr>
              <w:jc w:val="center"/>
              <w:rPr>
                <w:rFonts w:ascii="Aptos" w:hAnsi="Aptos"/>
                <w:sz w:val="20"/>
                <w:szCs w:val="20"/>
              </w:rPr>
            </w:pPr>
            <w:r w:rsidRPr="0050100C">
              <w:rPr>
                <w:rFonts w:ascii="Aptos" w:hAnsi="Aptos"/>
                <w:sz w:val="20"/>
                <w:szCs w:val="20"/>
              </w:rPr>
              <w:t>Luoghi di lavoro</w:t>
            </w:r>
          </w:p>
        </w:tc>
      </w:tr>
      <w:tr w:rsidR="00F4120A" w:rsidRPr="0050100C" w14:paraId="39C05CC7" w14:textId="77777777" w:rsidTr="006E4AD6">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397"/>
        </w:trPr>
        <w:tc>
          <w:tcPr>
            <w:tcW w:w="1985" w:type="pct"/>
            <w:tcMar>
              <w:top w:w="0" w:type="dxa"/>
              <w:left w:w="108" w:type="dxa"/>
              <w:bottom w:w="0" w:type="dxa"/>
              <w:right w:w="108" w:type="dxa"/>
            </w:tcMar>
            <w:vAlign w:val="center"/>
          </w:tcPr>
          <w:p w14:paraId="1EF533CB" w14:textId="4D65ABC9" w:rsidR="00F4120A" w:rsidRPr="0050100C" w:rsidRDefault="002E5C53" w:rsidP="002E5C53">
            <w:pPr>
              <w:rPr>
                <w:rFonts w:ascii="Aptos" w:hAnsi="Aptos"/>
                <w:b/>
                <w:sz w:val="20"/>
                <w:szCs w:val="20"/>
              </w:rPr>
            </w:pPr>
            <w:r w:rsidRPr="0050100C">
              <w:rPr>
                <w:rFonts w:ascii="Aptos" w:hAnsi="Aptos"/>
                <w:i/>
                <w:sz w:val="20"/>
              </w:rPr>
              <w:t xml:space="preserve">Vedere lettera di </w:t>
            </w:r>
            <w:r>
              <w:rPr>
                <w:rFonts w:ascii="Aptos" w:hAnsi="Aptos"/>
                <w:i/>
                <w:sz w:val="20"/>
              </w:rPr>
              <w:t>designazione</w:t>
            </w:r>
            <w:r w:rsidRPr="0050100C">
              <w:rPr>
                <w:rFonts w:ascii="Aptos" w:hAnsi="Aptos"/>
                <w:i/>
                <w:sz w:val="20"/>
              </w:rPr>
              <w:t xml:space="preserve"> in allegato</w:t>
            </w:r>
          </w:p>
        </w:tc>
        <w:tc>
          <w:tcPr>
            <w:tcW w:w="1349" w:type="pct"/>
            <w:vAlign w:val="center"/>
          </w:tcPr>
          <w:p w14:paraId="22E2EB0F" w14:textId="46ED6DAE" w:rsidR="00F4120A" w:rsidRPr="0050100C" w:rsidRDefault="00931718" w:rsidP="00931718">
            <w:pPr>
              <w:jc w:val="center"/>
              <w:rPr>
                <w:rFonts w:ascii="Aptos" w:hAnsi="Aptos"/>
                <w:b/>
                <w:sz w:val="20"/>
                <w:szCs w:val="20"/>
              </w:rPr>
            </w:pPr>
            <w:r w:rsidRPr="0050100C">
              <w:rPr>
                <w:rFonts w:ascii="Aptos" w:hAnsi="Aptos"/>
                <w:b/>
                <w:sz w:val="20"/>
                <w:szCs w:val="20"/>
              </w:rPr>
              <w:t>Intera area di lavoro</w:t>
            </w:r>
          </w:p>
        </w:tc>
        <w:tc>
          <w:tcPr>
            <w:tcW w:w="1666" w:type="pct"/>
            <w:vAlign w:val="center"/>
          </w:tcPr>
          <w:p w14:paraId="5F1A1ADB" w14:textId="6B9FD30A" w:rsidR="00F4120A" w:rsidRPr="0050100C" w:rsidRDefault="00F4120A" w:rsidP="007255E7">
            <w:pPr>
              <w:jc w:val="center"/>
              <w:rPr>
                <w:rFonts w:ascii="Aptos" w:hAnsi="Aptos"/>
                <w:b/>
                <w:sz w:val="20"/>
                <w:szCs w:val="20"/>
              </w:rPr>
            </w:pPr>
          </w:p>
        </w:tc>
      </w:tr>
    </w:tbl>
    <w:p w14:paraId="6D013848" w14:textId="77777777" w:rsidR="00F4120A" w:rsidRPr="0050100C" w:rsidRDefault="00F4120A">
      <w:pPr>
        <w:rPr>
          <w:rFonts w:ascii="Aptos" w:hAnsi="Aptos"/>
          <w:sz w:val="20"/>
          <w:szCs w:val="20"/>
        </w:rPr>
      </w:pPr>
    </w:p>
    <w:p w14:paraId="36BDD0FA" w14:textId="77777777" w:rsidR="000B4F34" w:rsidRPr="0050100C" w:rsidRDefault="002E4E21">
      <w:pPr>
        <w:jc w:val="both"/>
        <w:rPr>
          <w:rFonts w:ascii="Aptos" w:hAnsi="Aptos"/>
          <w:sz w:val="20"/>
          <w:szCs w:val="20"/>
        </w:rPr>
      </w:pPr>
      <w:r w:rsidRPr="0050100C">
        <w:rPr>
          <w:rFonts w:ascii="Aptos" w:hAnsi="Aptos"/>
          <w:sz w:val="20"/>
          <w:szCs w:val="20"/>
        </w:rPr>
        <w:t>(art. 46 comma 3) L’appartenenza dell’azienda all’elenco di cui al DM 16 febbraio 1982; le misure intese ad evitare l’insorgere di un incendio ed a limitarne le conseguenze qualora esso si verifichi; le misure precauzionali di esercizio; i metodi di controllo e manutenzione degli impianti e delle attrezzature antincendio; i criteri per la gestione delle emergenze sono indicati nella valutazione dei rischi di incendio (vedi capitolo 20 della presente valutazione dei rischi ex D.Lgs 81/2008).</w:t>
      </w:r>
    </w:p>
    <w:p w14:paraId="104D497C" w14:textId="77777777" w:rsidR="00D612BA" w:rsidRPr="0050100C" w:rsidRDefault="00D612BA">
      <w:pPr>
        <w:jc w:val="both"/>
        <w:rPr>
          <w:rFonts w:ascii="Aptos" w:hAnsi="Aptos"/>
          <w:sz w:val="20"/>
          <w:szCs w:val="20"/>
        </w:rPr>
      </w:pPr>
    </w:p>
    <w:p w14:paraId="2C344184" w14:textId="77777777" w:rsidR="00D612BA" w:rsidRPr="0050100C" w:rsidRDefault="00D612BA">
      <w:pPr>
        <w:jc w:val="both"/>
        <w:rPr>
          <w:rFonts w:ascii="Aptos" w:hAnsi="Aptos"/>
          <w:sz w:val="20"/>
          <w:szCs w:val="20"/>
        </w:rPr>
      </w:pPr>
    </w:p>
    <w:p w14:paraId="13AA0B87" w14:textId="77777777" w:rsidR="00D612BA" w:rsidRPr="0050100C" w:rsidRDefault="00D612BA">
      <w:pPr>
        <w:jc w:val="both"/>
        <w:rPr>
          <w:rFonts w:ascii="Aptos" w:hAnsi="Aptos"/>
          <w:sz w:val="20"/>
          <w:szCs w:val="20"/>
        </w:rPr>
      </w:pPr>
    </w:p>
    <w:p w14:paraId="0E474E68" w14:textId="77777777" w:rsidR="00D612BA" w:rsidRPr="0050100C" w:rsidRDefault="00D612BA">
      <w:pPr>
        <w:jc w:val="both"/>
        <w:rPr>
          <w:rFonts w:ascii="Aptos" w:hAnsi="Aptos"/>
          <w:sz w:val="20"/>
          <w:szCs w:val="20"/>
        </w:rPr>
      </w:pPr>
    </w:p>
    <w:p w14:paraId="50DF6546" w14:textId="77777777" w:rsidR="008F12C3" w:rsidRPr="0050100C" w:rsidRDefault="008F12C3">
      <w:pPr>
        <w:suppressAutoHyphens w:val="0"/>
        <w:rPr>
          <w:rFonts w:ascii="Aptos" w:hAnsi="Aptos" w:cs="Arial"/>
          <w:b/>
          <w:bCs/>
          <w:iCs/>
          <w:caps/>
          <w:color w:val="0000FF"/>
          <w:szCs w:val="20"/>
        </w:rPr>
      </w:pPr>
      <w:bookmarkStart w:id="19" w:name="_Toc218828781"/>
      <w:r w:rsidRPr="0050100C">
        <w:rPr>
          <w:rFonts w:ascii="Aptos" w:hAnsi="Aptos"/>
          <w:szCs w:val="20"/>
        </w:rPr>
        <w:br w:type="page"/>
      </w:r>
    </w:p>
    <w:p w14:paraId="25193105" w14:textId="77777777" w:rsidR="000B4F34" w:rsidRPr="00604004" w:rsidRDefault="00D612BA">
      <w:pPr>
        <w:pStyle w:val="Titolo2"/>
        <w:rPr>
          <w:rFonts w:ascii="Aptos" w:hAnsi="Aptos"/>
          <w:color w:val="003A5F"/>
        </w:rPr>
      </w:pPr>
      <w:bookmarkStart w:id="20" w:name="_Toc107401814"/>
      <w:r w:rsidRPr="00604004">
        <w:rPr>
          <w:rFonts w:ascii="Aptos" w:hAnsi="Aptos"/>
          <w:color w:val="003A5F"/>
          <w:szCs w:val="20"/>
        </w:rPr>
        <w:lastRenderedPageBreak/>
        <w:t>3</w:t>
      </w:r>
      <w:r w:rsidR="002E4E21" w:rsidRPr="00604004">
        <w:rPr>
          <w:rFonts w:ascii="Aptos" w:hAnsi="Aptos"/>
          <w:color w:val="003A5F"/>
          <w:szCs w:val="20"/>
        </w:rPr>
        <w:t>.</w:t>
      </w:r>
      <w:r w:rsidRPr="00604004">
        <w:rPr>
          <w:rFonts w:ascii="Aptos" w:hAnsi="Aptos"/>
          <w:color w:val="003A5F"/>
          <w:szCs w:val="20"/>
        </w:rPr>
        <w:t xml:space="preserve">6 </w:t>
      </w:r>
      <w:r w:rsidR="002E4E21" w:rsidRPr="00604004">
        <w:rPr>
          <w:rFonts w:ascii="Aptos" w:hAnsi="Aptos"/>
          <w:color w:val="003A5F"/>
          <w:szCs w:val="22"/>
        </w:rPr>
        <w:t>Organizzazione del pronto soccorso (art. 45)</w:t>
      </w:r>
      <w:bookmarkEnd w:id="19"/>
      <w:bookmarkEnd w:id="20"/>
    </w:p>
    <w:p w14:paraId="740FBA26" w14:textId="77777777" w:rsidR="000B4F34" w:rsidRPr="0050100C" w:rsidRDefault="000B4F34">
      <w:pPr>
        <w:jc w:val="both"/>
        <w:rPr>
          <w:rFonts w:ascii="Aptos" w:hAnsi="Aptos"/>
          <w:sz w:val="20"/>
          <w:szCs w:val="20"/>
        </w:rPr>
      </w:pPr>
    </w:p>
    <w:p w14:paraId="2DAB6801" w14:textId="77777777" w:rsidR="000B4F34" w:rsidRPr="0050100C" w:rsidRDefault="002E4E21">
      <w:pPr>
        <w:jc w:val="both"/>
        <w:rPr>
          <w:rFonts w:ascii="Aptos" w:hAnsi="Aptos"/>
          <w:sz w:val="18"/>
          <w:szCs w:val="18"/>
        </w:rPr>
      </w:pPr>
      <w:r w:rsidRPr="0050100C">
        <w:rPr>
          <w:rFonts w:ascii="Aptos" w:hAnsi="Aptos"/>
          <w:sz w:val="18"/>
          <w:szCs w:val="18"/>
        </w:rPr>
        <w:t>1. Il datore di lavoro, tenendo conto della natura dell’attività e delle dimensioni dell’azienda o della unità produttiva, sentito il medico competente ove nominato, prende i provvedimenti necessari in materia di primo soccorso e di assistenza medica di emergenza, tenendo conto delle altre eventuali persone presenti sui luoghi di lavoro e stabilendo i necessari rapporti con i servizi esterni, anche per il trasporto dei lavoratori infortunati.</w:t>
      </w:r>
    </w:p>
    <w:p w14:paraId="025E7F4C" w14:textId="77777777" w:rsidR="000B4F34" w:rsidRPr="0050100C" w:rsidRDefault="000B4F34">
      <w:pPr>
        <w:jc w:val="both"/>
        <w:rPr>
          <w:rFonts w:ascii="Aptos" w:hAnsi="Aptos"/>
          <w:sz w:val="18"/>
          <w:szCs w:val="18"/>
        </w:rPr>
      </w:pPr>
    </w:p>
    <w:p w14:paraId="45A42DE1" w14:textId="77777777" w:rsidR="000B4F34" w:rsidRPr="0050100C" w:rsidRDefault="002E4E21">
      <w:pPr>
        <w:jc w:val="both"/>
        <w:rPr>
          <w:rFonts w:ascii="Aptos" w:hAnsi="Aptos"/>
          <w:sz w:val="18"/>
          <w:szCs w:val="18"/>
        </w:rPr>
      </w:pPr>
      <w:r w:rsidRPr="0050100C">
        <w:rPr>
          <w:rFonts w:ascii="Aptos" w:hAnsi="Aptos"/>
          <w:sz w:val="18"/>
          <w:szCs w:val="18"/>
        </w:rPr>
        <w:t>2. Le caratteristiche minime delle attrezzature di primo soccorso, i requisiti del personale addetto e la sua formazione, individuati in relazione alla natura dell’attività, al numero dei lavoratori occupati ed ai fattori di rischio sono individuati dal decreto ministeriale 15 luglio 2003, n. 388 e dai successivi decreti ministeriali di adeguamento acquisito il parere della Conferenza permanente per i rapporti tra lo Stato, le regioni e le province autonome di Trento e di Bolzano.</w:t>
      </w:r>
    </w:p>
    <w:p w14:paraId="526139AB" w14:textId="77777777" w:rsidR="000B4F34" w:rsidRPr="0050100C" w:rsidRDefault="000B4F34">
      <w:pPr>
        <w:jc w:val="both"/>
        <w:rPr>
          <w:rFonts w:ascii="Aptos" w:hAnsi="Aptos"/>
          <w:sz w:val="20"/>
          <w:szCs w:val="20"/>
        </w:rPr>
      </w:pPr>
    </w:p>
    <w:p w14:paraId="1D361881" w14:textId="77777777" w:rsidR="000B4F34" w:rsidRPr="0050100C" w:rsidRDefault="002E4E21">
      <w:pPr>
        <w:jc w:val="both"/>
        <w:rPr>
          <w:rFonts w:ascii="Aptos" w:hAnsi="Aptos"/>
          <w:sz w:val="22"/>
          <w:szCs w:val="22"/>
        </w:rPr>
      </w:pPr>
      <w:r w:rsidRPr="0050100C">
        <w:rPr>
          <w:rFonts w:ascii="Aptos" w:hAnsi="Aptos"/>
          <w:sz w:val="22"/>
          <w:szCs w:val="22"/>
        </w:rPr>
        <w:t>Ai sensi del DM 388/2003, l’azienda può essere classificabile come</w:t>
      </w:r>
    </w:p>
    <w:p w14:paraId="60A5ECF6" w14:textId="77777777" w:rsidR="000B4F34" w:rsidRPr="0050100C" w:rsidRDefault="000B4F34">
      <w:pPr>
        <w:jc w:val="both"/>
        <w:rPr>
          <w:rFonts w:ascii="Aptos" w:hAnsi="Aptos"/>
          <w:sz w:val="22"/>
          <w:szCs w:val="22"/>
        </w:rPr>
      </w:pPr>
    </w:p>
    <w:tbl>
      <w:tblPr>
        <w:tblW w:w="9778" w:type="dxa"/>
        <w:tblCellMar>
          <w:left w:w="10" w:type="dxa"/>
          <w:right w:w="10" w:type="dxa"/>
        </w:tblCellMar>
        <w:tblLook w:val="0000" w:firstRow="0" w:lastRow="0" w:firstColumn="0" w:lastColumn="0" w:noHBand="0" w:noVBand="0"/>
      </w:tblPr>
      <w:tblGrid>
        <w:gridCol w:w="1242"/>
        <w:gridCol w:w="8536"/>
      </w:tblGrid>
      <w:tr w:rsidR="000B4F34" w:rsidRPr="0050100C" w14:paraId="7847ECEA" w14:textId="77777777">
        <w:trPr>
          <w:trHeight w:val="454"/>
        </w:trPr>
        <w:tc>
          <w:tcPr>
            <w:tcW w:w="1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A154A2" w14:textId="77777777" w:rsidR="000B4F34" w:rsidRPr="0050100C" w:rsidRDefault="002E4E21">
            <w:pPr>
              <w:rPr>
                <w:rFonts w:ascii="Aptos" w:hAnsi="Aptos"/>
              </w:rPr>
            </w:pPr>
            <w:r w:rsidRPr="0050100C">
              <w:rPr>
                <w:rFonts w:ascii="Aptos" w:hAnsi="Aptos"/>
                <w:i/>
                <w:sz w:val="22"/>
                <w:szCs w:val="22"/>
              </w:rPr>
              <w:t>Gruppo A1</w:t>
            </w:r>
          </w:p>
        </w:tc>
        <w:tc>
          <w:tcPr>
            <w:tcW w:w="8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6C24B5" w14:textId="77777777" w:rsidR="000B4F34" w:rsidRPr="0050100C" w:rsidRDefault="002E4E21">
            <w:pPr>
              <w:jc w:val="both"/>
              <w:rPr>
                <w:rFonts w:ascii="Aptos" w:hAnsi="Aptos"/>
                <w:sz w:val="22"/>
                <w:szCs w:val="22"/>
              </w:rPr>
            </w:pPr>
            <w:r w:rsidRPr="0050100C">
              <w:rPr>
                <w:rFonts w:ascii="Aptos" w:hAnsi="Aptos"/>
                <w:sz w:val="22"/>
                <w:szCs w:val="22"/>
              </w:rPr>
              <w:t>Aziende o unità produttive con attività industriali, soggette all'obbligo di dichiarazione o notifica, di cui all'articolo 2, del decreto legislativo 17 agosto 1999, n. 334, centrali termoelettriche, impianti e laboratori nucleari di cui agli articoli 7, 28 e 33 del decreto legislativo 17 marzo 1995, n. 230, aziende estrattive ed altre attività minerarie definite dal decreto legislativo 25 novembre 1996, n. 624, lavori in sotterraneo di cui al decreto del Presidente della Repubblica 20 marzo 1956, n. 320, aziende per la fabbricazione di esplosivi, polveri e munizioni.</w:t>
            </w:r>
          </w:p>
        </w:tc>
      </w:tr>
      <w:tr w:rsidR="000B4F34" w:rsidRPr="0050100C" w14:paraId="3EF068E4" w14:textId="77777777">
        <w:trPr>
          <w:trHeight w:val="454"/>
        </w:trPr>
        <w:tc>
          <w:tcPr>
            <w:tcW w:w="1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AE8501" w14:textId="77777777" w:rsidR="000B4F34" w:rsidRPr="0050100C" w:rsidRDefault="002E4E21">
            <w:pPr>
              <w:rPr>
                <w:rFonts w:ascii="Aptos" w:hAnsi="Aptos"/>
              </w:rPr>
            </w:pPr>
            <w:r w:rsidRPr="0050100C">
              <w:rPr>
                <w:rFonts w:ascii="Aptos" w:hAnsi="Aptos"/>
                <w:i/>
                <w:sz w:val="22"/>
                <w:szCs w:val="22"/>
              </w:rPr>
              <w:t>Gruppo A2</w:t>
            </w:r>
          </w:p>
        </w:tc>
        <w:tc>
          <w:tcPr>
            <w:tcW w:w="8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F8748F" w14:textId="77777777" w:rsidR="000B4F34" w:rsidRPr="0050100C" w:rsidRDefault="002E4E21">
            <w:pPr>
              <w:jc w:val="both"/>
              <w:rPr>
                <w:rFonts w:ascii="Aptos" w:hAnsi="Aptos"/>
                <w:sz w:val="22"/>
                <w:szCs w:val="22"/>
              </w:rPr>
            </w:pPr>
            <w:r w:rsidRPr="0050100C">
              <w:rPr>
                <w:rFonts w:ascii="Aptos" w:hAnsi="Aptos"/>
                <w:sz w:val="22"/>
                <w:szCs w:val="22"/>
              </w:rPr>
              <w:t>Aziende o unità produttive con oltre cinque lavoratori appartenenti o riconducibili ai gruppi tariffari INAIL con indice infortunistico di inabilità permanente superiore a quattro, quali desumibili dalle statistiche nazionali INAIL relative al triennio precedente ed aggiornate al 31 dicembre di ciascun anno. Le predette statistiche nazionali INAIL sono pubblicate nella Gazzetta Ufficiale.</w:t>
            </w:r>
          </w:p>
        </w:tc>
      </w:tr>
      <w:tr w:rsidR="000B4F34" w:rsidRPr="0050100C" w14:paraId="2A68E2E6" w14:textId="77777777">
        <w:trPr>
          <w:trHeight w:val="454"/>
        </w:trPr>
        <w:tc>
          <w:tcPr>
            <w:tcW w:w="1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15618" w14:textId="77777777" w:rsidR="000B4F34" w:rsidRPr="0050100C" w:rsidRDefault="002E4E21">
            <w:pPr>
              <w:rPr>
                <w:rFonts w:ascii="Aptos" w:hAnsi="Aptos"/>
              </w:rPr>
            </w:pPr>
            <w:r w:rsidRPr="0050100C">
              <w:rPr>
                <w:rFonts w:ascii="Aptos" w:hAnsi="Aptos"/>
                <w:i/>
                <w:sz w:val="22"/>
                <w:szCs w:val="22"/>
              </w:rPr>
              <w:t>Gruppo A3</w:t>
            </w:r>
          </w:p>
        </w:tc>
        <w:tc>
          <w:tcPr>
            <w:tcW w:w="8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C3694E" w14:textId="77777777" w:rsidR="000B4F34" w:rsidRPr="0050100C" w:rsidRDefault="002E4E21">
            <w:pPr>
              <w:jc w:val="both"/>
              <w:rPr>
                <w:rFonts w:ascii="Aptos" w:hAnsi="Aptos"/>
                <w:sz w:val="22"/>
                <w:szCs w:val="22"/>
              </w:rPr>
            </w:pPr>
            <w:r w:rsidRPr="0050100C">
              <w:rPr>
                <w:rFonts w:ascii="Aptos" w:hAnsi="Aptos"/>
                <w:sz w:val="22"/>
                <w:szCs w:val="22"/>
              </w:rPr>
              <w:t>Aziende o unità produttive con oltre cinque lavoratori a tempo indeterminato del comparto dell'agricoltura.</w:t>
            </w:r>
          </w:p>
        </w:tc>
      </w:tr>
      <w:tr w:rsidR="000B4F34" w:rsidRPr="0050100C" w14:paraId="76F4473E" w14:textId="77777777" w:rsidTr="000C7187">
        <w:trPr>
          <w:trHeight w:val="454"/>
        </w:trPr>
        <w:tc>
          <w:tcPr>
            <w:tcW w:w="124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0CA56D5E" w14:textId="77777777" w:rsidR="000B4F34" w:rsidRPr="0050100C" w:rsidRDefault="002E4E21">
            <w:pPr>
              <w:rPr>
                <w:rFonts w:ascii="Aptos" w:hAnsi="Aptos"/>
              </w:rPr>
            </w:pPr>
            <w:r w:rsidRPr="0050100C">
              <w:rPr>
                <w:rFonts w:ascii="Aptos" w:hAnsi="Aptos"/>
                <w:i/>
                <w:sz w:val="22"/>
                <w:szCs w:val="22"/>
              </w:rPr>
              <w:t>Gruppo B</w:t>
            </w:r>
          </w:p>
        </w:tc>
        <w:tc>
          <w:tcPr>
            <w:tcW w:w="853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C47FABA" w14:textId="77777777" w:rsidR="000B4F34" w:rsidRPr="0050100C" w:rsidRDefault="002E4E21">
            <w:pPr>
              <w:jc w:val="both"/>
              <w:rPr>
                <w:rFonts w:ascii="Aptos" w:hAnsi="Aptos"/>
                <w:sz w:val="22"/>
                <w:szCs w:val="22"/>
              </w:rPr>
            </w:pPr>
            <w:r w:rsidRPr="0050100C">
              <w:rPr>
                <w:rFonts w:ascii="Aptos" w:hAnsi="Aptos"/>
                <w:sz w:val="22"/>
                <w:szCs w:val="22"/>
              </w:rPr>
              <w:t>Aziende o unità produttive con tre o più lavoratori che non rientrano nel gruppo A.</w:t>
            </w:r>
          </w:p>
        </w:tc>
      </w:tr>
      <w:tr w:rsidR="000B4F34" w:rsidRPr="0050100C" w14:paraId="3740E44D" w14:textId="77777777">
        <w:trPr>
          <w:trHeight w:val="454"/>
        </w:trPr>
        <w:tc>
          <w:tcPr>
            <w:tcW w:w="1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2BFE0B" w14:textId="77777777" w:rsidR="000B4F34" w:rsidRPr="0050100C" w:rsidRDefault="002E4E21">
            <w:pPr>
              <w:rPr>
                <w:rFonts w:ascii="Aptos" w:hAnsi="Aptos"/>
              </w:rPr>
            </w:pPr>
            <w:r w:rsidRPr="0050100C">
              <w:rPr>
                <w:rFonts w:ascii="Aptos" w:hAnsi="Aptos"/>
                <w:i/>
                <w:sz w:val="22"/>
                <w:szCs w:val="22"/>
              </w:rPr>
              <w:t>Gruppo C</w:t>
            </w:r>
          </w:p>
        </w:tc>
        <w:tc>
          <w:tcPr>
            <w:tcW w:w="8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DE6F29" w14:textId="77777777" w:rsidR="000B4F34" w:rsidRPr="0050100C" w:rsidRDefault="002E4E21">
            <w:pPr>
              <w:jc w:val="both"/>
              <w:rPr>
                <w:rFonts w:ascii="Aptos" w:hAnsi="Aptos"/>
                <w:sz w:val="22"/>
                <w:szCs w:val="22"/>
              </w:rPr>
            </w:pPr>
            <w:r w:rsidRPr="0050100C">
              <w:rPr>
                <w:rFonts w:ascii="Aptos" w:hAnsi="Aptos"/>
                <w:sz w:val="22"/>
                <w:szCs w:val="22"/>
              </w:rPr>
              <w:t>Aziende o unità produttive con meno di tre lavoratori che non rientrano nel gruppo A.</w:t>
            </w:r>
          </w:p>
        </w:tc>
      </w:tr>
    </w:tbl>
    <w:p w14:paraId="07B15200" w14:textId="77777777" w:rsidR="000B4F34" w:rsidRPr="0050100C" w:rsidRDefault="000B4F34">
      <w:pPr>
        <w:jc w:val="both"/>
        <w:rPr>
          <w:rFonts w:ascii="Aptos" w:hAnsi="Aptos"/>
          <w:sz w:val="22"/>
          <w:szCs w:val="22"/>
        </w:rPr>
      </w:pPr>
    </w:p>
    <w:p w14:paraId="1AF99EED" w14:textId="77777777" w:rsidR="00E6323B" w:rsidRPr="0050100C" w:rsidRDefault="00E6323B" w:rsidP="00E6323B">
      <w:pPr>
        <w:jc w:val="both"/>
        <w:rPr>
          <w:rFonts w:ascii="Aptos" w:hAnsi="Aptos"/>
          <w:sz w:val="22"/>
          <w:szCs w:val="22"/>
        </w:rPr>
      </w:pPr>
      <w:r w:rsidRPr="0050100C">
        <w:rPr>
          <w:rFonts w:ascii="Aptos" w:hAnsi="Aptos"/>
          <w:sz w:val="22"/>
          <w:szCs w:val="22"/>
        </w:rPr>
        <w:t>L’indice infortunistico di inabilità permanente riconducibile all’azienda è il seguente:</w:t>
      </w:r>
    </w:p>
    <w:p w14:paraId="490E2721" w14:textId="77777777" w:rsidR="00E6323B" w:rsidRPr="0050100C" w:rsidRDefault="00E6323B" w:rsidP="00E6323B">
      <w:pPr>
        <w:jc w:val="both"/>
        <w:rPr>
          <w:rFonts w:ascii="Aptos" w:hAnsi="Aptos"/>
          <w:sz w:val="18"/>
          <w:szCs w:val="18"/>
        </w:rPr>
      </w:pPr>
    </w:p>
    <w:tbl>
      <w:tblPr>
        <w:tblW w:w="0" w:type="auto"/>
        <w:jc w:val="center"/>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000" w:firstRow="0" w:lastRow="0" w:firstColumn="0" w:lastColumn="0" w:noHBand="0" w:noVBand="0"/>
      </w:tblPr>
      <w:tblGrid>
        <w:gridCol w:w="4425"/>
        <w:gridCol w:w="2205"/>
      </w:tblGrid>
      <w:tr w:rsidR="00E6323B" w:rsidRPr="0050100C" w14:paraId="4B0A4C86" w14:textId="77777777" w:rsidTr="000D4840">
        <w:trPr>
          <w:tblHeade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50E49A7D" w14:textId="77777777" w:rsidR="00E6323B" w:rsidRPr="0050100C" w:rsidRDefault="00E6323B" w:rsidP="000D4840">
            <w:pPr>
              <w:jc w:val="center"/>
              <w:rPr>
                <w:rFonts w:ascii="Aptos" w:hAnsi="Aptos"/>
                <w:b/>
                <w:color w:val="000000"/>
                <w:sz w:val="20"/>
                <w:szCs w:val="20"/>
              </w:rPr>
            </w:pPr>
            <w:r w:rsidRPr="0050100C">
              <w:rPr>
                <w:rFonts w:ascii="Aptos" w:hAnsi="Aptos"/>
                <w:b/>
                <w:sz w:val="20"/>
                <w:szCs w:val="20"/>
              </w:rPr>
              <w:t>Codici di Tariffa INAIL</w:t>
            </w:r>
          </w:p>
        </w:tc>
        <w:tc>
          <w:tcPr>
            <w:tcW w:w="2160" w:type="dxa"/>
            <w:tcBorders>
              <w:top w:val="single" w:sz="4" w:space="0" w:color="auto"/>
              <w:left w:val="single" w:sz="4" w:space="0" w:color="auto"/>
              <w:bottom w:val="single" w:sz="4" w:space="0" w:color="auto"/>
              <w:right w:val="single" w:sz="4" w:space="0" w:color="auto"/>
            </w:tcBorders>
          </w:tcPr>
          <w:p w14:paraId="34CCB0AB" w14:textId="77777777" w:rsidR="00E6323B" w:rsidRPr="0050100C" w:rsidRDefault="00E6323B" w:rsidP="000D4840">
            <w:pPr>
              <w:jc w:val="center"/>
              <w:rPr>
                <w:rFonts w:ascii="Aptos" w:hAnsi="Aptos"/>
                <w:b/>
                <w:color w:val="000000"/>
                <w:sz w:val="20"/>
                <w:szCs w:val="20"/>
              </w:rPr>
            </w:pPr>
            <w:r w:rsidRPr="0050100C">
              <w:rPr>
                <w:rFonts w:ascii="Aptos" w:hAnsi="Aptos"/>
                <w:b/>
                <w:sz w:val="20"/>
                <w:szCs w:val="20"/>
              </w:rPr>
              <w:t>Indice</w:t>
            </w:r>
          </w:p>
        </w:tc>
      </w:tr>
      <w:tr w:rsidR="00E6323B" w:rsidRPr="0050100C" w14:paraId="57C11825"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29B8C281" w14:textId="77777777" w:rsidR="00E6323B" w:rsidRPr="0050100C" w:rsidRDefault="00E6323B" w:rsidP="000D4840">
            <w:pPr>
              <w:rPr>
                <w:rFonts w:ascii="Aptos" w:hAnsi="Aptos"/>
                <w:color w:val="000000"/>
                <w:sz w:val="20"/>
                <w:szCs w:val="20"/>
              </w:rPr>
            </w:pPr>
            <w:r w:rsidRPr="0050100C">
              <w:rPr>
                <w:rFonts w:ascii="Aptos" w:hAnsi="Aptos"/>
                <w:sz w:val="20"/>
                <w:szCs w:val="20"/>
              </w:rPr>
              <w:t xml:space="preserve">1100 Lavorazioni meccanico-agricole </w:t>
            </w:r>
          </w:p>
        </w:tc>
        <w:tc>
          <w:tcPr>
            <w:tcW w:w="2160" w:type="dxa"/>
            <w:tcBorders>
              <w:top w:val="single" w:sz="4" w:space="0" w:color="auto"/>
              <w:left w:val="single" w:sz="4" w:space="0" w:color="auto"/>
              <w:bottom w:val="single" w:sz="4" w:space="0" w:color="auto"/>
              <w:right w:val="single" w:sz="4" w:space="0" w:color="auto"/>
            </w:tcBorders>
          </w:tcPr>
          <w:p w14:paraId="322B87D4"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10,84</w:t>
            </w:r>
          </w:p>
        </w:tc>
      </w:tr>
      <w:tr w:rsidR="00E6323B" w:rsidRPr="0050100C" w14:paraId="52BE6DB3"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2B29B278" w14:textId="77777777" w:rsidR="00E6323B" w:rsidRPr="0050100C" w:rsidRDefault="00E6323B" w:rsidP="000D4840">
            <w:pPr>
              <w:rPr>
                <w:rFonts w:ascii="Aptos" w:hAnsi="Aptos"/>
                <w:color w:val="000000"/>
                <w:sz w:val="20"/>
                <w:szCs w:val="20"/>
              </w:rPr>
            </w:pPr>
            <w:r w:rsidRPr="0050100C">
              <w:rPr>
                <w:rFonts w:ascii="Aptos" w:hAnsi="Aptos"/>
                <w:sz w:val="20"/>
                <w:szCs w:val="20"/>
              </w:rPr>
              <w:t>1200 Mattazione e macellazione - Pesca</w:t>
            </w:r>
          </w:p>
        </w:tc>
        <w:tc>
          <w:tcPr>
            <w:tcW w:w="2160" w:type="dxa"/>
            <w:tcBorders>
              <w:top w:val="single" w:sz="4" w:space="0" w:color="auto"/>
              <w:left w:val="single" w:sz="4" w:space="0" w:color="auto"/>
              <w:bottom w:val="single" w:sz="4" w:space="0" w:color="auto"/>
              <w:right w:val="single" w:sz="4" w:space="0" w:color="auto"/>
            </w:tcBorders>
          </w:tcPr>
          <w:p w14:paraId="7CD14F25"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6,41</w:t>
            </w:r>
          </w:p>
        </w:tc>
      </w:tr>
      <w:tr w:rsidR="00E6323B" w:rsidRPr="0050100C" w14:paraId="0B226644"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4770A25B" w14:textId="77777777" w:rsidR="00E6323B" w:rsidRPr="0050100C" w:rsidRDefault="00E6323B" w:rsidP="000D4840">
            <w:pPr>
              <w:rPr>
                <w:rFonts w:ascii="Aptos" w:hAnsi="Aptos"/>
                <w:color w:val="000000"/>
                <w:sz w:val="20"/>
                <w:szCs w:val="20"/>
              </w:rPr>
            </w:pPr>
            <w:r w:rsidRPr="0050100C">
              <w:rPr>
                <w:rFonts w:ascii="Aptos" w:hAnsi="Aptos"/>
                <w:sz w:val="20"/>
                <w:szCs w:val="20"/>
              </w:rPr>
              <w:t>1400 Produzione di alimenti</w:t>
            </w:r>
          </w:p>
        </w:tc>
        <w:tc>
          <w:tcPr>
            <w:tcW w:w="2160" w:type="dxa"/>
            <w:tcBorders>
              <w:top w:val="single" w:sz="4" w:space="0" w:color="auto"/>
              <w:left w:val="single" w:sz="4" w:space="0" w:color="auto"/>
              <w:bottom w:val="single" w:sz="4" w:space="0" w:color="auto"/>
              <w:right w:val="single" w:sz="4" w:space="0" w:color="auto"/>
            </w:tcBorders>
          </w:tcPr>
          <w:p w14:paraId="569D3E0A"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3,57</w:t>
            </w:r>
          </w:p>
        </w:tc>
      </w:tr>
      <w:tr w:rsidR="00E6323B" w:rsidRPr="0050100C" w14:paraId="3889022B"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0B963D7F" w14:textId="77777777" w:rsidR="00E6323B" w:rsidRPr="0050100C" w:rsidRDefault="00E6323B" w:rsidP="000D4840">
            <w:pPr>
              <w:rPr>
                <w:rFonts w:ascii="Aptos" w:hAnsi="Aptos"/>
                <w:color w:val="000000"/>
                <w:sz w:val="20"/>
                <w:szCs w:val="20"/>
              </w:rPr>
            </w:pPr>
            <w:r w:rsidRPr="0050100C">
              <w:rPr>
                <w:rFonts w:ascii="Aptos" w:hAnsi="Aptos"/>
                <w:sz w:val="20"/>
                <w:szCs w:val="20"/>
              </w:rPr>
              <w:t xml:space="preserve">2100 Chimica, plastica e gomma </w:t>
            </w:r>
          </w:p>
        </w:tc>
        <w:tc>
          <w:tcPr>
            <w:tcW w:w="2160" w:type="dxa"/>
            <w:tcBorders>
              <w:top w:val="single" w:sz="4" w:space="0" w:color="auto"/>
              <w:left w:val="single" w:sz="4" w:space="0" w:color="auto"/>
              <w:bottom w:val="single" w:sz="4" w:space="0" w:color="auto"/>
              <w:right w:val="single" w:sz="4" w:space="0" w:color="auto"/>
            </w:tcBorders>
          </w:tcPr>
          <w:p w14:paraId="5310B61C"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2,76</w:t>
            </w:r>
          </w:p>
        </w:tc>
      </w:tr>
      <w:tr w:rsidR="00E6323B" w:rsidRPr="0050100C" w14:paraId="6EAFD940"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729AC4CD" w14:textId="77777777" w:rsidR="00E6323B" w:rsidRPr="0050100C" w:rsidRDefault="00E6323B" w:rsidP="000D4840">
            <w:pPr>
              <w:rPr>
                <w:rFonts w:ascii="Aptos" w:hAnsi="Aptos"/>
                <w:color w:val="000000"/>
                <w:sz w:val="20"/>
                <w:szCs w:val="20"/>
              </w:rPr>
            </w:pPr>
            <w:r w:rsidRPr="0050100C">
              <w:rPr>
                <w:rFonts w:ascii="Aptos" w:hAnsi="Aptos"/>
                <w:sz w:val="20"/>
                <w:szCs w:val="20"/>
              </w:rPr>
              <w:t>2200 Carta e poligrafia</w:t>
            </w:r>
          </w:p>
        </w:tc>
        <w:tc>
          <w:tcPr>
            <w:tcW w:w="2160" w:type="dxa"/>
            <w:tcBorders>
              <w:top w:val="single" w:sz="4" w:space="0" w:color="auto"/>
              <w:left w:val="single" w:sz="4" w:space="0" w:color="auto"/>
              <w:bottom w:val="single" w:sz="4" w:space="0" w:color="auto"/>
              <w:right w:val="single" w:sz="4" w:space="0" w:color="auto"/>
            </w:tcBorders>
          </w:tcPr>
          <w:p w14:paraId="0A54DF7C"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2,73</w:t>
            </w:r>
          </w:p>
        </w:tc>
      </w:tr>
      <w:tr w:rsidR="00E6323B" w:rsidRPr="0050100C" w14:paraId="4699F5C0"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003361E6" w14:textId="77777777" w:rsidR="00E6323B" w:rsidRPr="0050100C" w:rsidRDefault="00E6323B" w:rsidP="000D4840">
            <w:pPr>
              <w:rPr>
                <w:rFonts w:ascii="Aptos" w:hAnsi="Aptos"/>
                <w:color w:val="000000"/>
                <w:sz w:val="20"/>
                <w:szCs w:val="20"/>
              </w:rPr>
            </w:pPr>
            <w:r w:rsidRPr="0050100C">
              <w:rPr>
                <w:rFonts w:ascii="Aptos" w:hAnsi="Aptos"/>
                <w:sz w:val="20"/>
                <w:szCs w:val="20"/>
              </w:rPr>
              <w:t>2300 Pelli e cuoi</w:t>
            </w:r>
          </w:p>
        </w:tc>
        <w:tc>
          <w:tcPr>
            <w:tcW w:w="2160" w:type="dxa"/>
            <w:tcBorders>
              <w:top w:val="single" w:sz="4" w:space="0" w:color="auto"/>
              <w:left w:val="single" w:sz="4" w:space="0" w:color="auto"/>
              <w:bottom w:val="single" w:sz="4" w:space="0" w:color="auto"/>
              <w:right w:val="single" w:sz="4" w:space="0" w:color="auto"/>
            </w:tcBorders>
          </w:tcPr>
          <w:p w14:paraId="71C02E44"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2,97</w:t>
            </w:r>
          </w:p>
        </w:tc>
      </w:tr>
      <w:tr w:rsidR="00E6323B" w:rsidRPr="0050100C" w14:paraId="50AC62DB"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0DFBE920" w14:textId="77777777" w:rsidR="00E6323B" w:rsidRPr="0050100C" w:rsidRDefault="00E6323B" w:rsidP="000D4840">
            <w:pPr>
              <w:rPr>
                <w:rFonts w:ascii="Aptos" w:hAnsi="Aptos"/>
                <w:color w:val="000000"/>
                <w:sz w:val="20"/>
                <w:szCs w:val="20"/>
              </w:rPr>
            </w:pPr>
            <w:r w:rsidRPr="0050100C">
              <w:rPr>
                <w:rFonts w:ascii="Aptos" w:hAnsi="Aptos"/>
                <w:sz w:val="20"/>
                <w:szCs w:val="20"/>
              </w:rPr>
              <w:t>3100 Costruzioni edili</w:t>
            </w:r>
          </w:p>
        </w:tc>
        <w:tc>
          <w:tcPr>
            <w:tcW w:w="2160" w:type="dxa"/>
            <w:tcBorders>
              <w:top w:val="single" w:sz="4" w:space="0" w:color="auto"/>
              <w:left w:val="single" w:sz="4" w:space="0" w:color="auto"/>
              <w:bottom w:val="single" w:sz="4" w:space="0" w:color="auto"/>
              <w:right w:val="single" w:sz="4" w:space="0" w:color="auto"/>
            </w:tcBorders>
          </w:tcPr>
          <w:p w14:paraId="6246981A"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8,60</w:t>
            </w:r>
          </w:p>
        </w:tc>
      </w:tr>
      <w:tr w:rsidR="00E6323B" w:rsidRPr="0050100C" w14:paraId="799CBDA8"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2F7BD327" w14:textId="77777777" w:rsidR="00E6323B" w:rsidRPr="0050100C" w:rsidRDefault="00E6323B" w:rsidP="000D4840">
            <w:pPr>
              <w:rPr>
                <w:rFonts w:ascii="Aptos" w:hAnsi="Aptos"/>
                <w:color w:val="000000"/>
                <w:sz w:val="20"/>
                <w:szCs w:val="20"/>
              </w:rPr>
            </w:pPr>
            <w:r w:rsidRPr="0050100C">
              <w:rPr>
                <w:rFonts w:ascii="Aptos" w:hAnsi="Aptos"/>
                <w:sz w:val="20"/>
                <w:szCs w:val="20"/>
              </w:rPr>
              <w:t>3200 Costruzioni idrauliche</w:t>
            </w:r>
          </w:p>
        </w:tc>
        <w:tc>
          <w:tcPr>
            <w:tcW w:w="2160" w:type="dxa"/>
            <w:tcBorders>
              <w:top w:val="single" w:sz="4" w:space="0" w:color="auto"/>
              <w:left w:val="single" w:sz="4" w:space="0" w:color="auto"/>
              <w:bottom w:val="single" w:sz="4" w:space="0" w:color="auto"/>
              <w:right w:val="single" w:sz="4" w:space="0" w:color="auto"/>
            </w:tcBorders>
          </w:tcPr>
          <w:p w14:paraId="35DCE273"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9,12</w:t>
            </w:r>
          </w:p>
        </w:tc>
      </w:tr>
      <w:tr w:rsidR="00E6323B" w:rsidRPr="0050100C" w14:paraId="0FD6124C"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7158B179" w14:textId="77777777" w:rsidR="00E6323B" w:rsidRPr="0050100C" w:rsidRDefault="00E6323B" w:rsidP="000D4840">
            <w:pPr>
              <w:rPr>
                <w:rFonts w:ascii="Aptos" w:hAnsi="Aptos"/>
                <w:color w:val="000000"/>
                <w:sz w:val="20"/>
                <w:szCs w:val="20"/>
              </w:rPr>
            </w:pPr>
            <w:r w:rsidRPr="0050100C">
              <w:rPr>
                <w:rFonts w:ascii="Aptos" w:hAnsi="Aptos"/>
                <w:sz w:val="20"/>
                <w:szCs w:val="20"/>
              </w:rPr>
              <w:t>3300 Strade e ferrovie</w:t>
            </w:r>
          </w:p>
        </w:tc>
        <w:tc>
          <w:tcPr>
            <w:tcW w:w="2160" w:type="dxa"/>
            <w:tcBorders>
              <w:top w:val="single" w:sz="4" w:space="0" w:color="auto"/>
              <w:left w:val="single" w:sz="4" w:space="0" w:color="auto"/>
              <w:bottom w:val="single" w:sz="4" w:space="0" w:color="auto"/>
              <w:right w:val="single" w:sz="4" w:space="0" w:color="auto"/>
            </w:tcBorders>
          </w:tcPr>
          <w:p w14:paraId="065F7DE2"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7,55</w:t>
            </w:r>
          </w:p>
        </w:tc>
      </w:tr>
      <w:tr w:rsidR="00E6323B" w:rsidRPr="0050100C" w14:paraId="1F4E3C36"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4F43FBC2" w14:textId="77777777" w:rsidR="00E6323B" w:rsidRPr="0050100C" w:rsidRDefault="00E6323B" w:rsidP="000D4840">
            <w:pPr>
              <w:rPr>
                <w:rFonts w:ascii="Aptos" w:hAnsi="Aptos"/>
                <w:color w:val="000000"/>
                <w:sz w:val="20"/>
                <w:szCs w:val="20"/>
              </w:rPr>
            </w:pPr>
            <w:r w:rsidRPr="0050100C">
              <w:rPr>
                <w:rFonts w:ascii="Aptos" w:hAnsi="Aptos"/>
                <w:sz w:val="20"/>
                <w:szCs w:val="20"/>
              </w:rPr>
              <w:t xml:space="preserve">3400 Linee e condotte urbane </w:t>
            </w:r>
          </w:p>
        </w:tc>
        <w:tc>
          <w:tcPr>
            <w:tcW w:w="2160" w:type="dxa"/>
            <w:tcBorders>
              <w:top w:val="single" w:sz="4" w:space="0" w:color="auto"/>
              <w:left w:val="single" w:sz="4" w:space="0" w:color="auto"/>
              <w:bottom w:val="single" w:sz="4" w:space="0" w:color="auto"/>
              <w:right w:val="single" w:sz="4" w:space="0" w:color="auto"/>
            </w:tcBorders>
          </w:tcPr>
          <w:p w14:paraId="3E192E53"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9,67</w:t>
            </w:r>
          </w:p>
        </w:tc>
      </w:tr>
      <w:tr w:rsidR="00E6323B" w:rsidRPr="0050100C" w14:paraId="5496422E"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0FA0CC87" w14:textId="77777777" w:rsidR="00E6323B" w:rsidRPr="0050100C" w:rsidRDefault="00E6323B" w:rsidP="000D4840">
            <w:pPr>
              <w:rPr>
                <w:rFonts w:ascii="Aptos" w:hAnsi="Aptos"/>
                <w:color w:val="000000"/>
                <w:sz w:val="20"/>
                <w:szCs w:val="20"/>
              </w:rPr>
            </w:pPr>
            <w:r w:rsidRPr="0050100C">
              <w:rPr>
                <w:rFonts w:ascii="Aptos" w:hAnsi="Aptos"/>
                <w:sz w:val="20"/>
                <w:szCs w:val="20"/>
              </w:rPr>
              <w:t>3500 Fondazioni speciali</w:t>
            </w:r>
          </w:p>
        </w:tc>
        <w:tc>
          <w:tcPr>
            <w:tcW w:w="2160" w:type="dxa"/>
            <w:tcBorders>
              <w:top w:val="single" w:sz="4" w:space="0" w:color="auto"/>
              <w:left w:val="single" w:sz="4" w:space="0" w:color="auto"/>
              <w:bottom w:val="single" w:sz="4" w:space="0" w:color="auto"/>
              <w:right w:val="single" w:sz="4" w:space="0" w:color="auto"/>
            </w:tcBorders>
          </w:tcPr>
          <w:p w14:paraId="4AA6CB48"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12,39</w:t>
            </w:r>
          </w:p>
        </w:tc>
      </w:tr>
      <w:tr w:rsidR="00E6323B" w:rsidRPr="0050100C" w14:paraId="4E40F444"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5FFE6000" w14:textId="77777777" w:rsidR="00E6323B" w:rsidRPr="0050100C" w:rsidRDefault="00E6323B" w:rsidP="000D4840">
            <w:pPr>
              <w:rPr>
                <w:rFonts w:ascii="Aptos" w:hAnsi="Aptos"/>
                <w:color w:val="000000"/>
                <w:sz w:val="20"/>
                <w:szCs w:val="20"/>
              </w:rPr>
            </w:pPr>
            <w:r w:rsidRPr="0050100C">
              <w:rPr>
                <w:rFonts w:ascii="Aptos" w:hAnsi="Aptos"/>
                <w:sz w:val="20"/>
                <w:szCs w:val="20"/>
              </w:rPr>
              <w:t>3600 Impianti</w:t>
            </w:r>
          </w:p>
        </w:tc>
        <w:tc>
          <w:tcPr>
            <w:tcW w:w="2160" w:type="dxa"/>
            <w:tcBorders>
              <w:top w:val="single" w:sz="4" w:space="0" w:color="auto"/>
              <w:left w:val="single" w:sz="4" w:space="0" w:color="auto"/>
              <w:bottom w:val="single" w:sz="4" w:space="0" w:color="auto"/>
              <w:right w:val="single" w:sz="4" w:space="0" w:color="auto"/>
            </w:tcBorders>
          </w:tcPr>
          <w:p w14:paraId="7AD1880B"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5,43</w:t>
            </w:r>
          </w:p>
        </w:tc>
      </w:tr>
      <w:tr w:rsidR="00E6323B" w:rsidRPr="0050100C" w14:paraId="6D9996DF"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4C0EA9FD" w14:textId="77777777" w:rsidR="00E6323B" w:rsidRPr="0050100C" w:rsidRDefault="00E6323B" w:rsidP="000D4840">
            <w:pPr>
              <w:rPr>
                <w:rFonts w:ascii="Aptos" w:hAnsi="Aptos"/>
                <w:color w:val="000000"/>
                <w:sz w:val="20"/>
                <w:szCs w:val="20"/>
              </w:rPr>
            </w:pPr>
            <w:r w:rsidRPr="0050100C">
              <w:rPr>
                <w:rFonts w:ascii="Aptos" w:hAnsi="Aptos"/>
                <w:sz w:val="20"/>
                <w:szCs w:val="20"/>
              </w:rPr>
              <w:t>4100 Energia elettrica</w:t>
            </w:r>
          </w:p>
        </w:tc>
        <w:tc>
          <w:tcPr>
            <w:tcW w:w="2160" w:type="dxa"/>
            <w:tcBorders>
              <w:top w:val="single" w:sz="4" w:space="0" w:color="auto"/>
              <w:left w:val="single" w:sz="4" w:space="0" w:color="auto"/>
              <w:bottom w:val="single" w:sz="4" w:space="0" w:color="auto"/>
              <w:right w:val="single" w:sz="4" w:space="0" w:color="auto"/>
            </w:tcBorders>
          </w:tcPr>
          <w:p w14:paraId="75CFEBF2"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2,20</w:t>
            </w:r>
          </w:p>
        </w:tc>
      </w:tr>
      <w:tr w:rsidR="00E6323B" w:rsidRPr="0050100C" w14:paraId="46DA26B3"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7FE82FE2" w14:textId="77777777" w:rsidR="00E6323B" w:rsidRPr="0050100C" w:rsidRDefault="00E6323B" w:rsidP="000D4840">
            <w:pPr>
              <w:rPr>
                <w:rFonts w:ascii="Aptos" w:hAnsi="Aptos"/>
                <w:color w:val="000000"/>
                <w:sz w:val="20"/>
                <w:szCs w:val="20"/>
              </w:rPr>
            </w:pPr>
            <w:r w:rsidRPr="0050100C">
              <w:rPr>
                <w:rFonts w:ascii="Aptos" w:hAnsi="Aptos"/>
                <w:sz w:val="20"/>
                <w:szCs w:val="20"/>
              </w:rPr>
              <w:t>4200 Comunicazioni</w:t>
            </w:r>
          </w:p>
        </w:tc>
        <w:tc>
          <w:tcPr>
            <w:tcW w:w="2160" w:type="dxa"/>
            <w:tcBorders>
              <w:top w:val="single" w:sz="4" w:space="0" w:color="auto"/>
              <w:left w:val="single" w:sz="4" w:space="0" w:color="auto"/>
              <w:bottom w:val="single" w:sz="4" w:space="0" w:color="auto"/>
              <w:right w:val="single" w:sz="4" w:space="0" w:color="auto"/>
            </w:tcBorders>
          </w:tcPr>
          <w:p w14:paraId="657EF16F"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2,07</w:t>
            </w:r>
          </w:p>
        </w:tc>
      </w:tr>
      <w:tr w:rsidR="00E6323B" w:rsidRPr="0050100C" w14:paraId="655FB896"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39FB13D1" w14:textId="77777777" w:rsidR="00E6323B" w:rsidRPr="0050100C" w:rsidRDefault="00E6323B" w:rsidP="000D4840">
            <w:pPr>
              <w:rPr>
                <w:rFonts w:ascii="Aptos" w:hAnsi="Aptos"/>
                <w:color w:val="000000"/>
                <w:sz w:val="20"/>
                <w:szCs w:val="20"/>
              </w:rPr>
            </w:pPr>
            <w:r w:rsidRPr="0050100C">
              <w:rPr>
                <w:rFonts w:ascii="Aptos" w:hAnsi="Aptos"/>
                <w:sz w:val="20"/>
                <w:szCs w:val="20"/>
              </w:rPr>
              <w:lastRenderedPageBreak/>
              <w:t>4300 Gasdotti e oleodotti</w:t>
            </w:r>
          </w:p>
        </w:tc>
        <w:tc>
          <w:tcPr>
            <w:tcW w:w="2160" w:type="dxa"/>
            <w:tcBorders>
              <w:top w:val="single" w:sz="4" w:space="0" w:color="auto"/>
              <w:left w:val="single" w:sz="4" w:space="0" w:color="auto"/>
              <w:bottom w:val="single" w:sz="4" w:space="0" w:color="auto"/>
              <w:right w:val="single" w:sz="4" w:space="0" w:color="auto"/>
            </w:tcBorders>
          </w:tcPr>
          <w:p w14:paraId="35485836"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2,16</w:t>
            </w:r>
          </w:p>
        </w:tc>
      </w:tr>
      <w:tr w:rsidR="00E6323B" w:rsidRPr="0050100C" w14:paraId="643446BE"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3AA47432" w14:textId="77777777" w:rsidR="00E6323B" w:rsidRPr="0050100C" w:rsidRDefault="00E6323B" w:rsidP="000D4840">
            <w:pPr>
              <w:rPr>
                <w:rFonts w:ascii="Aptos" w:hAnsi="Aptos"/>
                <w:color w:val="000000"/>
                <w:sz w:val="20"/>
                <w:szCs w:val="20"/>
              </w:rPr>
            </w:pPr>
            <w:r w:rsidRPr="0050100C">
              <w:rPr>
                <w:rFonts w:ascii="Aptos" w:hAnsi="Aptos"/>
                <w:sz w:val="20"/>
                <w:szCs w:val="20"/>
              </w:rPr>
              <w:t xml:space="preserve">4400 Impianti acqua e vapore </w:t>
            </w:r>
          </w:p>
        </w:tc>
        <w:tc>
          <w:tcPr>
            <w:tcW w:w="2160" w:type="dxa"/>
            <w:tcBorders>
              <w:top w:val="single" w:sz="4" w:space="0" w:color="auto"/>
              <w:left w:val="single" w:sz="4" w:space="0" w:color="auto"/>
              <w:bottom w:val="single" w:sz="4" w:space="0" w:color="auto"/>
              <w:right w:val="single" w:sz="4" w:space="0" w:color="auto"/>
            </w:tcBorders>
          </w:tcPr>
          <w:p w14:paraId="339FA806"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4,11</w:t>
            </w:r>
          </w:p>
        </w:tc>
      </w:tr>
      <w:tr w:rsidR="00E6323B" w:rsidRPr="0050100C" w14:paraId="652C89BE"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13283D52" w14:textId="77777777" w:rsidR="00E6323B" w:rsidRPr="0050100C" w:rsidRDefault="00E6323B" w:rsidP="000D4840">
            <w:pPr>
              <w:rPr>
                <w:rFonts w:ascii="Aptos" w:hAnsi="Aptos"/>
                <w:color w:val="000000"/>
                <w:sz w:val="20"/>
                <w:szCs w:val="20"/>
              </w:rPr>
            </w:pPr>
            <w:r w:rsidRPr="0050100C">
              <w:rPr>
                <w:rFonts w:ascii="Aptos" w:hAnsi="Aptos"/>
                <w:sz w:val="20"/>
                <w:szCs w:val="20"/>
              </w:rPr>
              <w:t xml:space="preserve">5100 Prima lavorazione legname </w:t>
            </w:r>
          </w:p>
        </w:tc>
        <w:tc>
          <w:tcPr>
            <w:tcW w:w="2160" w:type="dxa"/>
            <w:tcBorders>
              <w:top w:val="single" w:sz="4" w:space="0" w:color="auto"/>
              <w:left w:val="single" w:sz="4" w:space="0" w:color="auto"/>
              <w:bottom w:val="single" w:sz="4" w:space="0" w:color="auto"/>
              <w:right w:val="single" w:sz="4" w:space="0" w:color="auto"/>
            </w:tcBorders>
          </w:tcPr>
          <w:p w14:paraId="5A8E2631"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7,95</w:t>
            </w:r>
          </w:p>
        </w:tc>
      </w:tr>
      <w:tr w:rsidR="00E6323B" w:rsidRPr="0050100C" w14:paraId="4B812CDF"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6A7BCDA1" w14:textId="77777777" w:rsidR="00E6323B" w:rsidRPr="0050100C" w:rsidRDefault="00E6323B" w:rsidP="000D4840">
            <w:pPr>
              <w:rPr>
                <w:rFonts w:ascii="Aptos" w:hAnsi="Aptos"/>
                <w:color w:val="000000"/>
                <w:sz w:val="20"/>
                <w:szCs w:val="20"/>
              </w:rPr>
            </w:pPr>
            <w:r w:rsidRPr="0050100C">
              <w:rPr>
                <w:rFonts w:ascii="Aptos" w:hAnsi="Aptos"/>
                <w:sz w:val="20"/>
                <w:szCs w:val="20"/>
              </w:rPr>
              <w:t xml:space="preserve">5200 Falegnameria e restauro </w:t>
            </w:r>
          </w:p>
        </w:tc>
        <w:tc>
          <w:tcPr>
            <w:tcW w:w="2160" w:type="dxa"/>
            <w:tcBorders>
              <w:top w:val="single" w:sz="4" w:space="0" w:color="auto"/>
              <w:left w:val="single" w:sz="4" w:space="0" w:color="auto"/>
              <w:bottom w:val="single" w:sz="4" w:space="0" w:color="auto"/>
              <w:right w:val="single" w:sz="4" w:space="0" w:color="auto"/>
            </w:tcBorders>
          </w:tcPr>
          <w:p w14:paraId="0BE33F6D"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7,18</w:t>
            </w:r>
          </w:p>
        </w:tc>
      </w:tr>
      <w:tr w:rsidR="00E6323B" w:rsidRPr="0050100C" w14:paraId="17C05430"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007D8AD0" w14:textId="77777777" w:rsidR="00E6323B" w:rsidRPr="0050100C" w:rsidRDefault="00E6323B" w:rsidP="000D4840">
            <w:pPr>
              <w:rPr>
                <w:rFonts w:ascii="Aptos" w:hAnsi="Aptos"/>
                <w:color w:val="000000"/>
                <w:sz w:val="20"/>
                <w:szCs w:val="20"/>
              </w:rPr>
            </w:pPr>
            <w:r w:rsidRPr="0050100C">
              <w:rPr>
                <w:rFonts w:ascii="Aptos" w:hAnsi="Aptos"/>
                <w:sz w:val="20"/>
                <w:szCs w:val="20"/>
              </w:rPr>
              <w:t xml:space="preserve">5300 Materiali affini al legno </w:t>
            </w:r>
          </w:p>
        </w:tc>
        <w:tc>
          <w:tcPr>
            <w:tcW w:w="2160" w:type="dxa"/>
            <w:tcBorders>
              <w:top w:val="single" w:sz="4" w:space="0" w:color="auto"/>
              <w:left w:val="single" w:sz="4" w:space="0" w:color="auto"/>
              <w:bottom w:val="single" w:sz="4" w:space="0" w:color="auto"/>
              <w:right w:val="single" w:sz="4" w:space="0" w:color="auto"/>
            </w:tcBorders>
          </w:tcPr>
          <w:p w14:paraId="65DD5DD6"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5,02</w:t>
            </w:r>
          </w:p>
        </w:tc>
      </w:tr>
      <w:tr w:rsidR="00E6323B" w:rsidRPr="0050100C" w14:paraId="7C00BD49"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16B40A2F" w14:textId="77777777" w:rsidR="00E6323B" w:rsidRPr="0050100C" w:rsidRDefault="00E6323B" w:rsidP="000D4840">
            <w:pPr>
              <w:rPr>
                <w:rFonts w:ascii="Aptos" w:hAnsi="Aptos"/>
                <w:color w:val="000000"/>
                <w:sz w:val="20"/>
                <w:szCs w:val="20"/>
              </w:rPr>
            </w:pPr>
            <w:r w:rsidRPr="0050100C">
              <w:rPr>
                <w:rFonts w:ascii="Aptos" w:hAnsi="Aptos"/>
                <w:sz w:val="20"/>
                <w:szCs w:val="20"/>
              </w:rPr>
              <w:t>6100 Metallurgia</w:t>
            </w:r>
          </w:p>
        </w:tc>
        <w:tc>
          <w:tcPr>
            <w:tcW w:w="2160" w:type="dxa"/>
            <w:tcBorders>
              <w:top w:val="single" w:sz="4" w:space="0" w:color="auto"/>
              <w:left w:val="single" w:sz="4" w:space="0" w:color="auto"/>
              <w:bottom w:val="single" w:sz="4" w:space="0" w:color="auto"/>
              <w:right w:val="single" w:sz="4" w:space="0" w:color="auto"/>
            </w:tcBorders>
          </w:tcPr>
          <w:p w14:paraId="6BF603D8"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5,74</w:t>
            </w:r>
          </w:p>
        </w:tc>
      </w:tr>
      <w:tr w:rsidR="00E6323B" w:rsidRPr="0050100C" w14:paraId="337099E5"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25CB8653" w14:textId="77777777" w:rsidR="00E6323B" w:rsidRPr="0050100C" w:rsidRDefault="00E6323B" w:rsidP="000D4840">
            <w:pPr>
              <w:rPr>
                <w:rFonts w:ascii="Aptos" w:hAnsi="Aptos"/>
                <w:color w:val="000000"/>
                <w:sz w:val="20"/>
                <w:szCs w:val="20"/>
              </w:rPr>
            </w:pPr>
            <w:r w:rsidRPr="0050100C">
              <w:rPr>
                <w:rFonts w:ascii="Aptos" w:hAnsi="Aptos"/>
                <w:sz w:val="20"/>
                <w:szCs w:val="20"/>
              </w:rPr>
              <w:t>6200 Metalmeccanica</w:t>
            </w:r>
          </w:p>
        </w:tc>
        <w:tc>
          <w:tcPr>
            <w:tcW w:w="2160" w:type="dxa"/>
            <w:tcBorders>
              <w:top w:val="single" w:sz="4" w:space="0" w:color="auto"/>
              <w:left w:val="single" w:sz="4" w:space="0" w:color="auto"/>
              <w:bottom w:val="single" w:sz="4" w:space="0" w:color="auto"/>
              <w:right w:val="single" w:sz="4" w:space="0" w:color="auto"/>
            </w:tcBorders>
          </w:tcPr>
          <w:p w14:paraId="68008AB6"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4,48</w:t>
            </w:r>
          </w:p>
        </w:tc>
      </w:tr>
      <w:tr w:rsidR="00E6323B" w:rsidRPr="0050100C" w14:paraId="3AE2A476"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03EDEAB7" w14:textId="77777777" w:rsidR="00E6323B" w:rsidRPr="0050100C" w:rsidRDefault="00E6323B" w:rsidP="000D4840">
            <w:pPr>
              <w:rPr>
                <w:rFonts w:ascii="Aptos" w:hAnsi="Aptos"/>
                <w:color w:val="000000"/>
                <w:sz w:val="20"/>
                <w:szCs w:val="20"/>
              </w:rPr>
            </w:pPr>
            <w:r w:rsidRPr="0050100C">
              <w:rPr>
                <w:rFonts w:ascii="Aptos" w:hAnsi="Aptos"/>
                <w:sz w:val="20"/>
                <w:szCs w:val="20"/>
              </w:rPr>
              <w:t>6300 Macchine</w:t>
            </w:r>
          </w:p>
        </w:tc>
        <w:tc>
          <w:tcPr>
            <w:tcW w:w="2160" w:type="dxa"/>
            <w:tcBorders>
              <w:top w:val="single" w:sz="4" w:space="0" w:color="auto"/>
              <w:left w:val="single" w:sz="4" w:space="0" w:color="auto"/>
              <w:bottom w:val="single" w:sz="4" w:space="0" w:color="auto"/>
              <w:right w:val="single" w:sz="4" w:space="0" w:color="auto"/>
            </w:tcBorders>
          </w:tcPr>
          <w:p w14:paraId="1F0C7C07"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3,32</w:t>
            </w:r>
          </w:p>
        </w:tc>
      </w:tr>
      <w:tr w:rsidR="00E6323B" w:rsidRPr="0050100C" w14:paraId="22ADDDDF"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370AF7ED" w14:textId="77777777" w:rsidR="00E6323B" w:rsidRPr="0050100C" w:rsidRDefault="00E6323B" w:rsidP="000D4840">
            <w:pPr>
              <w:rPr>
                <w:rFonts w:ascii="Aptos" w:hAnsi="Aptos"/>
                <w:color w:val="000000"/>
                <w:sz w:val="20"/>
                <w:szCs w:val="20"/>
              </w:rPr>
            </w:pPr>
            <w:r w:rsidRPr="0050100C">
              <w:rPr>
                <w:rFonts w:ascii="Aptos" w:hAnsi="Aptos"/>
                <w:sz w:val="20"/>
                <w:szCs w:val="20"/>
              </w:rPr>
              <w:t>6400 Mezzi di trasporto</w:t>
            </w:r>
          </w:p>
        </w:tc>
        <w:tc>
          <w:tcPr>
            <w:tcW w:w="2160" w:type="dxa"/>
            <w:tcBorders>
              <w:top w:val="single" w:sz="4" w:space="0" w:color="auto"/>
              <w:left w:val="single" w:sz="4" w:space="0" w:color="auto"/>
              <w:bottom w:val="single" w:sz="4" w:space="0" w:color="auto"/>
              <w:right w:val="single" w:sz="4" w:space="0" w:color="auto"/>
            </w:tcBorders>
          </w:tcPr>
          <w:p w14:paraId="21BB8CE6"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3,91</w:t>
            </w:r>
          </w:p>
        </w:tc>
      </w:tr>
      <w:tr w:rsidR="00E6323B" w:rsidRPr="0050100C" w14:paraId="79FD8BDF"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5F109734" w14:textId="77777777" w:rsidR="00E6323B" w:rsidRPr="0050100C" w:rsidRDefault="00E6323B" w:rsidP="000D4840">
            <w:pPr>
              <w:rPr>
                <w:rFonts w:ascii="Aptos" w:hAnsi="Aptos"/>
                <w:color w:val="000000"/>
                <w:sz w:val="20"/>
                <w:szCs w:val="20"/>
              </w:rPr>
            </w:pPr>
            <w:r w:rsidRPr="0050100C">
              <w:rPr>
                <w:rFonts w:ascii="Aptos" w:hAnsi="Aptos"/>
                <w:sz w:val="20"/>
                <w:szCs w:val="20"/>
              </w:rPr>
              <w:t>6500 Strumenti e apparecchi</w:t>
            </w:r>
          </w:p>
        </w:tc>
        <w:tc>
          <w:tcPr>
            <w:tcW w:w="2160" w:type="dxa"/>
            <w:tcBorders>
              <w:top w:val="single" w:sz="4" w:space="0" w:color="auto"/>
              <w:left w:val="single" w:sz="4" w:space="0" w:color="auto"/>
              <w:bottom w:val="single" w:sz="4" w:space="0" w:color="auto"/>
              <w:right w:val="single" w:sz="4" w:space="0" w:color="auto"/>
            </w:tcBorders>
          </w:tcPr>
          <w:p w14:paraId="232690EA"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1,57</w:t>
            </w:r>
          </w:p>
        </w:tc>
      </w:tr>
      <w:tr w:rsidR="00E6323B" w:rsidRPr="0050100C" w14:paraId="1AA6995F"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726CB298" w14:textId="77777777" w:rsidR="00E6323B" w:rsidRPr="0050100C" w:rsidRDefault="00E6323B" w:rsidP="000D4840">
            <w:pPr>
              <w:rPr>
                <w:rFonts w:ascii="Aptos" w:hAnsi="Aptos"/>
                <w:color w:val="000000"/>
                <w:sz w:val="20"/>
                <w:szCs w:val="20"/>
              </w:rPr>
            </w:pPr>
            <w:r w:rsidRPr="0050100C">
              <w:rPr>
                <w:rFonts w:ascii="Aptos" w:hAnsi="Aptos"/>
                <w:sz w:val="20"/>
                <w:szCs w:val="20"/>
              </w:rPr>
              <w:t>7100 Geologia e mineraria</w:t>
            </w:r>
          </w:p>
        </w:tc>
        <w:tc>
          <w:tcPr>
            <w:tcW w:w="2160" w:type="dxa"/>
            <w:tcBorders>
              <w:top w:val="single" w:sz="4" w:space="0" w:color="auto"/>
              <w:left w:val="single" w:sz="4" w:space="0" w:color="auto"/>
              <w:bottom w:val="single" w:sz="4" w:space="0" w:color="auto"/>
              <w:right w:val="single" w:sz="4" w:space="0" w:color="auto"/>
            </w:tcBorders>
          </w:tcPr>
          <w:p w14:paraId="220A819B"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8,40</w:t>
            </w:r>
          </w:p>
        </w:tc>
      </w:tr>
      <w:tr w:rsidR="00E6323B" w:rsidRPr="0050100C" w14:paraId="73A9D596"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60C15615" w14:textId="77777777" w:rsidR="00E6323B" w:rsidRPr="0050100C" w:rsidRDefault="00E6323B" w:rsidP="000D4840">
            <w:pPr>
              <w:rPr>
                <w:rFonts w:ascii="Aptos" w:hAnsi="Aptos"/>
                <w:color w:val="000000"/>
                <w:sz w:val="20"/>
                <w:szCs w:val="20"/>
              </w:rPr>
            </w:pPr>
            <w:r w:rsidRPr="0050100C">
              <w:rPr>
                <w:rFonts w:ascii="Aptos" w:hAnsi="Aptos"/>
                <w:sz w:val="20"/>
                <w:szCs w:val="20"/>
              </w:rPr>
              <w:t xml:space="preserve">7200 Lavorazione delle rocce </w:t>
            </w:r>
          </w:p>
        </w:tc>
        <w:tc>
          <w:tcPr>
            <w:tcW w:w="2160" w:type="dxa"/>
            <w:tcBorders>
              <w:top w:val="single" w:sz="4" w:space="0" w:color="auto"/>
              <w:left w:val="single" w:sz="4" w:space="0" w:color="auto"/>
              <w:bottom w:val="single" w:sz="4" w:space="0" w:color="auto"/>
              <w:right w:val="single" w:sz="4" w:space="0" w:color="auto"/>
            </w:tcBorders>
          </w:tcPr>
          <w:p w14:paraId="7D85F463"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6,55</w:t>
            </w:r>
          </w:p>
        </w:tc>
      </w:tr>
      <w:tr w:rsidR="00E6323B" w:rsidRPr="0050100C" w14:paraId="16BFDBCF"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25DB7BA7" w14:textId="77777777" w:rsidR="00E6323B" w:rsidRPr="0050100C" w:rsidRDefault="00E6323B" w:rsidP="000D4840">
            <w:pPr>
              <w:rPr>
                <w:rFonts w:ascii="Aptos" w:hAnsi="Aptos"/>
                <w:color w:val="000000"/>
                <w:sz w:val="20"/>
                <w:szCs w:val="20"/>
              </w:rPr>
            </w:pPr>
            <w:r w:rsidRPr="0050100C">
              <w:rPr>
                <w:rFonts w:ascii="Aptos" w:hAnsi="Aptos"/>
                <w:sz w:val="20"/>
                <w:szCs w:val="20"/>
              </w:rPr>
              <w:t>7300 Lavorazione del vetro</w:t>
            </w:r>
          </w:p>
        </w:tc>
        <w:tc>
          <w:tcPr>
            <w:tcW w:w="2160" w:type="dxa"/>
            <w:tcBorders>
              <w:top w:val="single" w:sz="4" w:space="0" w:color="auto"/>
              <w:left w:val="single" w:sz="4" w:space="0" w:color="auto"/>
              <w:bottom w:val="single" w:sz="4" w:space="0" w:color="auto"/>
              <w:right w:val="single" w:sz="4" w:space="0" w:color="auto"/>
            </w:tcBorders>
          </w:tcPr>
          <w:p w14:paraId="2F91A2D4"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4,65</w:t>
            </w:r>
          </w:p>
        </w:tc>
      </w:tr>
      <w:tr w:rsidR="00E6323B" w:rsidRPr="0050100C" w14:paraId="18A9AE9B"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1D1F41D4" w14:textId="77777777" w:rsidR="00E6323B" w:rsidRPr="0050100C" w:rsidRDefault="00E6323B" w:rsidP="000D4840">
            <w:pPr>
              <w:rPr>
                <w:rFonts w:ascii="Aptos" w:hAnsi="Aptos"/>
                <w:color w:val="000000"/>
                <w:sz w:val="20"/>
                <w:szCs w:val="20"/>
              </w:rPr>
            </w:pPr>
            <w:r w:rsidRPr="0050100C">
              <w:rPr>
                <w:rFonts w:ascii="Aptos" w:hAnsi="Aptos"/>
                <w:sz w:val="20"/>
                <w:szCs w:val="20"/>
              </w:rPr>
              <w:t>8100 Lavorazioni tessili</w:t>
            </w:r>
          </w:p>
        </w:tc>
        <w:tc>
          <w:tcPr>
            <w:tcW w:w="2160" w:type="dxa"/>
            <w:tcBorders>
              <w:top w:val="single" w:sz="4" w:space="0" w:color="auto"/>
              <w:left w:val="single" w:sz="4" w:space="0" w:color="auto"/>
              <w:bottom w:val="single" w:sz="4" w:space="0" w:color="auto"/>
              <w:right w:val="single" w:sz="4" w:space="0" w:color="auto"/>
            </w:tcBorders>
          </w:tcPr>
          <w:p w14:paraId="68F7F60B"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2,40</w:t>
            </w:r>
          </w:p>
        </w:tc>
      </w:tr>
      <w:tr w:rsidR="00E6323B" w:rsidRPr="0050100C" w14:paraId="0E725CD5"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451A844B" w14:textId="77777777" w:rsidR="00E6323B" w:rsidRPr="0050100C" w:rsidRDefault="00E6323B" w:rsidP="000D4840">
            <w:pPr>
              <w:rPr>
                <w:rFonts w:ascii="Aptos" w:hAnsi="Aptos"/>
                <w:color w:val="000000"/>
                <w:sz w:val="20"/>
                <w:szCs w:val="20"/>
              </w:rPr>
            </w:pPr>
            <w:r w:rsidRPr="0050100C">
              <w:rPr>
                <w:rFonts w:ascii="Aptos" w:hAnsi="Aptos"/>
                <w:sz w:val="20"/>
                <w:szCs w:val="20"/>
              </w:rPr>
              <w:t>8200 Confezioni</w:t>
            </w:r>
          </w:p>
        </w:tc>
        <w:tc>
          <w:tcPr>
            <w:tcW w:w="2160" w:type="dxa"/>
            <w:tcBorders>
              <w:top w:val="single" w:sz="4" w:space="0" w:color="auto"/>
              <w:left w:val="single" w:sz="4" w:space="0" w:color="auto"/>
              <w:bottom w:val="single" w:sz="4" w:space="0" w:color="auto"/>
              <w:right w:val="single" w:sz="4" w:space="0" w:color="auto"/>
            </w:tcBorders>
          </w:tcPr>
          <w:p w14:paraId="454E8A55"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1,40</w:t>
            </w:r>
          </w:p>
        </w:tc>
      </w:tr>
      <w:tr w:rsidR="00E6323B" w:rsidRPr="0050100C" w14:paraId="79A80904"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44290802" w14:textId="77777777" w:rsidR="00E6323B" w:rsidRPr="0050100C" w:rsidRDefault="00E6323B" w:rsidP="000D4840">
            <w:pPr>
              <w:rPr>
                <w:rFonts w:ascii="Aptos" w:hAnsi="Aptos"/>
                <w:color w:val="000000"/>
                <w:sz w:val="20"/>
                <w:szCs w:val="20"/>
              </w:rPr>
            </w:pPr>
            <w:r w:rsidRPr="0050100C">
              <w:rPr>
                <w:rFonts w:ascii="Aptos" w:hAnsi="Aptos"/>
                <w:sz w:val="20"/>
                <w:szCs w:val="20"/>
              </w:rPr>
              <w:t>9100 Trasporti</w:t>
            </w:r>
          </w:p>
        </w:tc>
        <w:tc>
          <w:tcPr>
            <w:tcW w:w="2160" w:type="dxa"/>
            <w:tcBorders>
              <w:top w:val="single" w:sz="4" w:space="0" w:color="auto"/>
              <w:left w:val="single" w:sz="4" w:space="0" w:color="auto"/>
              <w:bottom w:val="single" w:sz="4" w:space="0" w:color="auto"/>
              <w:right w:val="single" w:sz="4" w:space="0" w:color="auto"/>
            </w:tcBorders>
          </w:tcPr>
          <w:p w14:paraId="3C9686EC"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4,93</w:t>
            </w:r>
          </w:p>
        </w:tc>
      </w:tr>
      <w:tr w:rsidR="00E6323B" w:rsidRPr="0050100C" w14:paraId="3D72B12B"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01DF9AAE" w14:textId="77777777" w:rsidR="00E6323B" w:rsidRPr="0050100C" w:rsidRDefault="00E6323B" w:rsidP="000D4840">
            <w:pPr>
              <w:rPr>
                <w:rFonts w:ascii="Aptos" w:hAnsi="Aptos"/>
                <w:color w:val="000000"/>
                <w:sz w:val="20"/>
                <w:szCs w:val="20"/>
              </w:rPr>
            </w:pPr>
            <w:r w:rsidRPr="0050100C">
              <w:rPr>
                <w:rFonts w:ascii="Aptos" w:hAnsi="Aptos"/>
                <w:sz w:val="20"/>
                <w:szCs w:val="20"/>
              </w:rPr>
              <w:t>9200 Facchinaggio</w:t>
            </w:r>
          </w:p>
        </w:tc>
        <w:tc>
          <w:tcPr>
            <w:tcW w:w="2160" w:type="dxa"/>
            <w:tcBorders>
              <w:top w:val="single" w:sz="4" w:space="0" w:color="auto"/>
              <w:left w:val="single" w:sz="4" w:space="0" w:color="auto"/>
              <w:bottom w:val="single" w:sz="4" w:space="0" w:color="auto"/>
              <w:right w:val="single" w:sz="4" w:space="0" w:color="auto"/>
            </w:tcBorders>
          </w:tcPr>
          <w:p w14:paraId="63CEF0BA"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15,99</w:t>
            </w:r>
          </w:p>
        </w:tc>
      </w:tr>
      <w:tr w:rsidR="00E6323B" w:rsidRPr="0050100C" w14:paraId="6A9D9CF8"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1FE1D2F5" w14:textId="77777777" w:rsidR="00E6323B" w:rsidRPr="0050100C" w:rsidRDefault="00E6323B" w:rsidP="000D4840">
            <w:pPr>
              <w:rPr>
                <w:rFonts w:ascii="Aptos" w:hAnsi="Aptos"/>
                <w:color w:val="000000"/>
                <w:sz w:val="20"/>
                <w:szCs w:val="20"/>
              </w:rPr>
            </w:pPr>
            <w:r w:rsidRPr="0050100C">
              <w:rPr>
                <w:rFonts w:ascii="Aptos" w:hAnsi="Aptos"/>
                <w:sz w:val="20"/>
                <w:szCs w:val="20"/>
              </w:rPr>
              <w:t>9300 Magazzini</w:t>
            </w:r>
          </w:p>
        </w:tc>
        <w:tc>
          <w:tcPr>
            <w:tcW w:w="2160" w:type="dxa"/>
            <w:tcBorders>
              <w:top w:val="single" w:sz="4" w:space="0" w:color="auto"/>
              <w:left w:val="single" w:sz="4" w:space="0" w:color="auto"/>
              <w:bottom w:val="single" w:sz="4" w:space="0" w:color="auto"/>
              <w:right w:val="single" w:sz="4" w:space="0" w:color="auto"/>
            </w:tcBorders>
          </w:tcPr>
          <w:p w14:paraId="47726D7C"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3,32</w:t>
            </w:r>
          </w:p>
        </w:tc>
      </w:tr>
      <w:tr w:rsidR="00E6323B" w:rsidRPr="0050100C" w14:paraId="301ECD15"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7FCFDF48" w14:textId="77777777" w:rsidR="00E6323B" w:rsidRPr="0050100C" w:rsidRDefault="00E6323B" w:rsidP="000D4840">
            <w:pPr>
              <w:rPr>
                <w:rFonts w:ascii="Aptos" w:hAnsi="Aptos"/>
                <w:color w:val="000000"/>
                <w:sz w:val="20"/>
                <w:szCs w:val="20"/>
              </w:rPr>
            </w:pPr>
            <w:r w:rsidRPr="0050100C">
              <w:rPr>
                <w:rFonts w:ascii="Aptos" w:hAnsi="Aptos"/>
                <w:sz w:val="20"/>
                <w:szCs w:val="20"/>
              </w:rPr>
              <w:t xml:space="preserve">0100 Attività commerciali </w:t>
            </w:r>
          </w:p>
        </w:tc>
        <w:tc>
          <w:tcPr>
            <w:tcW w:w="2160" w:type="dxa"/>
            <w:tcBorders>
              <w:top w:val="single" w:sz="4" w:space="0" w:color="auto"/>
              <w:left w:val="single" w:sz="4" w:space="0" w:color="auto"/>
              <w:bottom w:val="single" w:sz="4" w:space="0" w:color="auto"/>
              <w:right w:val="single" w:sz="4" w:space="0" w:color="auto"/>
            </w:tcBorders>
          </w:tcPr>
          <w:p w14:paraId="3248C296"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2,36</w:t>
            </w:r>
          </w:p>
        </w:tc>
      </w:tr>
      <w:tr w:rsidR="00E6323B" w:rsidRPr="0050100C" w14:paraId="1402613F"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26F42E74" w14:textId="77777777" w:rsidR="00E6323B" w:rsidRPr="0050100C" w:rsidRDefault="00E6323B" w:rsidP="000D4840">
            <w:pPr>
              <w:rPr>
                <w:rFonts w:ascii="Aptos" w:hAnsi="Aptos"/>
                <w:color w:val="000000"/>
                <w:sz w:val="20"/>
                <w:szCs w:val="20"/>
              </w:rPr>
            </w:pPr>
            <w:r w:rsidRPr="0050100C">
              <w:rPr>
                <w:rFonts w:ascii="Aptos" w:hAnsi="Aptos"/>
                <w:sz w:val="20"/>
                <w:szCs w:val="20"/>
              </w:rPr>
              <w:t>0200 Turismo e ristorazione</w:t>
            </w:r>
          </w:p>
        </w:tc>
        <w:tc>
          <w:tcPr>
            <w:tcW w:w="2160" w:type="dxa"/>
            <w:tcBorders>
              <w:top w:val="single" w:sz="4" w:space="0" w:color="auto"/>
              <w:left w:val="single" w:sz="4" w:space="0" w:color="auto"/>
              <w:bottom w:val="single" w:sz="4" w:space="0" w:color="auto"/>
              <w:right w:val="single" w:sz="4" w:space="0" w:color="auto"/>
            </w:tcBorders>
          </w:tcPr>
          <w:p w14:paraId="31884E32"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2,54</w:t>
            </w:r>
          </w:p>
        </w:tc>
      </w:tr>
      <w:tr w:rsidR="00E6323B" w:rsidRPr="0050100C" w14:paraId="0CFA03C7"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19D93007" w14:textId="77777777" w:rsidR="00E6323B" w:rsidRPr="0050100C" w:rsidRDefault="00E6323B" w:rsidP="000D4840">
            <w:pPr>
              <w:rPr>
                <w:rFonts w:ascii="Aptos" w:hAnsi="Aptos"/>
                <w:color w:val="000000"/>
                <w:sz w:val="20"/>
                <w:szCs w:val="20"/>
              </w:rPr>
            </w:pPr>
            <w:r w:rsidRPr="0050100C">
              <w:rPr>
                <w:rFonts w:ascii="Aptos" w:hAnsi="Aptos"/>
                <w:sz w:val="20"/>
                <w:szCs w:val="20"/>
              </w:rPr>
              <w:t xml:space="preserve">0300 Sanità e servizi sociali </w:t>
            </w:r>
          </w:p>
        </w:tc>
        <w:tc>
          <w:tcPr>
            <w:tcW w:w="2160" w:type="dxa"/>
            <w:tcBorders>
              <w:top w:val="single" w:sz="4" w:space="0" w:color="auto"/>
              <w:left w:val="single" w:sz="4" w:space="0" w:color="auto"/>
              <w:bottom w:val="single" w:sz="4" w:space="0" w:color="auto"/>
              <w:right w:val="single" w:sz="4" w:space="0" w:color="auto"/>
            </w:tcBorders>
          </w:tcPr>
          <w:p w14:paraId="6666811E"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1,28</w:t>
            </w:r>
          </w:p>
        </w:tc>
      </w:tr>
      <w:tr w:rsidR="00E6323B" w:rsidRPr="0050100C" w14:paraId="16F3CDBE"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12A117BE" w14:textId="77777777" w:rsidR="00E6323B" w:rsidRPr="0050100C" w:rsidRDefault="00E6323B" w:rsidP="000D4840">
            <w:pPr>
              <w:rPr>
                <w:rFonts w:ascii="Aptos" w:hAnsi="Aptos"/>
                <w:color w:val="000000"/>
                <w:sz w:val="20"/>
                <w:szCs w:val="20"/>
              </w:rPr>
            </w:pPr>
            <w:r w:rsidRPr="0050100C">
              <w:rPr>
                <w:rFonts w:ascii="Aptos" w:hAnsi="Aptos"/>
                <w:sz w:val="20"/>
                <w:szCs w:val="20"/>
              </w:rPr>
              <w:t>0400 Pulizie e nettezza urbana</w:t>
            </w:r>
          </w:p>
        </w:tc>
        <w:tc>
          <w:tcPr>
            <w:tcW w:w="2160" w:type="dxa"/>
            <w:tcBorders>
              <w:top w:val="single" w:sz="4" w:space="0" w:color="auto"/>
              <w:left w:val="single" w:sz="4" w:space="0" w:color="auto"/>
              <w:bottom w:val="single" w:sz="4" w:space="0" w:color="auto"/>
              <w:right w:val="single" w:sz="4" w:space="0" w:color="auto"/>
            </w:tcBorders>
          </w:tcPr>
          <w:p w14:paraId="381A9364"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5,57</w:t>
            </w:r>
          </w:p>
        </w:tc>
      </w:tr>
      <w:tr w:rsidR="00E6323B" w:rsidRPr="0050100C" w14:paraId="4756D43E"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519F5DDC" w14:textId="77777777" w:rsidR="00E6323B" w:rsidRPr="0050100C" w:rsidRDefault="00E6323B" w:rsidP="000D4840">
            <w:pPr>
              <w:rPr>
                <w:rFonts w:ascii="Aptos" w:hAnsi="Aptos"/>
                <w:color w:val="000000"/>
                <w:sz w:val="20"/>
                <w:szCs w:val="20"/>
              </w:rPr>
            </w:pPr>
            <w:r w:rsidRPr="0050100C">
              <w:rPr>
                <w:rFonts w:ascii="Aptos" w:hAnsi="Aptos"/>
                <w:sz w:val="20"/>
                <w:szCs w:val="20"/>
              </w:rPr>
              <w:t>0500 Cinema e spettacoli</w:t>
            </w:r>
          </w:p>
        </w:tc>
        <w:tc>
          <w:tcPr>
            <w:tcW w:w="2160" w:type="dxa"/>
            <w:tcBorders>
              <w:top w:val="single" w:sz="4" w:space="0" w:color="auto"/>
              <w:left w:val="single" w:sz="4" w:space="0" w:color="auto"/>
              <w:bottom w:val="single" w:sz="4" w:space="0" w:color="auto"/>
              <w:right w:val="single" w:sz="4" w:space="0" w:color="auto"/>
            </w:tcBorders>
          </w:tcPr>
          <w:p w14:paraId="313EB7F2"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2,94</w:t>
            </w:r>
          </w:p>
        </w:tc>
      </w:tr>
      <w:tr w:rsidR="00E6323B" w:rsidRPr="0050100C" w14:paraId="57326C15"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65717AD4" w14:textId="77777777" w:rsidR="00E6323B" w:rsidRPr="0050100C" w:rsidRDefault="00E6323B" w:rsidP="000D4840">
            <w:pPr>
              <w:rPr>
                <w:rFonts w:ascii="Aptos" w:hAnsi="Aptos"/>
                <w:color w:val="000000"/>
                <w:sz w:val="20"/>
                <w:szCs w:val="20"/>
              </w:rPr>
            </w:pPr>
            <w:r w:rsidRPr="0050100C">
              <w:rPr>
                <w:rFonts w:ascii="Aptos" w:hAnsi="Aptos"/>
                <w:sz w:val="20"/>
                <w:szCs w:val="20"/>
              </w:rPr>
              <w:t>0600 Istruzione e ricerca</w:t>
            </w:r>
          </w:p>
        </w:tc>
        <w:tc>
          <w:tcPr>
            <w:tcW w:w="2160" w:type="dxa"/>
            <w:tcBorders>
              <w:top w:val="single" w:sz="4" w:space="0" w:color="auto"/>
              <w:left w:val="single" w:sz="4" w:space="0" w:color="auto"/>
              <w:bottom w:val="single" w:sz="4" w:space="0" w:color="auto"/>
              <w:right w:val="single" w:sz="4" w:space="0" w:color="auto"/>
            </w:tcBorders>
          </w:tcPr>
          <w:p w14:paraId="49C608A4"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1,11</w:t>
            </w:r>
          </w:p>
        </w:tc>
      </w:tr>
      <w:tr w:rsidR="00E6323B" w:rsidRPr="0050100C" w14:paraId="578DAA7E" w14:textId="77777777" w:rsidTr="000D4840">
        <w:trPr>
          <w:tblCellSpacing w:w="15" w:type="dxa"/>
          <w:jc w:val="center"/>
        </w:trPr>
        <w:tc>
          <w:tcPr>
            <w:tcW w:w="4380" w:type="dxa"/>
            <w:tcBorders>
              <w:top w:val="single" w:sz="4" w:space="0" w:color="auto"/>
              <w:left w:val="single" w:sz="4" w:space="0" w:color="auto"/>
              <w:bottom w:val="single" w:sz="4" w:space="0" w:color="auto"/>
              <w:right w:val="single" w:sz="4" w:space="0" w:color="auto"/>
            </w:tcBorders>
          </w:tcPr>
          <w:p w14:paraId="13CAA4E0" w14:textId="77777777" w:rsidR="00E6323B" w:rsidRPr="0050100C" w:rsidRDefault="00E6323B" w:rsidP="000D4840">
            <w:pPr>
              <w:rPr>
                <w:rFonts w:ascii="Aptos" w:hAnsi="Aptos"/>
                <w:color w:val="000000"/>
                <w:sz w:val="20"/>
                <w:szCs w:val="20"/>
              </w:rPr>
            </w:pPr>
            <w:r w:rsidRPr="0050100C">
              <w:rPr>
                <w:rFonts w:ascii="Aptos" w:hAnsi="Aptos"/>
                <w:sz w:val="20"/>
                <w:szCs w:val="20"/>
              </w:rPr>
              <w:t>0700 Uffici e altre attività</w:t>
            </w:r>
          </w:p>
        </w:tc>
        <w:tc>
          <w:tcPr>
            <w:tcW w:w="2160" w:type="dxa"/>
            <w:tcBorders>
              <w:top w:val="single" w:sz="4" w:space="0" w:color="auto"/>
              <w:left w:val="single" w:sz="4" w:space="0" w:color="auto"/>
              <w:bottom w:val="single" w:sz="4" w:space="0" w:color="auto"/>
              <w:right w:val="single" w:sz="4" w:space="0" w:color="auto"/>
            </w:tcBorders>
          </w:tcPr>
          <w:p w14:paraId="13FEDB54" w14:textId="77777777" w:rsidR="00E6323B" w:rsidRPr="0050100C" w:rsidRDefault="00E6323B" w:rsidP="000D4840">
            <w:pPr>
              <w:jc w:val="center"/>
              <w:rPr>
                <w:rFonts w:ascii="Aptos" w:hAnsi="Aptos"/>
                <w:color w:val="000000"/>
                <w:sz w:val="20"/>
                <w:szCs w:val="20"/>
              </w:rPr>
            </w:pPr>
            <w:r w:rsidRPr="0050100C">
              <w:rPr>
                <w:rFonts w:ascii="Aptos" w:hAnsi="Aptos"/>
                <w:sz w:val="20"/>
                <w:szCs w:val="20"/>
              </w:rPr>
              <w:t>0,72</w:t>
            </w:r>
          </w:p>
        </w:tc>
      </w:tr>
    </w:tbl>
    <w:p w14:paraId="5AE6D6BE" w14:textId="77777777" w:rsidR="00E6323B" w:rsidRPr="0050100C" w:rsidRDefault="00E6323B" w:rsidP="00E6323B">
      <w:pPr>
        <w:jc w:val="both"/>
        <w:rPr>
          <w:rFonts w:ascii="Aptos" w:hAnsi="Aptos"/>
          <w:sz w:val="18"/>
          <w:szCs w:val="18"/>
        </w:rPr>
      </w:pPr>
    </w:p>
    <w:p w14:paraId="064791A8" w14:textId="77777777" w:rsidR="00E6323B" w:rsidRPr="0050100C" w:rsidRDefault="00E6323B" w:rsidP="00E6323B">
      <w:pPr>
        <w:jc w:val="both"/>
        <w:rPr>
          <w:rFonts w:ascii="Aptos" w:hAnsi="Aptos"/>
          <w:sz w:val="18"/>
          <w:szCs w:val="18"/>
        </w:rPr>
      </w:pPr>
    </w:p>
    <w:p w14:paraId="53E58DDB" w14:textId="77777777" w:rsidR="00E6323B" w:rsidRPr="0050100C" w:rsidRDefault="00E6323B" w:rsidP="00E6323B">
      <w:pPr>
        <w:jc w:val="both"/>
        <w:rPr>
          <w:rFonts w:ascii="Aptos" w:hAnsi="Aptos"/>
          <w:sz w:val="22"/>
          <w:szCs w:val="22"/>
        </w:rPr>
      </w:pPr>
      <w:r w:rsidRPr="0050100C">
        <w:rPr>
          <w:rFonts w:ascii="Aptos" w:hAnsi="Aptos"/>
          <w:sz w:val="22"/>
          <w:szCs w:val="22"/>
        </w:rPr>
        <w:t>Di conseguenza l’azienda, essendo classificabile come di seguito indicato, attuare le seguenti misure di organizzazione del primo soccorso:</w:t>
      </w:r>
    </w:p>
    <w:p w14:paraId="4BF6756B" w14:textId="77777777" w:rsidR="00E6323B" w:rsidRPr="0050100C" w:rsidRDefault="00E6323B" w:rsidP="00E6323B">
      <w:pPr>
        <w:jc w:val="both"/>
        <w:rPr>
          <w:rFonts w:ascii="Aptos" w:hAnsi="Apto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7838"/>
      </w:tblGrid>
      <w:tr w:rsidR="00E6323B" w:rsidRPr="0050100C" w14:paraId="7F08E9CE" w14:textId="77777777" w:rsidTr="006E4AD6">
        <w:trPr>
          <w:trHeight w:val="4969"/>
        </w:trPr>
        <w:tc>
          <w:tcPr>
            <w:tcW w:w="1809" w:type="dxa"/>
            <w:vAlign w:val="center"/>
          </w:tcPr>
          <w:p w14:paraId="01172A6E" w14:textId="18F4E5BD" w:rsidR="00E6323B" w:rsidRPr="0050100C" w:rsidRDefault="006E4AD6" w:rsidP="006E4AD6">
            <w:pPr>
              <w:jc w:val="center"/>
              <w:rPr>
                <w:rFonts w:ascii="Aptos" w:hAnsi="Aptos"/>
                <w:sz w:val="22"/>
                <w:szCs w:val="22"/>
              </w:rPr>
            </w:pPr>
            <w:r>
              <w:rPr>
                <w:rFonts w:ascii="Aptos" w:hAnsi="Aptos"/>
                <w:sz w:val="22"/>
                <w:szCs w:val="22"/>
              </w:rPr>
              <w:lastRenderedPageBreak/>
              <w:fldChar w:fldCharType="begin">
                <w:ffData>
                  <w:name w:val=""/>
                  <w:enabled/>
                  <w:calcOnExit w:val="0"/>
                  <w:checkBox>
                    <w:sizeAuto/>
                    <w:default w:val="0"/>
                  </w:checkBox>
                </w:ffData>
              </w:fldChar>
            </w:r>
            <w:r>
              <w:rPr>
                <w:rFonts w:ascii="Aptos" w:hAnsi="Aptos"/>
                <w:sz w:val="22"/>
                <w:szCs w:val="22"/>
              </w:rPr>
              <w:instrText xml:space="preserve"> FORMCHECKBOX </w:instrText>
            </w:r>
            <w:r w:rsidR="004F1BC9">
              <w:rPr>
                <w:rFonts w:ascii="Aptos" w:hAnsi="Aptos"/>
                <w:sz w:val="22"/>
                <w:szCs w:val="22"/>
              </w:rPr>
            </w:r>
            <w:r w:rsidR="004F1BC9">
              <w:rPr>
                <w:rFonts w:ascii="Aptos" w:hAnsi="Aptos"/>
                <w:sz w:val="22"/>
                <w:szCs w:val="22"/>
              </w:rPr>
              <w:fldChar w:fldCharType="separate"/>
            </w:r>
            <w:r>
              <w:rPr>
                <w:rFonts w:ascii="Aptos" w:hAnsi="Aptos"/>
                <w:sz w:val="22"/>
                <w:szCs w:val="22"/>
              </w:rPr>
              <w:fldChar w:fldCharType="end"/>
            </w:r>
            <w:r w:rsidR="00E6323B" w:rsidRPr="0050100C">
              <w:rPr>
                <w:rFonts w:ascii="Aptos" w:hAnsi="Aptos"/>
                <w:sz w:val="22"/>
                <w:szCs w:val="22"/>
              </w:rPr>
              <w:t xml:space="preserve"> Gruppo A1</w:t>
            </w:r>
          </w:p>
          <w:p w14:paraId="44C1FE0B" w14:textId="6E70394A" w:rsidR="00E6323B" w:rsidRPr="0050100C" w:rsidRDefault="006E4AD6" w:rsidP="006E4AD6">
            <w:pPr>
              <w:jc w:val="center"/>
              <w:rPr>
                <w:rFonts w:ascii="Aptos" w:hAnsi="Aptos"/>
                <w:sz w:val="22"/>
                <w:szCs w:val="22"/>
              </w:rPr>
            </w:pPr>
            <w:r>
              <w:rPr>
                <w:rFonts w:ascii="Aptos" w:hAnsi="Aptos"/>
                <w:sz w:val="22"/>
                <w:szCs w:val="22"/>
              </w:rPr>
              <w:fldChar w:fldCharType="begin">
                <w:ffData>
                  <w:name w:val=""/>
                  <w:enabled/>
                  <w:calcOnExit w:val="0"/>
                  <w:checkBox>
                    <w:sizeAuto/>
                    <w:default w:val="0"/>
                  </w:checkBox>
                </w:ffData>
              </w:fldChar>
            </w:r>
            <w:r>
              <w:rPr>
                <w:rFonts w:ascii="Aptos" w:hAnsi="Aptos"/>
                <w:sz w:val="22"/>
                <w:szCs w:val="22"/>
              </w:rPr>
              <w:instrText xml:space="preserve"> FORMCHECKBOX </w:instrText>
            </w:r>
            <w:r w:rsidR="004F1BC9">
              <w:rPr>
                <w:rFonts w:ascii="Aptos" w:hAnsi="Aptos"/>
                <w:sz w:val="22"/>
                <w:szCs w:val="22"/>
              </w:rPr>
            </w:r>
            <w:r w:rsidR="004F1BC9">
              <w:rPr>
                <w:rFonts w:ascii="Aptos" w:hAnsi="Aptos"/>
                <w:sz w:val="22"/>
                <w:szCs w:val="22"/>
              </w:rPr>
              <w:fldChar w:fldCharType="separate"/>
            </w:r>
            <w:r>
              <w:rPr>
                <w:rFonts w:ascii="Aptos" w:hAnsi="Aptos"/>
                <w:sz w:val="22"/>
                <w:szCs w:val="22"/>
              </w:rPr>
              <w:fldChar w:fldCharType="end"/>
            </w:r>
            <w:r w:rsidR="00E6323B" w:rsidRPr="0050100C">
              <w:rPr>
                <w:rFonts w:ascii="Aptos" w:hAnsi="Aptos"/>
                <w:sz w:val="22"/>
                <w:szCs w:val="22"/>
              </w:rPr>
              <w:t xml:space="preserve"> Gruppo A2</w:t>
            </w:r>
          </w:p>
          <w:p w14:paraId="388EC73B" w14:textId="256E18B1" w:rsidR="00E6323B" w:rsidRPr="0050100C" w:rsidRDefault="006E4AD6" w:rsidP="006E4AD6">
            <w:pPr>
              <w:jc w:val="center"/>
              <w:rPr>
                <w:rFonts w:ascii="Aptos" w:hAnsi="Aptos"/>
                <w:sz w:val="22"/>
                <w:szCs w:val="22"/>
              </w:rPr>
            </w:pPr>
            <w:r>
              <w:rPr>
                <w:rFonts w:ascii="Aptos" w:hAnsi="Aptos"/>
                <w:sz w:val="22"/>
                <w:szCs w:val="22"/>
              </w:rPr>
              <w:fldChar w:fldCharType="begin">
                <w:ffData>
                  <w:name w:val=""/>
                  <w:enabled/>
                  <w:calcOnExit w:val="0"/>
                  <w:checkBox>
                    <w:sizeAuto/>
                    <w:default w:val="0"/>
                  </w:checkBox>
                </w:ffData>
              </w:fldChar>
            </w:r>
            <w:r>
              <w:rPr>
                <w:rFonts w:ascii="Aptos" w:hAnsi="Aptos"/>
                <w:sz w:val="22"/>
                <w:szCs w:val="22"/>
              </w:rPr>
              <w:instrText xml:space="preserve"> FORMCHECKBOX </w:instrText>
            </w:r>
            <w:r w:rsidR="004F1BC9">
              <w:rPr>
                <w:rFonts w:ascii="Aptos" w:hAnsi="Aptos"/>
                <w:sz w:val="22"/>
                <w:szCs w:val="22"/>
              </w:rPr>
            </w:r>
            <w:r w:rsidR="004F1BC9">
              <w:rPr>
                <w:rFonts w:ascii="Aptos" w:hAnsi="Aptos"/>
                <w:sz w:val="22"/>
                <w:szCs w:val="22"/>
              </w:rPr>
              <w:fldChar w:fldCharType="separate"/>
            </w:r>
            <w:r>
              <w:rPr>
                <w:rFonts w:ascii="Aptos" w:hAnsi="Aptos"/>
                <w:sz w:val="22"/>
                <w:szCs w:val="22"/>
              </w:rPr>
              <w:fldChar w:fldCharType="end"/>
            </w:r>
            <w:r w:rsidR="00E6323B" w:rsidRPr="0050100C">
              <w:rPr>
                <w:rFonts w:ascii="Aptos" w:hAnsi="Aptos"/>
                <w:sz w:val="22"/>
                <w:szCs w:val="22"/>
              </w:rPr>
              <w:t xml:space="preserve"> Gruppo A3</w:t>
            </w:r>
          </w:p>
        </w:tc>
        <w:tc>
          <w:tcPr>
            <w:tcW w:w="7969" w:type="dxa"/>
          </w:tcPr>
          <w:p w14:paraId="45235666" w14:textId="77777777" w:rsidR="00E6323B" w:rsidRPr="0050100C" w:rsidRDefault="00E6323B" w:rsidP="00E6323B">
            <w:pPr>
              <w:numPr>
                <w:ilvl w:val="0"/>
                <w:numId w:val="3"/>
              </w:numPr>
              <w:suppressAutoHyphens w:val="0"/>
              <w:autoSpaceDN/>
              <w:jc w:val="both"/>
              <w:textAlignment w:val="auto"/>
              <w:rPr>
                <w:rFonts w:ascii="Aptos" w:hAnsi="Aptos"/>
                <w:sz w:val="20"/>
                <w:szCs w:val="20"/>
              </w:rPr>
            </w:pPr>
            <w:r w:rsidRPr="0050100C">
              <w:rPr>
                <w:rFonts w:ascii="Aptos" w:hAnsi="Aptos"/>
                <w:sz w:val="20"/>
                <w:szCs w:val="20"/>
              </w:rPr>
              <w:t>Dotazione di una cassetta di pronto soccorso, tenuta presso ciascun luogo di lavoro, adeguatamente custodita in un luogo facilmente accessibile ed individuabile con segnaletica appropriata, contenente la dotazione minima indicata nell'allegato 1 del DM 388/03, da integrare sulla base dei rischi presenti nei luoghi di lavoro e su indicazione del medico competente, ove previsto, e del sistema di emergenza sanitaria del Servizio Sanitario Nazionale, e della quale sia costantemente assicurata, la completezza ed il corretto stato d'uso dei presidi ivi contenuti;</w:t>
            </w:r>
          </w:p>
          <w:p w14:paraId="65B668F7" w14:textId="77777777" w:rsidR="00E6323B" w:rsidRPr="0050100C" w:rsidRDefault="00E6323B" w:rsidP="00E6323B">
            <w:pPr>
              <w:numPr>
                <w:ilvl w:val="0"/>
                <w:numId w:val="3"/>
              </w:numPr>
              <w:suppressAutoHyphens w:val="0"/>
              <w:autoSpaceDN/>
              <w:jc w:val="both"/>
              <w:textAlignment w:val="auto"/>
              <w:rPr>
                <w:rFonts w:ascii="Aptos" w:hAnsi="Aptos"/>
                <w:sz w:val="20"/>
                <w:szCs w:val="20"/>
              </w:rPr>
            </w:pPr>
            <w:r w:rsidRPr="0050100C">
              <w:rPr>
                <w:rFonts w:ascii="Aptos" w:hAnsi="Aptos"/>
                <w:sz w:val="20"/>
                <w:szCs w:val="20"/>
              </w:rPr>
              <w:t>Dotazione di un mezzo di comunicazione idoneo ad attivare rapidamente il sistema di emergenza del Servizio Sanitario Nazionale</w:t>
            </w:r>
          </w:p>
          <w:p w14:paraId="405E6E83" w14:textId="77777777" w:rsidR="00E6323B" w:rsidRPr="0050100C" w:rsidRDefault="00E6323B" w:rsidP="00E6323B">
            <w:pPr>
              <w:numPr>
                <w:ilvl w:val="0"/>
                <w:numId w:val="3"/>
              </w:numPr>
              <w:suppressAutoHyphens w:val="0"/>
              <w:autoSpaceDN/>
              <w:jc w:val="both"/>
              <w:textAlignment w:val="auto"/>
              <w:rPr>
                <w:rFonts w:ascii="Aptos" w:hAnsi="Aptos"/>
                <w:sz w:val="20"/>
                <w:szCs w:val="20"/>
              </w:rPr>
            </w:pPr>
            <w:r w:rsidRPr="0050100C">
              <w:rPr>
                <w:rFonts w:ascii="Aptos" w:hAnsi="Aptos"/>
                <w:sz w:val="20"/>
                <w:szCs w:val="20"/>
              </w:rPr>
              <w:t>Il datore di lavoro, sentito il medico competente, comunica all'Azienda Unità Sanitaria Locale competente sul territorio in cui si svolge l'attività lavorativa l’appartenenza al gruppo A per la predisposizione degli interventi di emergenza del caso. Se l'azienda o unità produttiva svolge attività lavorative comprese in gruppi diversi, il datore di lavoro deve riferirsi all'attività con indice più elevato.</w:t>
            </w:r>
          </w:p>
          <w:p w14:paraId="06B25DBC" w14:textId="77777777" w:rsidR="00E6323B" w:rsidRPr="0050100C" w:rsidRDefault="00E6323B" w:rsidP="00E6323B">
            <w:pPr>
              <w:numPr>
                <w:ilvl w:val="0"/>
                <w:numId w:val="3"/>
              </w:numPr>
              <w:suppressAutoHyphens w:val="0"/>
              <w:autoSpaceDN/>
              <w:jc w:val="both"/>
              <w:textAlignment w:val="auto"/>
              <w:rPr>
                <w:rFonts w:ascii="Aptos" w:hAnsi="Aptos"/>
                <w:sz w:val="20"/>
                <w:szCs w:val="20"/>
              </w:rPr>
            </w:pPr>
            <w:r w:rsidRPr="0050100C">
              <w:rPr>
                <w:rFonts w:ascii="Aptos" w:hAnsi="Aptos"/>
                <w:sz w:val="20"/>
                <w:szCs w:val="20"/>
              </w:rPr>
              <w:t>Il datore di lavoro, sentito il medico competente, quando previsto, oltre alle attrezzature di cui al precedente comma 1, è tenuto a garantire il raccordo tra il sistema di pronto soccorso interno ed il sistema di emergenza sanitaria di cui al decreto del Presidente della Repubblica del 27 marzo 1992 e successive modifiche.</w:t>
            </w:r>
          </w:p>
          <w:p w14:paraId="688705E0" w14:textId="77777777" w:rsidR="00E6323B" w:rsidRPr="0050100C" w:rsidRDefault="00E6323B" w:rsidP="00E6323B">
            <w:pPr>
              <w:numPr>
                <w:ilvl w:val="0"/>
                <w:numId w:val="3"/>
              </w:numPr>
              <w:suppressAutoHyphens w:val="0"/>
              <w:autoSpaceDN/>
              <w:jc w:val="both"/>
              <w:textAlignment w:val="auto"/>
              <w:rPr>
                <w:rFonts w:ascii="Aptos" w:hAnsi="Aptos"/>
                <w:sz w:val="20"/>
                <w:szCs w:val="20"/>
              </w:rPr>
            </w:pPr>
            <w:r w:rsidRPr="0050100C">
              <w:rPr>
                <w:rFonts w:ascii="Aptos" w:hAnsi="Aptos"/>
                <w:sz w:val="20"/>
                <w:szCs w:val="20"/>
              </w:rPr>
              <w:t>Devono essere nominati addetti al pronto soccorso che devono partecipare ad un corso di formazione i cui contenuti e i tempi minimi del corso di formazione sono riportati nell'allegato 3 DM 388/03, e devono prevedere anche la trattazione dei rischi specifici dell'attività svolta.</w:t>
            </w:r>
          </w:p>
        </w:tc>
      </w:tr>
      <w:tr w:rsidR="00E6323B" w:rsidRPr="0050100C" w14:paraId="46C2EB58" w14:textId="77777777" w:rsidTr="006E4AD6">
        <w:trPr>
          <w:trHeight w:val="2821"/>
        </w:trPr>
        <w:tc>
          <w:tcPr>
            <w:tcW w:w="1809" w:type="dxa"/>
            <w:vAlign w:val="center"/>
          </w:tcPr>
          <w:p w14:paraId="27BF4622" w14:textId="0019E218" w:rsidR="00E6323B" w:rsidRPr="0050100C" w:rsidRDefault="006E4AD6" w:rsidP="006E4AD6">
            <w:pPr>
              <w:jc w:val="center"/>
              <w:rPr>
                <w:rFonts w:ascii="Aptos" w:hAnsi="Aptos"/>
                <w:sz w:val="22"/>
                <w:szCs w:val="22"/>
              </w:rPr>
            </w:pPr>
            <w:r>
              <w:rPr>
                <w:rFonts w:ascii="Aptos" w:hAnsi="Aptos"/>
                <w:sz w:val="22"/>
                <w:szCs w:val="22"/>
              </w:rPr>
              <w:fldChar w:fldCharType="begin">
                <w:ffData>
                  <w:name w:val=""/>
                  <w:enabled/>
                  <w:calcOnExit w:val="0"/>
                  <w:checkBox>
                    <w:sizeAuto/>
                    <w:default w:val="0"/>
                  </w:checkBox>
                </w:ffData>
              </w:fldChar>
            </w:r>
            <w:r>
              <w:rPr>
                <w:rFonts w:ascii="Aptos" w:hAnsi="Aptos"/>
                <w:sz w:val="22"/>
                <w:szCs w:val="22"/>
              </w:rPr>
              <w:instrText xml:space="preserve"> FORMCHECKBOX </w:instrText>
            </w:r>
            <w:r w:rsidR="004F1BC9">
              <w:rPr>
                <w:rFonts w:ascii="Aptos" w:hAnsi="Aptos"/>
                <w:sz w:val="22"/>
                <w:szCs w:val="22"/>
              </w:rPr>
            </w:r>
            <w:r w:rsidR="004F1BC9">
              <w:rPr>
                <w:rFonts w:ascii="Aptos" w:hAnsi="Aptos"/>
                <w:sz w:val="22"/>
                <w:szCs w:val="22"/>
              </w:rPr>
              <w:fldChar w:fldCharType="separate"/>
            </w:r>
            <w:r>
              <w:rPr>
                <w:rFonts w:ascii="Aptos" w:hAnsi="Aptos"/>
                <w:sz w:val="22"/>
                <w:szCs w:val="22"/>
              </w:rPr>
              <w:fldChar w:fldCharType="end"/>
            </w:r>
            <w:r w:rsidR="00E6323B" w:rsidRPr="0050100C">
              <w:rPr>
                <w:rFonts w:ascii="Aptos" w:hAnsi="Aptos"/>
                <w:sz w:val="22"/>
                <w:szCs w:val="22"/>
              </w:rPr>
              <w:t xml:space="preserve"> Gruppo B</w:t>
            </w:r>
          </w:p>
        </w:tc>
        <w:tc>
          <w:tcPr>
            <w:tcW w:w="7969" w:type="dxa"/>
          </w:tcPr>
          <w:p w14:paraId="2723CF92" w14:textId="77777777" w:rsidR="00E6323B" w:rsidRPr="0050100C" w:rsidRDefault="00E6323B" w:rsidP="00E6323B">
            <w:pPr>
              <w:numPr>
                <w:ilvl w:val="0"/>
                <w:numId w:val="4"/>
              </w:numPr>
              <w:suppressAutoHyphens w:val="0"/>
              <w:autoSpaceDN/>
              <w:jc w:val="both"/>
              <w:textAlignment w:val="auto"/>
              <w:rPr>
                <w:rFonts w:ascii="Aptos" w:hAnsi="Aptos"/>
                <w:sz w:val="20"/>
                <w:szCs w:val="20"/>
              </w:rPr>
            </w:pPr>
            <w:r w:rsidRPr="0050100C">
              <w:rPr>
                <w:rFonts w:ascii="Aptos" w:hAnsi="Aptos"/>
                <w:sz w:val="20"/>
                <w:szCs w:val="20"/>
              </w:rPr>
              <w:t>Dotazione di  una cassetta di pronto soccorso, tenuta presso ciascun luogo di lavoro, adeguatamente custodita in un luogo facilmente accessibile ed individuabile con segnaletica appropriata, contenente la dotazione minima indicata nell'allegato 1 del DM 388/03, da integrare sulla base dei rischi presenti nei luoghi di lavoro e su indicazione del medico competente, ove previsto, e del sistema di emergenza sanitaria del Servizio Sanitario Nazionale, e della quale sia costantemente assicurata, la completezza ed il corretto stato d'uso dei presidi ivi contenuti;</w:t>
            </w:r>
          </w:p>
          <w:p w14:paraId="676C012E" w14:textId="77777777" w:rsidR="00E6323B" w:rsidRPr="0050100C" w:rsidRDefault="00E6323B" w:rsidP="00E6323B">
            <w:pPr>
              <w:numPr>
                <w:ilvl w:val="0"/>
                <w:numId w:val="4"/>
              </w:numPr>
              <w:suppressAutoHyphens w:val="0"/>
              <w:autoSpaceDN/>
              <w:jc w:val="both"/>
              <w:textAlignment w:val="auto"/>
              <w:rPr>
                <w:rFonts w:ascii="Aptos" w:hAnsi="Aptos"/>
                <w:sz w:val="20"/>
                <w:szCs w:val="20"/>
              </w:rPr>
            </w:pPr>
            <w:r w:rsidRPr="0050100C">
              <w:rPr>
                <w:rFonts w:ascii="Aptos" w:hAnsi="Aptos"/>
                <w:sz w:val="20"/>
                <w:szCs w:val="20"/>
              </w:rPr>
              <w:t>Dotazione di un mezzo di comunicazione idoneo ad attivare rapidamente il sistema di emergenza del Servizio Sanitario Nazionale</w:t>
            </w:r>
          </w:p>
          <w:p w14:paraId="4FCD457A" w14:textId="77777777" w:rsidR="00E6323B" w:rsidRPr="0050100C" w:rsidRDefault="00E6323B" w:rsidP="00E6323B">
            <w:pPr>
              <w:numPr>
                <w:ilvl w:val="0"/>
                <w:numId w:val="4"/>
              </w:numPr>
              <w:suppressAutoHyphens w:val="0"/>
              <w:autoSpaceDN/>
              <w:jc w:val="both"/>
              <w:textAlignment w:val="auto"/>
              <w:rPr>
                <w:rFonts w:ascii="Aptos" w:hAnsi="Aptos"/>
                <w:sz w:val="20"/>
                <w:szCs w:val="20"/>
              </w:rPr>
            </w:pPr>
            <w:r w:rsidRPr="0050100C">
              <w:rPr>
                <w:rFonts w:ascii="Aptos" w:hAnsi="Aptos"/>
                <w:sz w:val="20"/>
                <w:szCs w:val="20"/>
              </w:rPr>
              <w:t>Devono essere nominati addetti al pronto soccorso che devono partecipare ad un corso di formazione i cui contenuti ed i tempi minimi del corso di formazione sono riportati nell'allegato 4 DM 388/03.</w:t>
            </w:r>
          </w:p>
        </w:tc>
      </w:tr>
      <w:tr w:rsidR="00E6323B" w:rsidRPr="0050100C" w14:paraId="3223EDEE" w14:textId="77777777" w:rsidTr="006E4AD6">
        <w:trPr>
          <w:trHeight w:val="2534"/>
        </w:trPr>
        <w:tc>
          <w:tcPr>
            <w:tcW w:w="1809" w:type="dxa"/>
            <w:vAlign w:val="center"/>
          </w:tcPr>
          <w:p w14:paraId="4894F686" w14:textId="7D2C61C3" w:rsidR="00E6323B" w:rsidRPr="0050100C" w:rsidRDefault="006E4AD6" w:rsidP="006E4AD6">
            <w:pPr>
              <w:jc w:val="center"/>
              <w:rPr>
                <w:rFonts w:ascii="Aptos" w:hAnsi="Aptos"/>
                <w:sz w:val="22"/>
                <w:szCs w:val="22"/>
              </w:rPr>
            </w:pPr>
            <w:r>
              <w:rPr>
                <w:rFonts w:ascii="Aptos" w:hAnsi="Aptos"/>
                <w:sz w:val="22"/>
                <w:szCs w:val="22"/>
              </w:rPr>
              <w:fldChar w:fldCharType="begin">
                <w:ffData>
                  <w:name w:val=""/>
                  <w:enabled/>
                  <w:calcOnExit w:val="0"/>
                  <w:checkBox>
                    <w:sizeAuto/>
                    <w:default w:val="0"/>
                  </w:checkBox>
                </w:ffData>
              </w:fldChar>
            </w:r>
            <w:r>
              <w:rPr>
                <w:rFonts w:ascii="Aptos" w:hAnsi="Aptos"/>
                <w:sz w:val="22"/>
                <w:szCs w:val="22"/>
              </w:rPr>
              <w:instrText xml:space="preserve"> FORMCHECKBOX </w:instrText>
            </w:r>
            <w:r w:rsidR="004F1BC9">
              <w:rPr>
                <w:rFonts w:ascii="Aptos" w:hAnsi="Aptos"/>
                <w:sz w:val="22"/>
                <w:szCs w:val="22"/>
              </w:rPr>
            </w:r>
            <w:r w:rsidR="004F1BC9">
              <w:rPr>
                <w:rFonts w:ascii="Aptos" w:hAnsi="Aptos"/>
                <w:sz w:val="22"/>
                <w:szCs w:val="22"/>
              </w:rPr>
              <w:fldChar w:fldCharType="separate"/>
            </w:r>
            <w:r>
              <w:rPr>
                <w:rFonts w:ascii="Aptos" w:hAnsi="Aptos"/>
                <w:sz w:val="22"/>
                <w:szCs w:val="22"/>
              </w:rPr>
              <w:fldChar w:fldCharType="end"/>
            </w:r>
            <w:r w:rsidR="00E6323B" w:rsidRPr="0050100C">
              <w:rPr>
                <w:rFonts w:ascii="Aptos" w:hAnsi="Aptos"/>
                <w:sz w:val="22"/>
                <w:szCs w:val="22"/>
              </w:rPr>
              <w:t xml:space="preserve"> Gruppo C</w:t>
            </w:r>
          </w:p>
        </w:tc>
        <w:tc>
          <w:tcPr>
            <w:tcW w:w="7969" w:type="dxa"/>
          </w:tcPr>
          <w:p w14:paraId="0C1F6223" w14:textId="77777777" w:rsidR="00E6323B" w:rsidRPr="0050100C" w:rsidRDefault="00E6323B" w:rsidP="00E6323B">
            <w:pPr>
              <w:numPr>
                <w:ilvl w:val="0"/>
                <w:numId w:val="5"/>
              </w:numPr>
              <w:suppressAutoHyphens w:val="0"/>
              <w:autoSpaceDN/>
              <w:jc w:val="both"/>
              <w:textAlignment w:val="auto"/>
              <w:rPr>
                <w:rFonts w:ascii="Aptos" w:hAnsi="Aptos"/>
                <w:sz w:val="20"/>
                <w:szCs w:val="20"/>
              </w:rPr>
            </w:pPr>
            <w:r w:rsidRPr="0050100C">
              <w:rPr>
                <w:rFonts w:ascii="Aptos" w:hAnsi="Aptos"/>
                <w:sz w:val="20"/>
                <w:szCs w:val="20"/>
              </w:rPr>
              <w:t>Dotazione di un pacchetto di medicazione, tenuto presso ciascun luogo di lavoro, adeguatamente custodito e facilmente individuabile, contenente la dotazione minima indicata nell'allegato 2 DM 388/03, da integrare sulla base dei rischi presenti nei luoghi di lavoro, della quale sia costantemente assicurata, in collaborazione con il medico competente, ove previsto, la completezza ed il corretto stato d'uso dei presidi ivi contenuti;</w:t>
            </w:r>
          </w:p>
          <w:p w14:paraId="024EA52B" w14:textId="77777777" w:rsidR="00E6323B" w:rsidRPr="0050100C" w:rsidRDefault="00E6323B" w:rsidP="00E6323B">
            <w:pPr>
              <w:numPr>
                <w:ilvl w:val="0"/>
                <w:numId w:val="5"/>
              </w:numPr>
              <w:suppressAutoHyphens w:val="0"/>
              <w:autoSpaceDN/>
              <w:jc w:val="both"/>
              <w:textAlignment w:val="auto"/>
              <w:rPr>
                <w:rFonts w:ascii="Aptos" w:hAnsi="Aptos"/>
                <w:sz w:val="20"/>
                <w:szCs w:val="20"/>
              </w:rPr>
            </w:pPr>
            <w:r w:rsidRPr="0050100C">
              <w:rPr>
                <w:rFonts w:ascii="Aptos" w:hAnsi="Aptos"/>
                <w:sz w:val="20"/>
                <w:szCs w:val="20"/>
              </w:rPr>
              <w:t>Dotazione di un mezzo di comunicazione idoneo ad attivare rapidamente il sistema di emergenza del Servizio Sanitario Nazionale</w:t>
            </w:r>
          </w:p>
          <w:p w14:paraId="413BC02C" w14:textId="77777777" w:rsidR="00E6323B" w:rsidRPr="0050100C" w:rsidRDefault="00E6323B" w:rsidP="00E6323B">
            <w:pPr>
              <w:numPr>
                <w:ilvl w:val="0"/>
                <w:numId w:val="5"/>
              </w:numPr>
              <w:suppressAutoHyphens w:val="0"/>
              <w:autoSpaceDN/>
              <w:jc w:val="both"/>
              <w:textAlignment w:val="auto"/>
              <w:rPr>
                <w:rFonts w:ascii="Aptos" w:hAnsi="Aptos"/>
                <w:sz w:val="20"/>
                <w:szCs w:val="20"/>
              </w:rPr>
            </w:pPr>
            <w:r w:rsidRPr="0050100C">
              <w:rPr>
                <w:rFonts w:ascii="Aptos" w:hAnsi="Aptos"/>
                <w:sz w:val="20"/>
                <w:szCs w:val="20"/>
              </w:rPr>
              <w:t>Devono essere nominati addetti al pronto soccorso che devono partecipare ad un corso di formazione i cui contenuti ed i tempi minimi del corso di formazione sono riportati nell'allegato 4 DM 388/03.</w:t>
            </w:r>
          </w:p>
        </w:tc>
      </w:tr>
    </w:tbl>
    <w:p w14:paraId="587D3BE7" w14:textId="77777777" w:rsidR="000B4F34" w:rsidRPr="0050100C" w:rsidRDefault="000B4F34">
      <w:pPr>
        <w:jc w:val="both"/>
        <w:rPr>
          <w:rFonts w:ascii="Aptos" w:hAnsi="Aptos"/>
          <w:sz w:val="22"/>
          <w:szCs w:val="22"/>
        </w:rPr>
      </w:pPr>
    </w:p>
    <w:p w14:paraId="683DC078" w14:textId="77777777" w:rsidR="000B4F34" w:rsidRPr="0050100C" w:rsidRDefault="000B4F34">
      <w:pPr>
        <w:jc w:val="both"/>
        <w:rPr>
          <w:rFonts w:ascii="Aptos" w:hAnsi="Aptos"/>
          <w:sz w:val="18"/>
          <w:szCs w:val="18"/>
        </w:rPr>
      </w:pPr>
    </w:p>
    <w:p w14:paraId="6293E64B" w14:textId="77777777" w:rsidR="000B4F34" w:rsidRPr="0050100C" w:rsidRDefault="002E4E21" w:rsidP="00604004">
      <w:pPr>
        <w:pStyle w:val="Titolo1"/>
      </w:pPr>
      <w:bookmarkStart w:id="21" w:name="_Toc218828782"/>
      <w:bookmarkStart w:id="22" w:name="_Toc107401815"/>
      <w:r w:rsidRPr="0050100C">
        <w:lastRenderedPageBreak/>
        <w:t>4. Identificazione dei lavoratori</w:t>
      </w:r>
      <w:bookmarkEnd w:id="21"/>
      <w:bookmarkEnd w:id="22"/>
    </w:p>
    <w:p w14:paraId="3ACAB618" w14:textId="77777777" w:rsidR="000B4F34" w:rsidRPr="00604004" w:rsidRDefault="002E4E21">
      <w:pPr>
        <w:pStyle w:val="Titolo2"/>
        <w:rPr>
          <w:rFonts w:ascii="Aptos" w:hAnsi="Aptos"/>
          <w:color w:val="003A5F"/>
        </w:rPr>
      </w:pPr>
      <w:bookmarkStart w:id="23" w:name="_Toc218828783"/>
      <w:bookmarkStart w:id="24" w:name="_Toc107401816"/>
      <w:r w:rsidRPr="00604004">
        <w:rPr>
          <w:rFonts w:ascii="Aptos" w:hAnsi="Aptos"/>
          <w:color w:val="003A5F"/>
        </w:rPr>
        <w:t>4.1 Numero dei lavoratori</w:t>
      </w:r>
      <w:bookmarkEnd w:id="23"/>
      <w:bookmarkEnd w:id="24"/>
    </w:p>
    <w:p w14:paraId="205AC263" w14:textId="77777777" w:rsidR="000B4F34" w:rsidRPr="0050100C" w:rsidRDefault="002E4E21">
      <w:pPr>
        <w:jc w:val="both"/>
        <w:rPr>
          <w:rFonts w:ascii="Aptos" w:hAnsi="Aptos"/>
          <w:color w:val="000000"/>
          <w:sz w:val="16"/>
          <w:szCs w:val="18"/>
        </w:rPr>
      </w:pPr>
      <w:r w:rsidRPr="0050100C">
        <w:rPr>
          <w:rFonts w:ascii="Aptos" w:hAnsi="Aptos"/>
          <w:color w:val="000000"/>
          <w:sz w:val="16"/>
          <w:szCs w:val="18"/>
        </w:rPr>
        <w:t>Art. 2 comma 1 lettera a) «lavoratore»: persona che, indipendentemente dalla tipologia contrattuale, svolge un’attività lavorativa nell’ambito dell‘organizzazione di un datore di lavoro pubblico o privato, con o senza retribuzione, anche al solo fine di apprendere un mestiere, un’arte o una professione, esclusi gli addetti ai servizi domestici e familiari. Al lavoratore così definito è equiparato: il socio lavoratore di cooperativa o di società, anche di fatto, che presta la sua attività per conto delle società e dell’ente stesso; l’associato in partecipazione di cui all’articolo 2549, e seguenti del codice civile; il soggetto beneficiario delle iniziative di tirocini formativi e di orientamento di cui all’articolo 18 della legge 24 giugno 1997, n. 196, e di cui a specifiche disposizioni delle leggi regionali promosse al fine di realizzare momenti di alternanza tra studio e lavoro o di agevolare le scelte professionali mediante la conoscenza diretta del mondo del lavoro; l’allievo degli istituti di istruzione ed universitari e il partecipante ai corsi di formazione professionale nei quali si faccia uso di laboratori, attrezzature di lavoro in genere, agenti chimici, fisici e biologici, ivi comprese le apparecchiature fornite di videoterminali limitatamente ai periodi in cui l’allievo sia effettivamente applicato alla strumentazioni o ai laboratori in questione; i volontari del Corpo nazionale dei vigili del fuoco e della protezione civile; il lavoratore di cui al decreto legislativo 1° dicembre 1997, n. 468, e successive modificazioni</w:t>
      </w:r>
    </w:p>
    <w:p w14:paraId="69678E1F" w14:textId="77777777" w:rsidR="000B4F34" w:rsidRPr="0050100C" w:rsidRDefault="000B4F34">
      <w:pPr>
        <w:rPr>
          <w:rFonts w:ascii="Aptos" w:hAnsi="Aptos"/>
          <w:color w:val="000000"/>
          <w:sz w:val="18"/>
          <w:szCs w:val="18"/>
        </w:rPr>
      </w:pPr>
    </w:p>
    <w:p w14:paraId="058FDF49" w14:textId="77777777" w:rsidR="00F4120A" w:rsidRPr="009B2B07" w:rsidRDefault="00F4120A" w:rsidP="00F4120A">
      <w:pPr>
        <w:rPr>
          <w:rFonts w:ascii="Aptos" w:hAnsi="Aptos"/>
          <w:color w:val="000000"/>
          <w:sz w:val="21"/>
          <w:szCs w:val="21"/>
        </w:rPr>
      </w:pPr>
      <w:r w:rsidRPr="009B2B07">
        <w:rPr>
          <w:rFonts w:ascii="Aptos" w:hAnsi="Aptos"/>
          <w:color w:val="000000"/>
          <w:sz w:val="21"/>
          <w:szCs w:val="21"/>
        </w:rPr>
        <w:t>Al momento della valutazione dei rischi sono presenti:</w:t>
      </w:r>
    </w:p>
    <w:p w14:paraId="08C1FDAD" w14:textId="77777777" w:rsidR="000B4F34" w:rsidRPr="0050100C" w:rsidRDefault="000B4F34">
      <w:pPr>
        <w:rPr>
          <w:rFonts w:ascii="Aptos" w:hAnsi="Aptos"/>
          <w:color w:val="000000"/>
          <w:sz w:val="22"/>
          <w:szCs w:val="22"/>
        </w:rPr>
      </w:pPr>
    </w:p>
    <w:tbl>
      <w:tblPr>
        <w:tblW w:w="9778" w:type="dxa"/>
        <w:tblCellMar>
          <w:left w:w="10" w:type="dxa"/>
          <w:right w:w="10" w:type="dxa"/>
        </w:tblCellMar>
        <w:tblLook w:val="0000" w:firstRow="0" w:lastRow="0" w:firstColumn="0" w:lastColumn="0" w:noHBand="0" w:noVBand="0"/>
      </w:tblPr>
      <w:tblGrid>
        <w:gridCol w:w="6629"/>
        <w:gridCol w:w="3149"/>
      </w:tblGrid>
      <w:tr w:rsidR="000B4F34" w:rsidRPr="0050100C" w14:paraId="47B601A5" w14:textId="77777777" w:rsidTr="006E4AD6">
        <w:trPr>
          <w:trHeight w:val="454"/>
        </w:trPr>
        <w:tc>
          <w:tcPr>
            <w:tcW w:w="66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DEAC88" w14:textId="77777777" w:rsidR="000B4F34" w:rsidRPr="009B2B07" w:rsidRDefault="002E4E21">
            <w:pPr>
              <w:rPr>
                <w:rFonts w:ascii="Aptos" w:hAnsi="Aptos"/>
                <w:color w:val="000000"/>
                <w:sz w:val="21"/>
                <w:szCs w:val="21"/>
              </w:rPr>
            </w:pPr>
            <w:r w:rsidRPr="009B2B07">
              <w:rPr>
                <w:rFonts w:ascii="Aptos" w:hAnsi="Aptos"/>
                <w:color w:val="000000"/>
                <w:sz w:val="21"/>
                <w:szCs w:val="21"/>
              </w:rPr>
              <w:t>Uomini</w:t>
            </w:r>
          </w:p>
        </w:tc>
        <w:tc>
          <w:tcPr>
            <w:tcW w:w="31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84E6F5" w14:textId="77777777" w:rsidR="000B4F34" w:rsidRPr="006273B3" w:rsidRDefault="000B4F34" w:rsidP="002240A3">
            <w:pPr>
              <w:jc w:val="center"/>
              <w:rPr>
                <w:rFonts w:ascii="Aptos" w:hAnsi="Aptos"/>
                <w:sz w:val="18"/>
                <w:szCs w:val="18"/>
                <w:u w:val="single"/>
              </w:rPr>
            </w:pPr>
          </w:p>
        </w:tc>
      </w:tr>
      <w:tr w:rsidR="000B4F34" w:rsidRPr="0050100C" w14:paraId="343D3CA8" w14:textId="77777777" w:rsidTr="006E4AD6">
        <w:trPr>
          <w:trHeight w:val="454"/>
        </w:trPr>
        <w:tc>
          <w:tcPr>
            <w:tcW w:w="66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713163" w14:textId="77777777" w:rsidR="000B4F34" w:rsidRPr="009B2B07" w:rsidRDefault="002E4E21">
            <w:pPr>
              <w:rPr>
                <w:rFonts w:ascii="Aptos" w:hAnsi="Aptos"/>
                <w:color w:val="000000"/>
                <w:sz w:val="21"/>
                <w:szCs w:val="21"/>
              </w:rPr>
            </w:pPr>
            <w:r w:rsidRPr="009B2B07">
              <w:rPr>
                <w:rFonts w:ascii="Aptos" w:hAnsi="Aptos"/>
                <w:color w:val="000000"/>
                <w:sz w:val="21"/>
                <w:szCs w:val="21"/>
              </w:rPr>
              <w:t>Donne</w:t>
            </w:r>
          </w:p>
        </w:tc>
        <w:tc>
          <w:tcPr>
            <w:tcW w:w="31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4B0712" w14:textId="77777777" w:rsidR="000B4F34" w:rsidRPr="006273B3" w:rsidRDefault="000B4F34">
            <w:pPr>
              <w:jc w:val="center"/>
              <w:rPr>
                <w:rFonts w:ascii="Aptos" w:hAnsi="Aptos"/>
                <w:sz w:val="18"/>
                <w:szCs w:val="18"/>
                <w:u w:val="single"/>
              </w:rPr>
            </w:pPr>
          </w:p>
        </w:tc>
      </w:tr>
      <w:tr w:rsidR="000B4F34" w:rsidRPr="0050100C" w14:paraId="204A1904" w14:textId="77777777" w:rsidTr="006E4AD6">
        <w:trPr>
          <w:trHeight w:val="454"/>
        </w:trPr>
        <w:tc>
          <w:tcPr>
            <w:tcW w:w="66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130189" w14:textId="77777777" w:rsidR="000B4F34" w:rsidRPr="009B2B07" w:rsidRDefault="002E4E21">
            <w:pPr>
              <w:rPr>
                <w:rFonts w:ascii="Aptos" w:hAnsi="Aptos"/>
                <w:color w:val="000000"/>
                <w:sz w:val="21"/>
                <w:szCs w:val="21"/>
              </w:rPr>
            </w:pPr>
            <w:r w:rsidRPr="009B2B07">
              <w:rPr>
                <w:rFonts w:ascii="Aptos" w:hAnsi="Aptos"/>
                <w:color w:val="000000"/>
                <w:sz w:val="21"/>
                <w:szCs w:val="21"/>
              </w:rPr>
              <w:t>Lavoratori minorenni</w:t>
            </w:r>
          </w:p>
        </w:tc>
        <w:tc>
          <w:tcPr>
            <w:tcW w:w="31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A4CB42" w14:textId="77777777" w:rsidR="000B4F34" w:rsidRPr="006273B3" w:rsidRDefault="000B4F34">
            <w:pPr>
              <w:jc w:val="center"/>
              <w:rPr>
                <w:rFonts w:ascii="Aptos" w:hAnsi="Aptos"/>
                <w:sz w:val="18"/>
                <w:szCs w:val="18"/>
                <w:u w:val="single"/>
              </w:rPr>
            </w:pPr>
          </w:p>
        </w:tc>
      </w:tr>
    </w:tbl>
    <w:p w14:paraId="46F391E9" w14:textId="77777777" w:rsidR="000B4F34" w:rsidRPr="0050100C" w:rsidRDefault="000B4F34">
      <w:pPr>
        <w:rPr>
          <w:rFonts w:ascii="Aptos" w:hAnsi="Aptos"/>
          <w:color w:val="000000"/>
          <w:sz w:val="22"/>
          <w:szCs w:val="22"/>
        </w:rPr>
      </w:pPr>
    </w:p>
    <w:p w14:paraId="218D1A40" w14:textId="77777777" w:rsidR="00F4120A" w:rsidRPr="009B2B07" w:rsidRDefault="00F4120A" w:rsidP="00F4120A">
      <w:pPr>
        <w:rPr>
          <w:rFonts w:ascii="Aptos" w:hAnsi="Aptos"/>
          <w:color w:val="000000"/>
          <w:sz w:val="21"/>
          <w:szCs w:val="21"/>
        </w:rPr>
      </w:pPr>
      <w:r w:rsidRPr="009B2B07">
        <w:rPr>
          <w:rFonts w:ascii="Aptos" w:hAnsi="Aptos"/>
          <w:b/>
          <w:color w:val="000000"/>
          <w:sz w:val="21"/>
          <w:szCs w:val="21"/>
        </w:rPr>
        <w:t>SI RIMANDA AD ELENCO DETTAGLIATO DEI LAVORATORI INTERNI ALL’AZIENDA</w:t>
      </w:r>
      <w:r w:rsidRPr="009B2B07">
        <w:rPr>
          <w:rFonts w:ascii="Aptos" w:hAnsi="Aptos"/>
          <w:color w:val="000000"/>
          <w:sz w:val="21"/>
          <w:szCs w:val="21"/>
        </w:rPr>
        <w:t xml:space="preserve"> (Visione dei Contratti di lavoro e degli UNILAV di ogni lavoratore)</w:t>
      </w:r>
    </w:p>
    <w:p w14:paraId="28AC1B28" w14:textId="77777777" w:rsidR="00F4120A" w:rsidRPr="009B2B07" w:rsidRDefault="00F4120A">
      <w:pPr>
        <w:rPr>
          <w:rFonts w:ascii="Aptos" w:hAnsi="Aptos"/>
          <w:color w:val="000000"/>
          <w:sz w:val="21"/>
          <w:szCs w:val="21"/>
        </w:rPr>
      </w:pPr>
    </w:p>
    <w:p w14:paraId="59DE7374" w14:textId="77777777" w:rsidR="00F4120A" w:rsidRPr="009B2B07" w:rsidRDefault="00F4120A">
      <w:pPr>
        <w:rPr>
          <w:rFonts w:ascii="Aptos" w:hAnsi="Aptos"/>
          <w:color w:val="000000"/>
          <w:sz w:val="21"/>
          <w:szCs w:val="21"/>
        </w:rPr>
      </w:pPr>
    </w:p>
    <w:p w14:paraId="18F530F0" w14:textId="77777777" w:rsidR="000B4F34" w:rsidRPr="009B2B07" w:rsidRDefault="00F4120A">
      <w:pPr>
        <w:rPr>
          <w:rFonts w:ascii="Aptos" w:hAnsi="Aptos"/>
          <w:b/>
          <w:color w:val="000000"/>
          <w:sz w:val="21"/>
          <w:szCs w:val="21"/>
        </w:rPr>
      </w:pPr>
      <w:r w:rsidRPr="009B2B07">
        <w:rPr>
          <w:rFonts w:ascii="Aptos" w:hAnsi="Aptos"/>
          <w:b/>
          <w:color w:val="000000"/>
          <w:sz w:val="21"/>
          <w:szCs w:val="21"/>
        </w:rPr>
        <w:t>SECONDO LE TIPOLOGIE CONTRATTUALI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21"/>
        <w:gridCol w:w="3212"/>
      </w:tblGrid>
      <w:tr w:rsidR="00F4120A" w:rsidRPr="0050100C" w14:paraId="5AED5392" w14:textId="77777777" w:rsidTr="00F4120A">
        <w:trPr>
          <w:trHeight w:val="454"/>
        </w:trPr>
        <w:tc>
          <w:tcPr>
            <w:tcW w:w="3333" w:type="pct"/>
            <w:tcBorders>
              <w:top w:val="nil"/>
              <w:left w:val="nil"/>
              <w:bottom w:val="single" w:sz="4" w:space="0" w:color="auto"/>
              <w:right w:val="nil"/>
            </w:tcBorders>
            <w:vAlign w:val="center"/>
          </w:tcPr>
          <w:p w14:paraId="7CB7E4D9" w14:textId="77777777" w:rsidR="00F4120A" w:rsidRPr="0050100C" w:rsidRDefault="00F4120A" w:rsidP="00C665F3">
            <w:pPr>
              <w:rPr>
                <w:rFonts w:ascii="Aptos" w:hAnsi="Aptos"/>
                <w:color w:val="000000"/>
                <w:sz w:val="22"/>
                <w:szCs w:val="22"/>
              </w:rPr>
            </w:pPr>
          </w:p>
        </w:tc>
        <w:tc>
          <w:tcPr>
            <w:tcW w:w="1667" w:type="pct"/>
            <w:tcBorders>
              <w:left w:val="single" w:sz="4" w:space="0" w:color="auto"/>
            </w:tcBorders>
            <w:vAlign w:val="center"/>
          </w:tcPr>
          <w:p w14:paraId="497C94EB" w14:textId="77777777" w:rsidR="00F4120A" w:rsidRPr="0050100C" w:rsidRDefault="00F4120A" w:rsidP="00C665F3">
            <w:pPr>
              <w:jc w:val="center"/>
              <w:rPr>
                <w:rFonts w:ascii="Aptos" w:hAnsi="Aptos"/>
                <w:b/>
                <w:color w:val="000000"/>
                <w:sz w:val="20"/>
                <w:szCs w:val="20"/>
              </w:rPr>
            </w:pPr>
            <w:r w:rsidRPr="0050100C">
              <w:rPr>
                <w:rFonts w:ascii="Aptos" w:hAnsi="Aptos"/>
                <w:b/>
                <w:color w:val="000000"/>
                <w:sz w:val="20"/>
                <w:szCs w:val="20"/>
              </w:rPr>
              <w:t xml:space="preserve">Computabili </w:t>
            </w:r>
          </w:p>
          <w:p w14:paraId="70FE03A4" w14:textId="77777777" w:rsidR="00F4120A" w:rsidRPr="0050100C" w:rsidRDefault="00F4120A" w:rsidP="00C665F3">
            <w:pPr>
              <w:jc w:val="center"/>
              <w:rPr>
                <w:rFonts w:ascii="Aptos" w:hAnsi="Aptos"/>
                <w:color w:val="000000"/>
                <w:sz w:val="20"/>
                <w:szCs w:val="20"/>
              </w:rPr>
            </w:pPr>
            <w:r w:rsidRPr="0050100C">
              <w:rPr>
                <w:rFonts w:ascii="Aptos" w:hAnsi="Aptos"/>
                <w:color w:val="000000"/>
                <w:sz w:val="20"/>
                <w:szCs w:val="20"/>
              </w:rPr>
              <w:t>(art. 4 D.Lgs 81/2008)</w:t>
            </w:r>
          </w:p>
        </w:tc>
      </w:tr>
      <w:tr w:rsidR="00F4120A" w:rsidRPr="0050100C" w14:paraId="10DC503D" w14:textId="77777777" w:rsidTr="00F4120A">
        <w:trPr>
          <w:trHeight w:val="454"/>
        </w:trPr>
        <w:tc>
          <w:tcPr>
            <w:tcW w:w="3333" w:type="pct"/>
            <w:tcBorders>
              <w:top w:val="single" w:sz="4" w:space="0" w:color="auto"/>
            </w:tcBorders>
            <w:vAlign w:val="center"/>
          </w:tcPr>
          <w:p w14:paraId="2CAC771A" w14:textId="77777777" w:rsidR="00F4120A" w:rsidRPr="009B2B07" w:rsidRDefault="00F4120A" w:rsidP="00C665F3">
            <w:pPr>
              <w:rPr>
                <w:rFonts w:ascii="Aptos" w:hAnsi="Aptos"/>
                <w:color w:val="000000"/>
                <w:sz w:val="21"/>
                <w:szCs w:val="21"/>
              </w:rPr>
            </w:pPr>
            <w:r w:rsidRPr="009B2B07">
              <w:rPr>
                <w:rFonts w:ascii="Aptos" w:hAnsi="Aptos"/>
                <w:color w:val="000000"/>
                <w:sz w:val="21"/>
                <w:szCs w:val="21"/>
              </w:rPr>
              <w:t>Lavoratori a tempo indeterminato</w:t>
            </w:r>
          </w:p>
        </w:tc>
        <w:tc>
          <w:tcPr>
            <w:tcW w:w="1667" w:type="pct"/>
            <w:vAlign w:val="center"/>
          </w:tcPr>
          <w:p w14:paraId="50F57083" w14:textId="77777777" w:rsidR="00F4120A" w:rsidRPr="009B2B07" w:rsidRDefault="00F4120A" w:rsidP="00F4120A">
            <w:pPr>
              <w:jc w:val="center"/>
              <w:rPr>
                <w:rFonts w:ascii="Aptos" w:hAnsi="Aptos"/>
                <w:color w:val="000000"/>
                <w:sz w:val="21"/>
                <w:szCs w:val="21"/>
              </w:rPr>
            </w:pPr>
            <w:r w:rsidRPr="009B2B07">
              <w:rPr>
                <w:rFonts w:ascii="Aptos" w:hAnsi="Aptos"/>
                <w:color w:val="000000"/>
                <w:sz w:val="21"/>
                <w:szCs w:val="21"/>
              </w:rPr>
              <w:t>Si</w:t>
            </w:r>
          </w:p>
        </w:tc>
      </w:tr>
      <w:tr w:rsidR="00F4120A" w:rsidRPr="0050100C" w14:paraId="125980C2" w14:textId="77777777" w:rsidTr="00F4120A">
        <w:trPr>
          <w:trHeight w:val="454"/>
        </w:trPr>
        <w:tc>
          <w:tcPr>
            <w:tcW w:w="3333" w:type="pct"/>
            <w:vAlign w:val="center"/>
          </w:tcPr>
          <w:p w14:paraId="1CB18FBE" w14:textId="77777777" w:rsidR="00F4120A" w:rsidRPr="009B2B07" w:rsidRDefault="00F4120A" w:rsidP="00C665F3">
            <w:pPr>
              <w:rPr>
                <w:rFonts w:ascii="Aptos" w:hAnsi="Aptos"/>
                <w:color w:val="000000"/>
                <w:sz w:val="21"/>
                <w:szCs w:val="21"/>
              </w:rPr>
            </w:pPr>
            <w:r w:rsidRPr="009B2B07">
              <w:rPr>
                <w:rFonts w:ascii="Aptos" w:hAnsi="Aptos"/>
                <w:color w:val="000000"/>
                <w:sz w:val="21"/>
                <w:szCs w:val="21"/>
              </w:rPr>
              <w:t>Lavoratori a tempo determinato</w:t>
            </w:r>
          </w:p>
          <w:p w14:paraId="4862F3AD" w14:textId="77777777" w:rsidR="00F4120A" w:rsidRPr="0050100C" w:rsidRDefault="00F4120A" w:rsidP="00C665F3">
            <w:pPr>
              <w:rPr>
                <w:rFonts w:ascii="Aptos" w:hAnsi="Aptos"/>
                <w:color w:val="000000"/>
                <w:sz w:val="22"/>
                <w:szCs w:val="22"/>
              </w:rPr>
            </w:pPr>
            <w:r w:rsidRPr="0050100C">
              <w:rPr>
                <w:rFonts w:ascii="Aptos" w:hAnsi="Aptos"/>
                <w:i/>
                <w:color w:val="000000"/>
                <w:sz w:val="16"/>
                <w:szCs w:val="16"/>
              </w:rPr>
              <w:t>(non in sostituzione di altri prestatori momentaneamente assenti)</w:t>
            </w:r>
          </w:p>
        </w:tc>
        <w:tc>
          <w:tcPr>
            <w:tcW w:w="1667" w:type="pct"/>
            <w:vAlign w:val="center"/>
          </w:tcPr>
          <w:p w14:paraId="343B7330" w14:textId="77777777" w:rsidR="00F4120A" w:rsidRPr="009B2B07" w:rsidRDefault="00F4120A" w:rsidP="00C665F3">
            <w:pPr>
              <w:jc w:val="center"/>
              <w:rPr>
                <w:rFonts w:ascii="Aptos" w:hAnsi="Aptos"/>
                <w:color w:val="000000"/>
                <w:sz w:val="21"/>
                <w:szCs w:val="21"/>
              </w:rPr>
            </w:pPr>
            <w:r w:rsidRPr="009B2B07">
              <w:rPr>
                <w:rFonts w:ascii="Aptos" w:hAnsi="Aptos"/>
                <w:color w:val="000000"/>
                <w:sz w:val="21"/>
                <w:szCs w:val="21"/>
              </w:rPr>
              <w:t>Si</w:t>
            </w:r>
          </w:p>
        </w:tc>
      </w:tr>
      <w:tr w:rsidR="00F4120A" w:rsidRPr="0050100C" w14:paraId="5E679F7A" w14:textId="77777777" w:rsidTr="00F4120A">
        <w:trPr>
          <w:trHeight w:val="454"/>
        </w:trPr>
        <w:tc>
          <w:tcPr>
            <w:tcW w:w="3333" w:type="pct"/>
            <w:vAlign w:val="center"/>
          </w:tcPr>
          <w:p w14:paraId="6B1FF7BA" w14:textId="77777777" w:rsidR="00F4120A" w:rsidRPr="009B2B07" w:rsidRDefault="00F4120A" w:rsidP="00C665F3">
            <w:pPr>
              <w:rPr>
                <w:rFonts w:ascii="Aptos" w:hAnsi="Aptos"/>
                <w:color w:val="000000"/>
                <w:sz w:val="21"/>
                <w:szCs w:val="21"/>
              </w:rPr>
            </w:pPr>
            <w:r w:rsidRPr="009B2B07">
              <w:rPr>
                <w:rFonts w:ascii="Aptos" w:hAnsi="Aptos"/>
                <w:color w:val="000000"/>
                <w:sz w:val="21"/>
                <w:szCs w:val="21"/>
              </w:rPr>
              <w:t>Soci lavoranti</w:t>
            </w:r>
          </w:p>
        </w:tc>
        <w:tc>
          <w:tcPr>
            <w:tcW w:w="1667" w:type="pct"/>
            <w:vAlign w:val="center"/>
          </w:tcPr>
          <w:p w14:paraId="55DBC577" w14:textId="77777777" w:rsidR="00F4120A" w:rsidRPr="009B2B07" w:rsidRDefault="00F4120A" w:rsidP="00C665F3">
            <w:pPr>
              <w:jc w:val="center"/>
              <w:rPr>
                <w:rFonts w:ascii="Aptos" w:hAnsi="Aptos"/>
                <w:color w:val="000000"/>
                <w:sz w:val="21"/>
                <w:szCs w:val="21"/>
              </w:rPr>
            </w:pPr>
            <w:r w:rsidRPr="009B2B07">
              <w:rPr>
                <w:rFonts w:ascii="Aptos" w:hAnsi="Aptos"/>
                <w:color w:val="000000"/>
                <w:sz w:val="21"/>
                <w:szCs w:val="21"/>
              </w:rPr>
              <w:t>Si</w:t>
            </w:r>
          </w:p>
        </w:tc>
      </w:tr>
      <w:tr w:rsidR="00F4120A" w:rsidRPr="0050100C" w14:paraId="51828B43" w14:textId="77777777" w:rsidTr="00F4120A">
        <w:trPr>
          <w:trHeight w:val="454"/>
        </w:trPr>
        <w:tc>
          <w:tcPr>
            <w:tcW w:w="3333" w:type="pct"/>
            <w:vAlign w:val="center"/>
          </w:tcPr>
          <w:p w14:paraId="532E26AC" w14:textId="77777777" w:rsidR="00F4120A" w:rsidRPr="009B2B07" w:rsidRDefault="00F4120A" w:rsidP="00C665F3">
            <w:pPr>
              <w:rPr>
                <w:rFonts w:ascii="Aptos" w:hAnsi="Aptos"/>
                <w:color w:val="000000"/>
                <w:sz w:val="21"/>
                <w:szCs w:val="21"/>
              </w:rPr>
            </w:pPr>
            <w:r w:rsidRPr="009B2B07">
              <w:rPr>
                <w:rFonts w:ascii="Aptos" w:hAnsi="Aptos"/>
                <w:color w:val="000000"/>
                <w:sz w:val="21"/>
                <w:szCs w:val="21"/>
              </w:rPr>
              <w:t>Associato in partecipazione (art. 2549 CC)</w:t>
            </w:r>
          </w:p>
        </w:tc>
        <w:tc>
          <w:tcPr>
            <w:tcW w:w="1667" w:type="pct"/>
            <w:vAlign w:val="center"/>
          </w:tcPr>
          <w:p w14:paraId="45F83209" w14:textId="77777777" w:rsidR="00F4120A" w:rsidRPr="009B2B07" w:rsidRDefault="00F4120A" w:rsidP="00C665F3">
            <w:pPr>
              <w:jc w:val="center"/>
              <w:rPr>
                <w:rFonts w:ascii="Aptos" w:hAnsi="Aptos"/>
                <w:color w:val="000000"/>
                <w:sz w:val="21"/>
                <w:szCs w:val="21"/>
              </w:rPr>
            </w:pPr>
            <w:r w:rsidRPr="009B2B07">
              <w:rPr>
                <w:rFonts w:ascii="Aptos" w:hAnsi="Aptos"/>
                <w:color w:val="000000"/>
                <w:sz w:val="21"/>
                <w:szCs w:val="21"/>
              </w:rPr>
              <w:t>Si</w:t>
            </w:r>
          </w:p>
        </w:tc>
      </w:tr>
      <w:tr w:rsidR="00F4120A" w:rsidRPr="0050100C" w14:paraId="186D7EFB" w14:textId="77777777" w:rsidTr="00F4120A">
        <w:trPr>
          <w:trHeight w:val="454"/>
        </w:trPr>
        <w:tc>
          <w:tcPr>
            <w:tcW w:w="3333" w:type="pct"/>
            <w:vAlign w:val="center"/>
          </w:tcPr>
          <w:p w14:paraId="6F1EB715" w14:textId="77777777" w:rsidR="00F4120A" w:rsidRPr="009B2B07" w:rsidRDefault="00F4120A" w:rsidP="00C665F3">
            <w:pPr>
              <w:rPr>
                <w:rFonts w:ascii="Aptos" w:hAnsi="Aptos"/>
                <w:color w:val="000000"/>
                <w:sz w:val="21"/>
                <w:szCs w:val="21"/>
              </w:rPr>
            </w:pPr>
            <w:r w:rsidRPr="009B2B07">
              <w:rPr>
                <w:rFonts w:ascii="Aptos" w:hAnsi="Aptos"/>
                <w:color w:val="000000"/>
                <w:sz w:val="21"/>
                <w:szCs w:val="21"/>
              </w:rPr>
              <w:t>Tirocinanti, Stagisti</w:t>
            </w:r>
          </w:p>
        </w:tc>
        <w:tc>
          <w:tcPr>
            <w:tcW w:w="1667" w:type="pct"/>
            <w:vAlign w:val="center"/>
          </w:tcPr>
          <w:p w14:paraId="4E06AF1E" w14:textId="77777777" w:rsidR="00F4120A" w:rsidRPr="009B2B07" w:rsidRDefault="00F4120A" w:rsidP="00C665F3">
            <w:pPr>
              <w:jc w:val="center"/>
              <w:rPr>
                <w:rFonts w:ascii="Aptos" w:hAnsi="Aptos"/>
                <w:color w:val="000000"/>
                <w:sz w:val="21"/>
                <w:szCs w:val="21"/>
              </w:rPr>
            </w:pPr>
            <w:r w:rsidRPr="009B2B07">
              <w:rPr>
                <w:rFonts w:ascii="Aptos" w:hAnsi="Aptos"/>
                <w:color w:val="000000"/>
                <w:sz w:val="21"/>
                <w:szCs w:val="21"/>
              </w:rPr>
              <w:t>Si</w:t>
            </w:r>
          </w:p>
        </w:tc>
      </w:tr>
      <w:tr w:rsidR="00F4120A" w:rsidRPr="0050100C" w14:paraId="25BE8B09" w14:textId="77777777" w:rsidTr="00F4120A">
        <w:trPr>
          <w:trHeight w:val="454"/>
        </w:trPr>
        <w:tc>
          <w:tcPr>
            <w:tcW w:w="3333" w:type="pct"/>
            <w:vAlign w:val="center"/>
          </w:tcPr>
          <w:p w14:paraId="15D344CC" w14:textId="77777777" w:rsidR="00F4120A" w:rsidRPr="009B2B07" w:rsidRDefault="00F4120A" w:rsidP="00C665F3">
            <w:pPr>
              <w:rPr>
                <w:rFonts w:ascii="Aptos" w:hAnsi="Aptos"/>
                <w:color w:val="000000"/>
                <w:sz w:val="21"/>
                <w:szCs w:val="21"/>
              </w:rPr>
            </w:pPr>
            <w:r w:rsidRPr="009B2B07">
              <w:rPr>
                <w:rFonts w:ascii="Aptos" w:hAnsi="Aptos"/>
                <w:color w:val="000000"/>
                <w:sz w:val="21"/>
                <w:szCs w:val="21"/>
              </w:rPr>
              <w:t xml:space="preserve">Allievi </w:t>
            </w:r>
          </w:p>
        </w:tc>
        <w:tc>
          <w:tcPr>
            <w:tcW w:w="1667" w:type="pct"/>
            <w:vAlign w:val="center"/>
          </w:tcPr>
          <w:p w14:paraId="65804BD3" w14:textId="77777777" w:rsidR="00F4120A" w:rsidRPr="009B2B07" w:rsidRDefault="00F4120A" w:rsidP="00F4120A">
            <w:pPr>
              <w:jc w:val="center"/>
              <w:rPr>
                <w:rFonts w:ascii="Aptos" w:hAnsi="Aptos"/>
                <w:color w:val="000000"/>
                <w:sz w:val="21"/>
                <w:szCs w:val="21"/>
              </w:rPr>
            </w:pPr>
            <w:r w:rsidRPr="009B2B07">
              <w:rPr>
                <w:rFonts w:ascii="Aptos" w:hAnsi="Aptos"/>
                <w:color w:val="000000"/>
                <w:sz w:val="21"/>
                <w:szCs w:val="21"/>
              </w:rPr>
              <w:t>No</w:t>
            </w:r>
          </w:p>
        </w:tc>
      </w:tr>
      <w:tr w:rsidR="00F4120A" w:rsidRPr="0050100C" w14:paraId="50939D72" w14:textId="77777777" w:rsidTr="00F4120A">
        <w:trPr>
          <w:trHeight w:val="454"/>
        </w:trPr>
        <w:tc>
          <w:tcPr>
            <w:tcW w:w="3333" w:type="pct"/>
            <w:vAlign w:val="center"/>
          </w:tcPr>
          <w:p w14:paraId="3A5B12D2" w14:textId="77777777" w:rsidR="00F4120A" w:rsidRPr="009B2B07" w:rsidRDefault="00F4120A" w:rsidP="00C665F3">
            <w:pPr>
              <w:rPr>
                <w:rFonts w:ascii="Aptos" w:hAnsi="Aptos"/>
                <w:color w:val="000000"/>
                <w:sz w:val="21"/>
                <w:szCs w:val="21"/>
              </w:rPr>
            </w:pPr>
            <w:r w:rsidRPr="009B2B07">
              <w:rPr>
                <w:rFonts w:ascii="Aptos" w:hAnsi="Aptos"/>
                <w:color w:val="000000"/>
                <w:sz w:val="21"/>
                <w:szCs w:val="21"/>
              </w:rPr>
              <w:t>Lavoratori a domicilio (L. 877/1973)</w:t>
            </w:r>
          </w:p>
        </w:tc>
        <w:tc>
          <w:tcPr>
            <w:tcW w:w="1667" w:type="pct"/>
            <w:vAlign w:val="center"/>
          </w:tcPr>
          <w:p w14:paraId="32D4C709" w14:textId="77777777" w:rsidR="00F4120A" w:rsidRPr="009B2B07" w:rsidRDefault="00F4120A" w:rsidP="00C665F3">
            <w:pPr>
              <w:jc w:val="center"/>
              <w:rPr>
                <w:rFonts w:ascii="Aptos" w:hAnsi="Aptos"/>
                <w:color w:val="000000"/>
                <w:sz w:val="21"/>
                <w:szCs w:val="21"/>
              </w:rPr>
            </w:pPr>
            <w:r w:rsidRPr="009B2B07">
              <w:rPr>
                <w:rFonts w:ascii="Aptos" w:hAnsi="Aptos"/>
                <w:color w:val="000000"/>
                <w:sz w:val="21"/>
                <w:szCs w:val="21"/>
              </w:rPr>
              <w:t>Si *</w:t>
            </w:r>
          </w:p>
        </w:tc>
      </w:tr>
      <w:tr w:rsidR="00F4120A" w:rsidRPr="0050100C" w14:paraId="24189E3E" w14:textId="77777777" w:rsidTr="00F4120A">
        <w:trPr>
          <w:trHeight w:val="454"/>
        </w:trPr>
        <w:tc>
          <w:tcPr>
            <w:tcW w:w="3333" w:type="pct"/>
            <w:vAlign w:val="center"/>
          </w:tcPr>
          <w:p w14:paraId="6CEA3907" w14:textId="77777777" w:rsidR="00F4120A" w:rsidRPr="009B2B07" w:rsidRDefault="00F4120A" w:rsidP="00C665F3">
            <w:pPr>
              <w:rPr>
                <w:rFonts w:ascii="Aptos" w:hAnsi="Aptos"/>
                <w:color w:val="000000"/>
                <w:sz w:val="21"/>
                <w:szCs w:val="21"/>
              </w:rPr>
            </w:pPr>
            <w:r w:rsidRPr="009B2B07">
              <w:rPr>
                <w:rFonts w:ascii="Aptos" w:hAnsi="Aptos"/>
                <w:color w:val="000000"/>
                <w:sz w:val="21"/>
                <w:szCs w:val="21"/>
              </w:rPr>
              <w:t>Lavoratori somministrati (art. 20 D.Lgs 276/2003)</w:t>
            </w:r>
          </w:p>
        </w:tc>
        <w:tc>
          <w:tcPr>
            <w:tcW w:w="1667" w:type="pct"/>
            <w:vAlign w:val="center"/>
          </w:tcPr>
          <w:p w14:paraId="47E828BE" w14:textId="77777777" w:rsidR="00F4120A" w:rsidRPr="009B2B07" w:rsidRDefault="00F4120A" w:rsidP="00C665F3">
            <w:pPr>
              <w:jc w:val="center"/>
              <w:rPr>
                <w:rFonts w:ascii="Aptos" w:hAnsi="Aptos"/>
                <w:color w:val="000000"/>
                <w:sz w:val="21"/>
                <w:szCs w:val="21"/>
              </w:rPr>
            </w:pPr>
            <w:r w:rsidRPr="009B2B07">
              <w:rPr>
                <w:rFonts w:ascii="Aptos" w:hAnsi="Aptos"/>
                <w:color w:val="000000"/>
                <w:sz w:val="21"/>
                <w:szCs w:val="21"/>
              </w:rPr>
              <w:t>Su base ore/semestre</w:t>
            </w:r>
          </w:p>
        </w:tc>
      </w:tr>
      <w:tr w:rsidR="00F4120A" w:rsidRPr="0050100C" w14:paraId="4E81F792" w14:textId="77777777" w:rsidTr="00F4120A">
        <w:trPr>
          <w:trHeight w:val="454"/>
        </w:trPr>
        <w:tc>
          <w:tcPr>
            <w:tcW w:w="3333" w:type="pct"/>
            <w:vAlign w:val="center"/>
          </w:tcPr>
          <w:p w14:paraId="7FF188BD" w14:textId="77777777" w:rsidR="00F4120A" w:rsidRPr="009B2B07" w:rsidRDefault="00F4120A" w:rsidP="00C665F3">
            <w:pPr>
              <w:rPr>
                <w:rFonts w:ascii="Aptos" w:hAnsi="Aptos"/>
                <w:color w:val="000000"/>
                <w:sz w:val="21"/>
                <w:szCs w:val="21"/>
              </w:rPr>
            </w:pPr>
            <w:r w:rsidRPr="009B2B07">
              <w:rPr>
                <w:rFonts w:ascii="Aptos" w:hAnsi="Aptos"/>
                <w:color w:val="000000"/>
                <w:sz w:val="21"/>
                <w:szCs w:val="21"/>
              </w:rPr>
              <w:t>Lavoratori in distacco (art. 30 D.Lgs 276/2003)</w:t>
            </w:r>
          </w:p>
        </w:tc>
        <w:tc>
          <w:tcPr>
            <w:tcW w:w="1667" w:type="pct"/>
            <w:vAlign w:val="center"/>
          </w:tcPr>
          <w:p w14:paraId="19EC72AC" w14:textId="77777777" w:rsidR="00F4120A" w:rsidRPr="009B2B07" w:rsidRDefault="00F4120A" w:rsidP="00C665F3">
            <w:pPr>
              <w:jc w:val="center"/>
              <w:rPr>
                <w:rFonts w:ascii="Aptos" w:hAnsi="Aptos"/>
                <w:color w:val="000000"/>
                <w:sz w:val="21"/>
                <w:szCs w:val="21"/>
              </w:rPr>
            </w:pPr>
            <w:r w:rsidRPr="009B2B07">
              <w:rPr>
                <w:rFonts w:ascii="Aptos" w:hAnsi="Aptos"/>
                <w:color w:val="000000"/>
                <w:sz w:val="21"/>
                <w:szCs w:val="21"/>
              </w:rPr>
              <w:t>Si</w:t>
            </w:r>
          </w:p>
        </w:tc>
      </w:tr>
      <w:tr w:rsidR="00F4120A" w:rsidRPr="0050100C" w14:paraId="3EB66F9C" w14:textId="77777777" w:rsidTr="00F4120A">
        <w:trPr>
          <w:trHeight w:val="454"/>
        </w:trPr>
        <w:tc>
          <w:tcPr>
            <w:tcW w:w="3333" w:type="pct"/>
            <w:vAlign w:val="center"/>
          </w:tcPr>
          <w:p w14:paraId="341B4243" w14:textId="77777777" w:rsidR="00F4120A" w:rsidRPr="009B2B07" w:rsidRDefault="00F4120A" w:rsidP="00C665F3">
            <w:pPr>
              <w:rPr>
                <w:rFonts w:ascii="Aptos" w:hAnsi="Aptos"/>
                <w:color w:val="000000"/>
                <w:sz w:val="21"/>
                <w:szCs w:val="21"/>
              </w:rPr>
            </w:pPr>
            <w:r w:rsidRPr="009B2B07">
              <w:rPr>
                <w:rFonts w:ascii="Aptos" w:hAnsi="Aptos"/>
                <w:color w:val="000000"/>
                <w:sz w:val="21"/>
                <w:szCs w:val="21"/>
              </w:rPr>
              <w:t>Lavoratori a progetto (art. 61 D.Lgs 276/2003)</w:t>
            </w:r>
          </w:p>
        </w:tc>
        <w:tc>
          <w:tcPr>
            <w:tcW w:w="1667" w:type="pct"/>
            <w:vAlign w:val="center"/>
          </w:tcPr>
          <w:p w14:paraId="7023DEB6" w14:textId="77777777" w:rsidR="00F4120A" w:rsidRPr="009B2B07" w:rsidRDefault="00F4120A" w:rsidP="00C665F3">
            <w:pPr>
              <w:jc w:val="center"/>
              <w:rPr>
                <w:rFonts w:ascii="Aptos" w:hAnsi="Aptos"/>
                <w:color w:val="000000"/>
                <w:sz w:val="21"/>
                <w:szCs w:val="21"/>
              </w:rPr>
            </w:pPr>
            <w:r w:rsidRPr="009B2B07">
              <w:rPr>
                <w:rFonts w:ascii="Aptos" w:hAnsi="Aptos"/>
                <w:color w:val="000000"/>
                <w:sz w:val="21"/>
                <w:szCs w:val="21"/>
              </w:rPr>
              <w:t>Si *</w:t>
            </w:r>
          </w:p>
        </w:tc>
      </w:tr>
      <w:tr w:rsidR="00F4120A" w:rsidRPr="0050100C" w14:paraId="5FA46210" w14:textId="77777777" w:rsidTr="00F4120A">
        <w:trPr>
          <w:trHeight w:val="454"/>
        </w:trPr>
        <w:tc>
          <w:tcPr>
            <w:tcW w:w="3333" w:type="pct"/>
            <w:vAlign w:val="center"/>
          </w:tcPr>
          <w:p w14:paraId="011B6BB4" w14:textId="77777777" w:rsidR="00F4120A" w:rsidRPr="009B2B07" w:rsidRDefault="00F4120A" w:rsidP="00C665F3">
            <w:pPr>
              <w:rPr>
                <w:rFonts w:ascii="Aptos" w:hAnsi="Aptos"/>
                <w:color w:val="000000"/>
                <w:sz w:val="21"/>
                <w:szCs w:val="21"/>
              </w:rPr>
            </w:pPr>
            <w:r w:rsidRPr="009B2B07">
              <w:rPr>
                <w:rFonts w:ascii="Aptos" w:hAnsi="Aptos"/>
                <w:color w:val="000000"/>
                <w:sz w:val="21"/>
                <w:szCs w:val="21"/>
              </w:rPr>
              <w:t>Lavoratori occasionali (art. 70 D.Lgs 276/2003)</w:t>
            </w:r>
          </w:p>
        </w:tc>
        <w:tc>
          <w:tcPr>
            <w:tcW w:w="1667" w:type="pct"/>
            <w:vAlign w:val="center"/>
          </w:tcPr>
          <w:p w14:paraId="7C5AC6C2" w14:textId="77777777" w:rsidR="00F4120A" w:rsidRPr="009B2B07" w:rsidRDefault="00F4120A" w:rsidP="00F4120A">
            <w:pPr>
              <w:jc w:val="center"/>
              <w:rPr>
                <w:rFonts w:ascii="Aptos" w:hAnsi="Aptos"/>
                <w:color w:val="000000"/>
                <w:sz w:val="21"/>
                <w:szCs w:val="21"/>
              </w:rPr>
            </w:pPr>
            <w:r w:rsidRPr="009B2B07">
              <w:rPr>
                <w:rFonts w:ascii="Aptos" w:hAnsi="Aptos"/>
                <w:color w:val="000000"/>
                <w:sz w:val="21"/>
                <w:szCs w:val="21"/>
              </w:rPr>
              <w:t>No</w:t>
            </w:r>
          </w:p>
        </w:tc>
      </w:tr>
    </w:tbl>
    <w:p w14:paraId="565B2C0B" w14:textId="77777777" w:rsidR="000B4F34" w:rsidRPr="0050100C" w:rsidRDefault="002E4E21">
      <w:pPr>
        <w:rPr>
          <w:rFonts w:ascii="Aptos" w:hAnsi="Aptos"/>
          <w:color w:val="000000"/>
          <w:sz w:val="18"/>
          <w:szCs w:val="18"/>
        </w:rPr>
      </w:pPr>
      <w:r w:rsidRPr="0050100C">
        <w:rPr>
          <w:rFonts w:ascii="Aptos" w:hAnsi="Aptos"/>
          <w:color w:val="000000"/>
          <w:sz w:val="18"/>
          <w:szCs w:val="18"/>
        </w:rPr>
        <w:t>* Computabili solo se svolgono la loro attività in forma esclusiva per l’azienda</w:t>
      </w:r>
    </w:p>
    <w:p w14:paraId="7E62752A" w14:textId="77777777" w:rsidR="005F0D1D" w:rsidRPr="0050100C" w:rsidRDefault="005F0D1D">
      <w:pPr>
        <w:jc w:val="both"/>
        <w:rPr>
          <w:rFonts w:ascii="Aptos" w:hAnsi="Aptos"/>
          <w:sz w:val="22"/>
          <w:szCs w:val="22"/>
        </w:rPr>
      </w:pPr>
    </w:p>
    <w:p w14:paraId="62C06110" w14:textId="77777777" w:rsidR="000B4F34" w:rsidRPr="009B2B07" w:rsidRDefault="002E4E21">
      <w:pPr>
        <w:jc w:val="both"/>
        <w:rPr>
          <w:rFonts w:ascii="Aptos" w:hAnsi="Aptos"/>
          <w:sz w:val="21"/>
          <w:szCs w:val="21"/>
        </w:rPr>
      </w:pPr>
      <w:r w:rsidRPr="009B2B07">
        <w:rPr>
          <w:rFonts w:ascii="Aptos" w:hAnsi="Aptos"/>
          <w:sz w:val="21"/>
          <w:szCs w:val="21"/>
        </w:rPr>
        <w:t>Nel rispetto dell’art. 28 comma 1, la valutazione dei rischi terrà conto delle differenze legate al genere, all’età, alla provenienza da altri Paesi e quelli connessi alla specifica tipologia contrattuale attraverso cui viene resa la prestazione di lavoro, come dettagliato nel presente paragrafo.</w:t>
      </w:r>
    </w:p>
    <w:p w14:paraId="3CA53A42" w14:textId="77777777" w:rsidR="000B4F34" w:rsidRPr="00604004" w:rsidRDefault="002E4E21">
      <w:pPr>
        <w:pStyle w:val="Titolo2"/>
        <w:pageBreakBefore/>
        <w:rPr>
          <w:rFonts w:ascii="Aptos" w:hAnsi="Aptos"/>
          <w:color w:val="003A5F"/>
        </w:rPr>
      </w:pPr>
      <w:bookmarkStart w:id="25" w:name="_Toc218828784"/>
      <w:bookmarkStart w:id="26" w:name="_Toc107401817"/>
      <w:r w:rsidRPr="00604004">
        <w:rPr>
          <w:rFonts w:ascii="Aptos" w:hAnsi="Aptos"/>
          <w:color w:val="003A5F"/>
        </w:rPr>
        <w:lastRenderedPageBreak/>
        <w:t>4.2 Distribuzione dei lavoratori in gruppi omogenei</w:t>
      </w:r>
      <w:bookmarkEnd w:id="25"/>
      <w:bookmarkEnd w:id="26"/>
    </w:p>
    <w:p w14:paraId="5822CD19" w14:textId="77777777" w:rsidR="000B4F34" w:rsidRPr="0050100C" w:rsidRDefault="000B4F34">
      <w:pPr>
        <w:rPr>
          <w:rFonts w:ascii="Aptos" w:hAnsi="Aptos"/>
          <w:sz w:val="20"/>
          <w:szCs w:val="20"/>
        </w:rPr>
      </w:pPr>
    </w:p>
    <w:p w14:paraId="27C4D8BC" w14:textId="77777777" w:rsidR="000B4F34" w:rsidRPr="0050100C" w:rsidRDefault="002E4E21">
      <w:pPr>
        <w:rPr>
          <w:rFonts w:ascii="Aptos" w:hAnsi="Aptos"/>
          <w:sz w:val="22"/>
          <w:szCs w:val="22"/>
        </w:rPr>
      </w:pPr>
      <w:r w:rsidRPr="0050100C">
        <w:rPr>
          <w:rFonts w:ascii="Aptos" w:hAnsi="Aptos"/>
          <w:sz w:val="22"/>
          <w:szCs w:val="22"/>
        </w:rPr>
        <w:t>I lavoratori sono distribuiti nei seguenti gruppi omogenei:</w:t>
      </w:r>
    </w:p>
    <w:p w14:paraId="6D47760A" w14:textId="77777777" w:rsidR="000B4F34" w:rsidRPr="0050100C" w:rsidRDefault="000B4F34">
      <w:pPr>
        <w:rPr>
          <w:rFonts w:ascii="Aptos" w:hAnsi="Aptos"/>
          <w:sz w:val="22"/>
          <w:szCs w:val="22"/>
        </w:rPr>
      </w:pPr>
    </w:p>
    <w:tbl>
      <w:tblPr>
        <w:tblW w:w="9747" w:type="dxa"/>
        <w:tblCellMar>
          <w:left w:w="10" w:type="dxa"/>
          <w:right w:w="10" w:type="dxa"/>
        </w:tblCellMar>
        <w:tblLook w:val="0000" w:firstRow="0" w:lastRow="0" w:firstColumn="0" w:lastColumn="0" w:noHBand="0" w:noVBand="0"/>
      </w:tblPr>
      <w:tblGrid>
        <w:gridCol w:w="6912"/>
        <w:gridCol w:w="567"/>
        <w:gridCol w:w="567"/>
        <w:gridCol w:w="567"/>
        <w:gridCol w:w="567"/>
        <w:gridCol w:w="567"/>
      </w:tblGrid>
      <w:tr w:rsidR="00943BA4" w:rsidRPr="0050100C" w14:paraId="3BA1A285" w14:textId="77777777" w:rsidTr="000C7187">
        <w:trPr>
          <w:cantSplit/>
          <w:trHeight w:val="2424"/>
        </w:trPr>
        <w:tc>
          <w:tcPr>
            <w:tcW w:w="69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5CFE50" w14:textId="77777777" w:rsidR="00943BA4" w:rsidRPr="0050100C" w:rsidRDefault="00943BA4">
            <w:pPr>
              <w:rPr>
                <w:rFonts w:ascii="Aptos" w:hAnsi="Aptos"/>
              </w:rPr>
            </w:pPr>
            <w:r w:rsidRPr="0050100C">
              <w:rPr>
                <w:rFonts w:ascii="Aptos" w:hAnsi="Aptos"/>
                <w:b/>
                <w:color w:val="000000"/>
                <w:sz w:val="22"/>
                <w:szCs w:val="22"/>
              </w:rPr>
              <w:t>Denominazione gruppo</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extDirection w:val="btLr"/>
          </w:tcPr>
          <w:p w14:paraId="2AE39DFD" w14:textId="77777777" w:rsidR="00943BA4" w:rsidRPr="0050100C" w:rsidRDefault="00943BA4">
            <w:pPr>
              <w:ind w:left="113" w:right="113"/>
              <w:rPr>
                <w:rFonts w:ascii="Aptos" w:hAnsi="Aptos"/>
                <w:color w:val="000000"/>
                <w:sz w:val="22"/>
                <w:szCs w:val="22"/>
              </w:rPr>
            </w:pPr>
            <w:r w:rsidRPr="0050100C">
              <w:rPr>
                <w:rFonts w:ascii="Aptos" w:hAnsi="Aptos"/>
                <w:color w:val="000000"/>
                <w:sz w:val="22"/>
                <w:szCs w:val="22"/>
              </w:rPr>
              <w:t>Uomini</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extDirection w:val="btLr"/>
          </w:tcPr>
          <w:p w14:paraId="73D12443" w14:textId="77777777" w:rsidR="00943BA4" w:rsidRPr="0050100C" w:rsidRDefault="00943BA4">
            <w:pPr>
              <w:ind w:left="113" w:right="113"/>
              <w:rPr>
                <w:rFonts w:ascii="Aptos" w:hAnsi="Aptos"/>
              </w:rPr>
            </w:pPr>
            <w:r w:rsidRPr="0050100C">
              <w:rPr>
                <w:rFonts w:ascii="Aptos" w:hAnsi="Aptos"/>
                <w:color w:val="000000"/>
                <w:sz w:val="22"/>
                <w:szCs w:val="22"/>
              </w:rPr>
              <w:t>Donne</w:t>
            </w:r>
            <w:r w:rsidRPr="0050100C">
              <w:rPr>
                <w:rFonts w:ascii="Aptos" w:hAnsi="Aptos"/>
                <w:color w:val="000000"/>
                <w:sz w:val="22"/>
                <w:szCs w:val="22"/>
                <w:vertAlign w:val="superscript"/>
              </w:rPr>
              <w:t>1</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extDirection w:val="btLr"/>
          </w:tcPr>
          <w:p w14:paraId="4EE436FE" w14:textId="77777777" w:rsidR="00943BA4" w:rsidRPr="0050100C" w:rsidRDefault="00943BA4">
            <w:pPr>
              <w:ind w:left="113" w:right="113"/>
              <w:rPr>
                <w:rFonts w:ascii="Aptos" w:hAnsi="Aptos"/>
              </w:rPr>
            </w:pPr>
            <w:r w:rsidRPr="0050100C">
              <w:rPr>
                <w:rFonts w:ascii="Aptos" w:hAnsi="Aptos"/>
                <w:color w:val="000000"/>
                <w:sz w:val="22"/>
                <w:szCs w:val="22"/>
              </w:rPr>
              <w:t>Minori</w:t>
            </w:r>
            <w:r w:rsidRPr="0050100C">
              <w:rPr>
                <w:rFonts w:ascii="Aptos" w:hAnsi="Aptos"/>
                <w:color w:val="000000"/>
                <w:sz w:val="22"/>
                <w:szCs w:val="22"/>
                <w:vertAlign w:val="superscript"/>
              </w:rPr>
              <w:t>2</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extDirection w:val="btLr"/>
          </w:tcPr>
          <w:p w14:paraId="7E8B4EAE" w14:textId="77777777" w:rsidR="00943BA4" w:rsidRPr="0050100C" w:rsidRDefault="00943BA4">
            <w:pPr>
              <w:ind w:left="113" w:right="113"/>
              <w:rPr>
                <w:rFonts w:ascii="Aptos" w:hAnsi="Aptos"/>
              </w:rPr>
            </w:pPr>
            <w:r w:rsidRPr="0050100C">
              <w:rPr>
                <w:rFonts w:ascii="Aptos" w:hAnsi="Aptos"/>
                <w:color w:val="000000"/>
                <w:sz w:val="22"/>
                <w:szCs w:val="22"/>
              </w:rPr>
              <w:t>Stranieri</w:t>
            </w:r>
            <w:r w:rsidRPr="0050100C">
              <w:rPr>
                <w:rFonts w:ascii="Aptos" w:hAnsi="Aptos"/>
                <w:color w:val="000000"/>
                <w:sz w:val="22"/>
                <w:szCs w:val="22"/>
                <w:vertAlign w:val="superscript"/>
              </w:rPr>
              <w:t>3</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extDirection w:val="btLr"/>
          </w:tcPr>
          <w:p w14:paraId="7CC52FCB" w14:textId="77777777" w:rsidR="00943BA4" w:rsidRPr="0050100C" w:rsidRDefault="00943BA4">
            <w:pPr>
              <w:ind w:left="113" w:right="113"/>
              <w:rPr>
                <w:rFonts w:ascii="Aptos" w:hAnsi="Aptos"/>
              </w:rPr>
            </w:pPr>
            <w:r w:rsidRPr="0050100C">
              <w:rPr>
                <w:rFonts w:ascii="Aptos" w:hAnsi="Aptos"/>
                <w:color w:val="000000"/>
                <w:sz w:val="22"/>
                <w:szCs w:val="22"/>
              </w:rPr>
              <w:t xml:space="preserve">Tipologie contrattuali </w:t>
            </w:r>
            <w:r w:rsidRPr="0050100C">
              <w:rPr>
                <w:rFonts w:ascii="Aptos" w:hAnsi="Aptos"/>
                <w:color w:val="000000"/>
                <w:sz w:val="22"/>
                <w:szCs w:val="22"/>
                <w:vertAlign w:val="superscript"/>
              </w:rPr>
              <w:t>4</w:t>
            </w:r>
          </w:p>
        </w:tc>
      </w:tr>
      <w:tr w:rsidR="000C7187" w:rsidRPr="0050100C" w14:paraId="7306CBB5" w14:textId="77777777" w:rsidTr="006E4AD6">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397"/>
        </w:trPr>
        <w:tc>
          <w:tcPr>
            <w:tcW w:w="6912" w:type="dxa"/>
            <w:tcMar>
              <w:top w:w="0" w:type="dxa"/>
              <w:left w:w="108" w:type="dxa"/>
              <w:bottom w:w="0" w:type="dxa"/>
              <w:right w:w="108" w:type="dxa"/>
            </w:tcMar>
            <w:vAlign w:val="center"/>
          </w:tcPr>
          <w:p w14:paraId="5D0AEA1D" w14:textId="086FE703" w:rsidR="000C7187" w:rsidRPr="0050100C" w:rsidRDefault="000C7187" w:rsidP="000C7187">
            <w:pPr>
              <w:rPr>
                <w:rFonts w:ascii="Aptos" w:hAnsi="Aptos"/>
                <w:sz w:val="20"/>
                <w:szCs w:val="20"/>
              </w:rPr>
            </w:pPr>
            <w:r w:rsidRPr="0050100C">
              <w:rPr>
                <w:rFonts w:ascii="Aptos" w:hAnsi="Aptos"/>
                <w:sz w:val="20"/>
                <w:szCs w:val="20"/>
              </w:rPr>
              <w:t>Gruppo 1</w:t>
            </w:r>
          </w:p>
        </w:tc>
        <w:tc>
          <w:tcPr>
            <w:tcW w:w="567" w:type="dxa"/>
            <w:tcMar>
              <w:top w:w="0" w:type="dxa"/>
              <w:left w:w="108" w:type="dxa"/>
              <w:bottom w:w="0" w:type="dxa"/>
              <w:right w:w="108" w:type="dxa"/>
            </w:tcMar>
            <w:vAlign w:val="center"/>
          </w:tcPr>
          <w:p w14:paraId="1A09B756" w14:textId="39E7A0B0" w:rsidR="000C7187" w:rsidRPr="0050100C" w:rsidRDefault="006E4AD6" w:rsidP="000C7187">
            <w:pPr>
              <w:jc w:val="center"/>
              <w:rPr>
                <w:rFonts w:ascii="Aptos" w:hAnsi="Aptos"/>
                <w:sz w:val="20"/>
                <w:szCs w:val="20"/>
              </w:rPr>
            </w:pPr>
            <w:r>
              <w:rPr>
                <w:rFonts w:ascii="Aptos" w:hAnsi="Aptos"/>
                <w:sz w:val="20"/>
                <w:szCs w:val="20"/>
              </w:rPr>
              <w:t>NO</w:t>
            </w:r>
          </w:p>
        </w:tc>
        <w:tc>
          <w:tcPr>
            <w:tcW w:w="567" w:type="dxa"/>
            <w:tcMar>
              <w:top w:w="0" w:type="dxa"/>
              <w:left w:w="10" w:type="dxa"/>
              <w:bottom w:w="0" w:type="dxa"/>
              <w:right w:w="10" w:type="dxa"/>
            </w:tcMar>
            <w:vAlign w:val="center"/>
          </w:tcPr>
          <w:p w14:paraId="77D8CCDE" w14:textId="772B07CC" w:rsidR="000C7187" w:rsidRPr="0050100C" w:rsidRDefault="006E4AD6" w:rsidP="000C7187">
            <w:pPr>
              <w:jc w:val="center"/>
              <w:rPr>
                <w:rFonts w:ascii="Aptos" w:hAnsi="Aptos"/>
                <w:sz w:val="20"/>
                <w:szCs w:val="20"/>
              </w:rPr>
            </w:pPr>
            <w:r>
              <w:rPr>
                <w:rFonts w:ascii="Aptos" w:hAnsi="Aptos"/>
                <w:sz w:val="20"/>
                <w:szCs w:val="20"/>
              </w:rPr>
              <w:t>NO</w:t>
            </w:r>
          </w:p>
        </w:tc>
        <w:tc>
          <w:tcPr>
            <w:tcW w:w="567" w:type="dxa"/>
            <w:tcMar>
              <w:top w:w="0" w:type="dxa"/>
              <w:left w:w="10" w:type="dxa"/>
              <w:bottom w:w="0" w:type="dxa"/>
              <w:right w:w="10" w:type="dxa"/>
            </w:tcMar>
            <w:vAlign w:val="center"/>
          </w:tcPr>
          <w:p w14:paraId="749A7119" w14:textId="71EA7817" w:rsidR="000C7187" w:rsidRPr="0050100C" w:rsidRDefault="000C7187" w:rsidP="000C7187">
            <w:pPr>
              <w:jc w:val="center"/>
              <w:rPr>
                <w:rFonts w:ascii="Aptos" w:hAnsi="Aptos"/>
                <w:sz w:val="20"/>
                <w:szCs w:val="20"/>
              </w:rPr>
            </w:pPr>
            <w:r w:rsidRPr="0050100C">
              <w:rPr>
                <w:rFonts w:ascii="Aptos" w:hAnsi="Aptos"/>
                <w:sz w:val="20"/>
                <w:szCs w:val="20"/>
              </w:rPr>
              <w:t>NO</w:t>
            </w:r>
          </w:p>
        </w:tc>
        <w:tc>
          <w:tcPr>
            <w:tcW w:w="567" w:type="dxa"/>
            <w:tcMar>
              <w:top w:w="0" w:type="dxa"/>
              <w:left w:w="10" w:type="dxa"/>
              <w:bottom w:w="0" w:type="dxa"/>
              <w:right w:w="10" w:type="dxa"/>
            </w:tcMar>
            <w:vAlign w:val="center"/>
          </w:tcPr>
          <w:p w14:paraId="57D90BEF" w14:textId="728D1ABA" w:rsidR="000C7187" w:rsidRPr="0050100C" w:rsidRDefault="000C7187" w:rsidP="000C7187">
            <w:pPr>
              <w:jc w:val="center"/>
              <w:rPr>
                <w:rFonts w:ascii="Aptos" w:hAnsi="Aptos"/>
                <w:sz w:val="20"/>
                <w:szCs w:val="20"/>
              </w:rPr>
            </w:pPr>
            <w:r w:rsidRPr="0050100C">
              <w:rPr>
                <w:rFonts w:ascii="Aptos" w:hAnsi="Aptos"/>
                <w:sz w:val="20"/>
                <w:szCs w:val="20"/>
              </w:rPr>
              <w:t>NO</w:t>
            </w:r>
          </w:p>
        </w:tc>
        <w:tc>
          <w:tcPr>
            <w:tcW w:w="567" w:type="dxa"/>
            <w:tcMar>
              <w:top w:w="0" w:type="dxa"/>
              <w:left w:w="10" w:type="dxa"/>
              <w:bottom w:w="0" w:type="dxa"/>
              <w:right w:w="10" w:type="dxa"/>
            </w:tcMar>
            <w:vAlign w:val="center"/>
          </w:tcPr>
          <w:p w14:paraId="75FA64D4" w14:textId="0D948532" w:rsidR="000C7187" w:rsidRPr="0050100C" w:rsidRDefault="000C7187" w:rsidP="000C7187">
            <w:pPr>
              <w:jc w:val="center"/>
              <w:rPr>
                <w:rFonts w:ascii="Aptos" w:hAnsi="Aptos"/>
                <w:sz w:val="20"/>
                <w:szCs w:val="20"/>
              </w:rPr>
            </w:pPr>
            <w:r w:rsidRPr="0050100C">
              <w:rPr>
                <w:rFonts w:ascii="Aptos" w:hAnsi="Aptos"/>
                <w:sz w:val="20"/>
                <w:szCs w:val="20"/>
              </w:rPr>
              <w:t>NO</w:t>
            </w:r>
          </w:p>
        </w:tc>
      </w:tr>
    </w:tbl>
    <w:p w14:paraId="46541FEE" w14:textId="77777777" w:rsidR="000B4F34" w:rsidRPr="0050100C" w:rsidRDefault="000B4F34">
      <w:pPr>
        <w:rPr>
          <w:rFonts w:ascii="Aptos" w:hAnsi="Aptos"/>
          <w:sz w:val="22"/>
          <w:szCs w:val="22"/>
        </w:rPr>
      </w:pPr>
    </w:p>
    <w:p w14:paraId="743B87E8" w14:textId="77777777" w:rsidR="000B4F34" w:rsidRPr="0050100C" w:rsidRDefault="002E4E21">
      <w:pPr>
        <w:rPr>
          <w:rFonts w:ascii="Aptos" w:hAnsi="Aptos"/>
        </w:rPr>
      </w:pPr>
      <w:r w:rsidRPr="0050100C">
        <w:rPr>
          <w:rFonts w:ascii="Aptos" w:hAnsi="Aptos"/>
          <w:sz w:val="22"/>
          <w:szCs w:val="22"/>
          <w:vertAlign w:val="superscript"/>
        </w:rPr>
        <w:t>1</w:t>
      </w:r>
      <w:r w:rsidRPr="0050100C">
        <w:rPr>
          <w:rFonts w:ascii="Aptos" w:hAnsi="Aptos"/>
          <w:sz w:val="18"/>
          <w:szCs w:val="18"/>
        </w:rPr>
        <w:t xml:space="preserve"> </w:t>
      </w:r>
      <w:r w:rsidR="00426B75" w:rsidRPr="0050100C">
        <w:rPr>
          <w:rFonts w:ascii="Aptos" w:hAnsi="Aptos"/>
          <w:sz w:val="18"/>
          <w:szCs w:val="18"/>
        </w:rPr>
        <w:t>L’indicazione “SI’” nella colonna “Donne” comporta la possibilità di rischi per i quali, in caso di presenza di donne gestanti, puerpere o in periodo di allattamento fino a 7 mesi dopo il parto, può essere prevista l’interdizione anticipata dal lavoro. Si veda la valutazione ai sensi del D.Lgs 151/2001 contenuta nel capitolo 2 (Valutazione Generale dei Rischi)</w:t>
      </w:r>
    </w:p>
    <w:p w14:paraId="3D0A7634" w14:textId="77777777" w:rsidR="000B4F34" w:rsidRPr="0050100C" w:rsidRDefault="000B4F34">
      <w:pPr>
        <w:rPr>
          <w:rFonts w:ascii="Aptos" w:hAnsi="Aptos"/>
          <w:sz w:val="18"/>
          <w:szCs w:val="18"/>
        </w:rPr>
      </w:pPr>
    </w:p>
    <w:p w14:paraId="5D7A5518" w14:textId="77777777" w:rsidR="000B4F34" w:rsidRPr="0050100C" w:rsidRDefault="002E4E21">
      <w:pPr>
        <w:rPr>
          <w:rFonts w:ascii="Aptos" w:hAnsi="Aptos"/>
        </w:rPr>
      </w:pPr>
      <w:r w:rsidRPr="0050100C">
        <w:rPr>
          <w:rFonts w:ascii="Aptos" w:hAnsi="Aptos"/>
          <w:sz w:val="22"/>
          <w:szCs w:val="22"/>
          <w:vertAlign w:val="superscript"/>
        </w:rPr>
        <w:t>2</w:t>
      </w:r>
      <w:r w:rsidRPr="0050100C">
        <w:rPr>
          <w:rFonts w:ascii="Aptos" w:hAnsi="Aptos"/>
          <w:sz w:val="18"/>
          <w:szCs w:val="18"/>
        </w:rPr>
        <w:t xml:space="preserve"> </w:t>
      </w:r>
      <w:r w:rsidR="00426B75" w:rsidRPr="0050100C">
        <w:rPr>
          <w:rFonts w:ascii="Aptos" w:hAnsi="Aptos"/>
          <w:sz w:val="18"/>
          <w:szCs w:val="18"/>
        </w:rPr>
        <w:t>La presenza di minori comporta una valutazione dei rischi riferita alle attività svolte dai medesimi, ai sensi del D.Lgs 345/1999</w:t>
      </w:r>
    </w:p>
    <w:p w14:paraId="480AAAE3" w14:textId="77777777" w:rsidR="000B4F34" w:rsidRPr="0050100C" w:rsidRDefault="000B4F34">
      <w:pPr>
        <w:rPr>
          <w:rFonts w:ascii="Aptos" w:hAnsi="Aptos"/>
          <w:sz w:val="22"/>
          <w:szCs w:val="22"/>
        </w:rPr>
      </w:pPr>
    </w:p>
    <w:p w14:paraId="43F65473" w14:textId="77777777" w:rsidR="000B4F34" w:rsidRPr="0050100C" w:rsidRDefault="002E4E21">
      <w:pPr>
        <w:jc w:val="both"/>
        <w:rPr>
          <w:rFonts w:ascii="Aptos" w:hAnsi="Aptos"/>
        </w:rPr>
      </w:pPr>
      <w:r w:rsidRPr="0050100C">
        <w:rPr>
          <w:rFonts w:ascii="Aptos" w:hAnsi="Aptos"/>
          <w:sz w:val="22"/>
          <w:szCs w:val="22"/>
          <w:vertAlign w:val="superscript"/>
        </w:rPr>
        <w:t>3</w:t>
      </w:r>
      <w:r w:rsidRPr="0050100C">
        <w:rPr>
          <w:rFonts w:ascii="Aptos" w:hAnsi="Aptos"/>
          <w:sz w:val="18"/>
          <w:szCs w:val="18"/>
        </w:rPr>
        <w:t xml:space="preserve"> L’indicazione “SI’” nella colonna “Stranieri” evidenzia la presenza di rischi connessi alla capacità di comprensione della lingua italiana da parte di addetti appartenenti al corrispondente gruppo.</w:t>
      </w:r>
    </w:p>
    <w:p w14:paraId="615D263B" w14:textId="77777777" w:rsidR="000B4F34" w:rsidRPr="0050100C" w:rsidRDefault="000B4F34">
      <w:pPr>
        <w:jc w:val="both"/>
        <w:rPr>
          <w:rFonts w:ascii="Aptos" w:hAnsi="Aptos"/>
          <w:sz w:val="18"/>
          <w:szCs w:val="18"/>
        </w:rPr>
      </w:pPr>
    </w:p>
    <w:p w14:paraId="08B9C8EC" w14:textId="77777777" w:rsidR="000B4F34" w:rsidRPr="0050100C" w:rsidRDefault="002E4E21">
      <w:pPr>
        <w:jc w:val="both"/>
        <w:rPr>
          <w:rFonts w:ascii="Aptos" w:hAnsi="Aptos"/>
        </w:rPr>
      </w:pPr>
      <w:r w:rsidRPr="0050100C">
        <w:rPr>
          <w:rFonts w:ascii="Aptos" w:hAnsi="Aptos"/>
          <w:sz w:val="22"/>
          <w:szCs w:val="22"/>
          <w:vertAlign w:val="superscript"/>
        </w:rPr>
        <w:t>4</w:t>
      </w:r>
      <w:r w:rsidRPr="0050100C">
        <w:rPr>
          <w:rFonts w:ascii="Aptos" w:hAnsi="Aptos"/>
          <w:sz w:val="18"/>
          <w:szCs w:val="18"/>
        </w:rPr>
        <w:t xml:space="preserve"> L’indicazione “SI’” nella colonna “Tipologie contrattuali” evidenzia la presenza di rischi connessi alla specifica tipologia contrattuale attraverso cui viene resa la prestazione di lavoro. In questi casi la valutazione dei rischi di cui ai capitoli successivi tiene conto di tale fattore. </w:t>
      </w:r>
    </w:p>
    <w:p w14:paraId="5FE46C25" w14:textId="77777777" w:rsidR="000B4F34" w:rsidRPr="0050100C" w:rsidRDefault="000B4F34">
      <w:pPr>
        <w:rPr>
          <w:rFonts w:ascii="Aptos" w:hAnsi="Aptos"/>
          <w:sz w:val="22"/>
          <w:szCs w:val="22"/>
        </w:rPr>
      </w:pPr>
    </w:p>
    <w:p w14:paraId="662E2991" w14:textId="77777777" w:rsidR="000B4F34" w:rsidRPr="0050100C" w:rsidRDefault="000B4F34">
      <w:pPr>
        <w:rPr>
          <w:rFonts w:ascii="Aptos" w:hAnsi="Aptos"/>
          <w:sz w:val="22"/>
          <w:szCs w:val="22"/>
        </w:rPr>
      </w:pPr>
    </w:p>
    <w:p w14:paraId="6F6DCEE7" w14:textId="77777777" w:rsidR="000B4F34" w:rsidRPr="0050100C" w:rsidRDefault="000B4F34">
      <w:pPr>
        <w:rPr>
          <w:rFonts w:ascii="Aptos" w:hAnsi="Aptos"/>
          <w:sz w:val="22"/>
          <w:szCs w:val="22"/>
        </w:rPr>
      </w:pPr>
    </w:p>
    <w:p w14:paraId="51C53754" w14:textId="77777777" w:rsidR="000B4F34" w:rsidRPr="0050100C" w:rsidRDefault="002E4E21">
      <w:pPr>
        <w:jc w:val="both"/>
        <w:rPr>
          <w:rFonts w:ascii="Aptos" w:hAnsi="Aptos"/>
          <w:sz w:val="22"/>
          <w:szCs w:val="22"/>
        </w:rPr>
      </w:pPr>
      <w:r w:rsidRPr="0050100C">
        <w:rPr>
          <w:rFonts w:ascii="Aptos" w:hAnsi="Aptos"/>
          <w:sz w:val="22"/>
          <w:szCs w:val="22"/>
        </w:rPr>
        <w:t>La valutazione del rischio è effettuata per ciascun gruppo omogeneo, in riferimento a ciascuna fase di lavoro. Per ciascuna fase saranno inoltre individuati gli agenti chimici impiegati e le attrezzature utilizzate. Si veda il capitolo 2 “Valutazione generale dei Rischi”.</w:t>
      </w:r>
    </w:p>
    <w:p w14:paraId="738F6CFE" w14:textId="77777777" w:rsidR="000B4F34" w:rsidRPr="0050100C" w:rsidRDefault="000B4F34">
      <w:pPr>
        <w:jc w:val="both"/>
        <w:rPr>
          <w:rFonts w:ascii="Aptos" w:hAnsi="Aptos"/>
          <w:sz w:val="22"/>
          <w:szCs w:val="22"/>
        </w:rPr>
      </w:pPr>
    </w:p>
    <w:p w14:paraId="0E3612C3" w14:textId="77777777" w:rsidR="000B4F34" w:rsidRPr="0050100C" w:rsidRDefault="000B4F34">
      <w:pPr>
        <w:jc w:val="both"/>
        <w:rPr>
          <w:rFonts w:ascii="Aptos" w:hAnsi="Aptos"/>
          <w:sz w:val="22"/>
          <w:szCs w:val="22"/>
        </w:rPr>
      </w:pPr>
    </w:p>
    <w:p w14:paraId="1428F0A7" w14:textId="77777777" w:rsidR="000B4F34" w:rsidRPr="0050100C" w:rsidRDefault="000B4F34">
      <w:pPr>
        <w:jc w:val="both"/>
        <w:rPr>
          <w:rFonts w:ascii="Aptos" w:hAnsi="Aptos"/>
          <w:sz w:val="20"/>
          <w:szCs w:val="20"/>
        </w:rPr>
      </w:pPr>
    </w:p>
    <w:p w14:paraId="0A6959E7" w14:textId="34FCEF78" w:rsidR="005914DF" w:rsidRPr="0050100C" w:rsidRDefault="005914DF" w:rsidP="005914DF">
      <w:pPr>
        <w:jc w:val="both"/>
        <w:rPr>
          <w:rFonts w:ascii="Aptos" w:hAnsi="Aptos"/>
          <w:sz w:val="20"/>
          <w:szCs w:val="20"/>
        </w:rPr>
      </w:pPr>
    </w:p>
    <w:sectPr w:rsidR="005914DF" w:rsidRPr="0050100C" w:rsidSect="00387080">
      <w:headerReference w:type="default" r:id="rId9"/>
      <w:footerReference w:type="default" r:id="rId10"/>
      <w:pgSz w:w="11906" w:h="16838"/>
      <w:pgMar w:top="1193"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BE8B5" w14:textId="77777777" w:rsidR="004F1BC9" w:rsidRDefault="004F1BC9">
      <w:r>
        <w:separator/>
      </w:r>
    </w:p>
  </w:endnote>
  <w:endnote w:type="continuationSeparator" w:id="0">
    <w:p w14:paraId="60F6E3FC" w14:textId="77777777" w:rsidR="004F1BC9" w:rsidRDefault="004F1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66" w:type="dxa"/>
      <w:tblLayout w:type="fixed"/>
      <w:tblCellMar>
        <w:left w:w="10" w:type="dxa"/>
        <w:right w:w="10" w:type="dxa"/>
      </w:tblCellMar>
      <w:tblLook w:val="0000" w:firstRow="0" w:lastRow="0" w:firstColumn="0" w:lastColumn="0" w:noHBand="0" w:noVBand="0"/>
    </w:tblPr>
    <w:tblGrid>
      <w:gridCol w:w="920"/>
      <w:gridCol w:w="606"/>
      <w:gridCol w:w="6789"/>
      <w:gridCol w:w="1551"/>
    </w:tblGrid>
    <w:tr w:rsidR="003363D6" w:rsidRPr="0050100C" w14:paraId="0FA447D7" w14:textId="77777777" w:rsidTr="0050100C">
      <w:trPr>
        <w:trHeight w:val="276"/>
      </w:trPr>
      <w:tc>
        <w:tcPr>
          <w:tcW w:w="920" w:type="dxa"/>
          <w:tcMar>
            <w:top w:w="0" w:type="dxa"/>
            <w:left w:w="108" w:type="dxa"/>
            <w:bottom w:w="0" w:type="dxa"/>
            <w:right w:w="108" w:type="dxa"/>
          </w:tcMar>
          <w:vAlign w:val="center"/>
        </w:tcPr>
        <w:p w14:paraId="41DADDFD" w14:textId="56189552" w:rsidR="003363D6" w:rsidRPr="0050100C" w:rsidRDefault="1B6CF513">
          <w:pPr>
            <w:pStyle w:val="Pidipagina"/>
            <w:rPr>
              <w:rFonts w:ascii="Aptos" w:hAnsi="Aptos" w:cs="Arial"/>
              <w:sz w:val="16"/>
              <w:szCs w:val="16"/>
            </w:rPr>
          </w:pPr>
          <w:r w:rsidRPr="0050100C">
            <w:rPr>
              <w:rFonts w:ascii="Aptos" w:hAnsi="Aptos" w:cs="Arial"/>
              <w:sz w:val="16"/>
              <w:szCs w:val="16"/>
            </w:rPr>
            <w:t>Edizione</w:t>
          </w:r>
        </w:p>
      </w:tc>
      <w:tc>
        <w:tcPr>
          <w:tcW w:w="606" w:type="dxa"/>
          <w:tcMar>
            <w:top w:w="0" w:type="dxa"/>
            <w:left w:w="108" w:type="dxa"/>
            <w:bottom w:w="0" w:type="dxa"/>
            <w:right w:w="108" w:type="dxa"/>
          </w:tcMar>
          <w:vAlign w:val="center"/>
        </w:tcPr>
        <w:p w14:paraId="4B3AA50C" w14:textId="4E0C04BE" w:rsidR="003363D6" w:rsidRPr="0050100C" w:rsidRDefault="006E4AD6">
          <w:pPr>
            <w:pStyle w:val="Pidipagina"/>
            <w:jc w:val="center"/>
            <w:rPr>
              <w:rFonts w:ascii="Aptos" w:hAnsi="Aptos" w:cs="Arial"/>
              <w:b/>
              <w:sz w:val="16"/>
              <w:szCs w:val="16"/>
            </w:rPr>
          </w:pPr>
          <w:r>
            <w:rPr>
              <w:rFonts w:ascii="Aptos" w:hAnsi="Aptos" w:cs="Arial"/>
              <w:b/>
              <w:sz w:val="16"/>
              <w:szCs w:val="16"/>
            </w:rPr>
            <w:t>1</w:t>
          </w:r>
          <w:r w:rsidR="0034396B">
            <w:rPr>
              <w:rFonts w:ascii="Aptos" w:hAnsi="Aptos" w:cs="Arial"/>
              <w:b/>
              <w:sz w:val="16"/>
              <w:szCs w:val="16"/>
            </w:rPr>
            <w:t>.0</w:t>
          </w:r>
        </w:p>
      </w:tc>
      <w:tc>
        <w:tcPr>
          <w:tcW w:w="6789" w:type="dxa"/>
          <w:vMerge w:val="restart"/>
          <w:tcMar>
            <w:top w:w="0" w:type="dxa"/>
            <w:left w:w="108" w:type="dxa"/>
            <w:bottom w:w="0" w:type="dxa"/>
            <w:right w:w="108" w:type="dxa"/>
          </w:tcMar>
          <w:vAlign w:val="center"/>
        </w:tcPr>
        <w:p w14:paraId="6BBCAD34" w14:textId="77777777" w:rsidR="003363D6" w:rsidRPr="0050100C" w:rsidRDefault="003363D6">
          <w:pPr>
            <w:pStyle w:val="Pidipagina"/>
            <w:jc w:val="right"/>
            <w:rPr>
              <w:rFonts w:ascii="Aptos" w:hAnsi="Aptos" w:cs="Arial"/>
              <w:i/>
              <w:sz w:val="16"/>
              <w:szCs w:val="16"/>
            </w:rPr>
          </w:pPr>
          <w:r w:rsidRPr="0050100C">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06C30544" w14:textId="08BB2757" w:rsidR="003363D6" w:rsidRPr="0050100C" w:rsidRDefault="00100B41" w:rsidP="1B6CF513">
          <w:pPr>
            <w:rPr>
              <w:rFonts w:ascii="Aptos" w:hAnsi="Aptos" w:cs="Arial"/>
              <w:sz w:val="16"/>
              <w:szCs w:val="16"/>
            </w:rPr>
          </w:pPr>
          <w:r w:rsidRPr="0050100C">
            <w:rPr>
              <w:rFonts w:ascii="Aptos" w:hAnsi="Aptos" w:cs="Arial"/>
              <w:noProof/>
              <w:sz w:val="16"/>
              <w:szCs w:val="16"/>
            </w:rPr>
            <w:drawing>
              <wp:anchor distT="0" distB="0" distL="114300" distR="114300" simplePos="0" relativeHeight="251658240" behindDoc="0" locked="0" layoutInCell="1" allowOverlap="1" wp14:anchorId="0EE0FBCA" wp14:editId="070EF00A">
                <wp:simplePos x="0" y="0"/>
                <wp:positionH relativeFrom="column">
                  <wp:posOffset>-215900</wp:posOffset>
                </wp:positionH>
                <wp:positionV relativeFrom="paragraph">
                  <wp:posOffset>57785</wp:posOffset>
                </wp:positionV>
                <wp:extent cx="1371600" cy="475200"/>
                <wp:effectExtent l="0" t="0" r="0" b="0"/>
                <wp:wrapNone/>
                <wp:docPr id="1322989201" name="Immagine 1322989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3363D6" w:rsidRPr="0050100C" w14:paraId="536AA08B" w14:textId="77777777" w:rsidTr="0050100C">
      <w:trPr>
        <w:trHeight w:val="276"/>
      </w:trPr>
      <w:tc>
        <w:tcPr>
          <w:tcW w:w="920" w:type="dxa"/>
          <w:tcMar>
            <w:top w:w="0" w:type="dxa"/>
            <w:left w:w="108" w:type="dxa"/>
            <w:bottom w:w="0" w:type="dxa"/>
            <w:right w:w="108" w:type="dxa"/>
          </w:tcMar>
          <w:vAlign w:val="center"/>
        </w:tcPr>
        <w:p w14:paraId="164F6469" w14:textId="77777777" w:rsidR="003363D6" w:rsidRPr="0050100C" w:rsidRDefault="003363D6">
          <w:pPr>
            <w:pStyle w:val="Pidipagina"/>
            <w:rPr>
              <w:rFonts w:ascii="Aptos" w:hAnsi="Aptos" w:cs="Arial"/>
              <w:sz w:val="16"/>
              <w:szCs w:val="16"/>
            </w:rPr>
          </w:pPr>
          <w:r w:rsidRPr="0050100C">
            <w:rPr>
              <w:rFonts w:ascii="Aptos" w:hAnsi="Aptos" w:cs="Arial"/>
              <w:sz w:val="16"/>
              <w:szCs w:val="16"/>
            </w:rPr>
            <w:t>Revisione</w:t>
          </w:r>
        </w:p>
      </w:tc>
      <w:tc>
        <w:tcPr>
          <w:tcW w:w="606" w:type="dxa"/>
          <w:tcMar>
            <w:top w:w="0" w:type="dxa"/>
            <w:left w:w="108" w:type="dxa"/>
            <w:bottom w:w="0" w:type="dxa"/>
            <w:right w:w="108" w:type="dxa"/>
          </w:tcMar>
          <w:vAlign w:val="center"/>
        </w:tcPr>
        <w:p w14:paraId="4B584315" w14:textId="77777777" w:rsidR="003363D6" w:rsidRPr="0050100C" w:rsidRDefault="003363D6">
          <w:pPr>
            <w:pStyle w:val="Pidipagina"/>
            <w:jc w:val="center"/>
            <w:rPr>
              <w:rFonts w:ascii="Aptos" w:hAnsi="Aptos" w:cs="Arial"/>
              <w:b/>
              <w:sz w:val="16"/>
              <w:szCs w:val="16"/>
            </w:rPr>
          </w:pPr>
          <w:r w:rsidRPr="0050100C">
            <w:rPr>
              <w:rFonts w:ascii="Aptos" w:hAnsi="Aptos" w:cs="Arial"/>
              <w:b/>
              <w:sz w:val="16"/>
              <w:szCs w:val="16"/>
            </w:rPr>
            <w:t>0</w:t>
          </w:r>
        </w:p>
      </w:tc>
      <w:tc>
        <w:tcPr>
          <w:tcW w:w="6789" w:type="dxa"/>
          <w:vMerge/>
          <w:tcMar>
            <w:top w:w="0" w:type="dxa"/>
            <w:left w:w="108" w:type="dxa"/>
            <w:bottom w:w="0" w:type="dxa"/>
            <w:right w:w="108" w:type="dxa"/>
          </w:tcMar>
          <w:vAlign w:val="center"/>
        </w:tcPr>
        <w:p w14:paraId="0F517030" w14:textId="77777777" w:rsidR="003363D6" w:rsidRPr="0050100C" w:rsidRDefault="003363D6">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65559C6B" w14:textId="77777777" w:rsidR="003363D6" w:rsidRPr="0050100C" w:rsidRDefault="003363D6">
          <w:pPr>
            <w:pStyle w:val="Pidipagina"/>
            <w:jc w:val="center"/>
            <w:rPr>
              <w:rFonts w:ascii="Aptos" w:hAnsi="Aptos" w:cs="Arial"/>
              <w:sz w:val="16"/>
              <w:szCs w:val="16"/>
            </w:rPr>
          </w:pPr>
        </w:p>
      </w:tc>
    </w:tr>
    <w:tr w:rsidR="003363D6" w:rsidRPr="0050100C" w14:paraId="624F6A30" w14:textId="77777777" w:rsidTr="0050100C">
      <w:trPr>
        <w:trHeight w:val="277"/>
      </w:trPr>
      <w:tc>
        <w:tcPr>
          <w:tcW w:w="920" w:type="dxa"/>
          <w:tcMar>
            <w:top w:w="0" w:type="dxa"/>
            <w:left w:w="108" w:type="dxa"/>
            <w:bottom w:w="0" w:type="dxa"/>
            <w:right w:w="108" w:type="dxa"/>
          </w:tcMar>
          <w:vAlign w:val="center"/>
        </w:tcPr>
        <w:p w14:paraId="46B3B872" w14:textId="77777777" w:rsidR="003363D6" w:rsidRPr="0050100C" w:rsidRDefault="003363D6">
          <w:pPr>
            <w:pStyle w:val="Pidipagina"/>
            <w:rPr>
              <w:rFonts w:ascii="Aptos" w:hAnsi="Aptos" w:cs="Arial"/>
              <w:sz w:val="16"/>
              <w:szCs w:val="16"/>
            </w:rPr>
          </w:pPr>
          <w:r w:rsidRPr="0050100C">
            <w:rPr>
              <w:rFonts w:ascii="Aptos" w:hAnsi="Aptos" w:cs="Arial"/>
              <w:sz w:val="16"/>
              <w:szCs w:val="16"/>
            </w:rPr>
            <w:t>Pagina</w:t>
          </w:r>
        </w:p>
      </w:tc>
      <w:tc>
        <w:tcPr>
          <w:tcW w:w="606" w:type="dxa"/>
          <w:tcMar>
            <w:top w:w="0" w:type="dxa"/>
            <w:left w:w="108" w:type="dxa"/>
            <w:bottom w:w="0" w:type="dxa"/>
            <w:right w:w="108" w:type="dxa"/>
          </w:tcMar>
          <w:vAlign w:val="center"/>
        </w:tcPr>
        <w:p w14:paraId="4590CB77" w14:textId="77777777" w:rsidR="003363D6" w:rsidRPr="0050100C" w:rsidRDefault="001D2AB1">
          <w:pPr>
            <w:pStyle w:val="Pidipagina"/>
            <w:jc w:val="center"/>
            <w:rPr>
              <w:rFonts w:ascii="Aptos" w:hAnsi="Aptos"/>
            </w:rPr>
          </w:pPr>
          <w:r w:rsidRPr="0050100C">
            <w:rPr>
              <w:rFonts w:ascii="Aptos" w:hAnsi="Aptos" w:cs="Arial"/>
              <w:b/>
              <w:sz w:val="16"/>
              <w:szCs w:val="16"/>
            </w:rPr>
            <w:fldChar w:fldCharType="begin"/>
          </w:r>
          <w:r w:rsidR="003363D6" w:rsidRPr="0050100C">
            <w:rPr>
              <w:rFonts w:ascii="Aptos" w:hAnsi="Aptos" w:cs="Arial"/>
              <w:b/>
              <w:sz w:val="16"/>
              <w:szCs w:val="16"/>
            </w:rPr>
            <w:instrText xml:space="preserve"> PAGE </w:instrText>
          </w:r>
          <w:r w:rsidRPr="0050100C">
            <w:rPr>
              <w:rFonts w:ascii="Aptos" w:hAnsi="Aptos" w:cs="Arial"/>
              <w:b/>
              <w:sz w:val="16"/>
              <w:szCs w:val="16"/>
            </w:rPr>
            <w:fldChar w:fldCharType="separate"/>
          </w:r>
          <w:r w:rsidR="004A3A17" w:rsidRPr="0050100C">
            <w:rPr>
              <w:rFonts w:ascii="Aptos" w:hAnsi="Aptos" w:cs="Arial"/>
              <w:b/>
              <w:noProof/>
              <w:sz w:val="16"/>
              <w:szCs w:val="16"/>
            </w:rPr>
            <w:t>1</w:t>
          </w:r>
          <w:r w:rsidRPr="0050100C">
            <w:rPr>
              <w:rFonts w:ascii="Aptos" w:hAnsi="Aptos" w:cs="Arial"/>
              <w:b/>
              <w:sz w:val="16"/>
              <w:szCs w:val="16"/>
            </w:rPr>
            <w:fldChar w:fldCharType="end"/>
          </w:r>
        </w:p>
      </w:tc>
      <w:tc>
        <w:tcPr>
          <w:tcW w:w="6789" w:type="dxa"/>
          <w:vMerge/>
          <w:tcMar>
            <w:top w:w="0" w:type="dxa"/>
            <w:left w:w="108" w:type="dxa"/>
            <w:bottom w:w="0" w:type="dxa"/>
            <w:right w:w="108" w:type="dxa"/>
          </w:tcMar>
          <w:vAlign w:val="center"/>
        </w:tcPr>
        <w:p w14:paraId="3785B1E1" w14:textId="77777777" w:rsidR="003363D6" w:rsidRPr="0050100C" w:rsidRDefault="003363D6">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23710AEB" w14:textId="77777777" w:rsidR="003363D6" w:rsidRPr="0050100C" w:rsidRDefault="003363D6">
          <w:pPr>
            <w:pStyle w:val="Pidipagina"/>
            <w:jc w:val="center"/>
            <w:rPr>
              <w:rFonts w:ascii="Aptos" w:hAnsi="Aptos" w:cs="Arial"/>
              <w:sz w:val="16"/>
              <w:szCs w:val="16"/>
            </w:rPr>
          </w:pPr>
        </w:p>
      </w:tc>
    </w:tr>
  </w:tbl>
  <w:p w14:paraId="7CA4C9BB" w14:textId="77777777" w:rsidR="003363D6" w:rsidRDefault="003363D6">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B9A70" w14:textId="77777777" w:rsidR="004F1BC9" w:rsidRDefault="004F1BC9">
      <w:r>
        <w:rPr>
          <w:color w:val="000000"/>
        </w:rPr>
        <w:separator/>
      </w:r>
    </w:p>
  </w:footnote>
  <w:footnote w:type="continuationSeparator" w:id="0">
    <w:p w14:paraId="11482EEC" w14:textId="77777777" w:rsidR="004F1BC9" w:rsidRDefault="004F1B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18" w:type="dxa"/>
      <w:tblCellMar>
        <w:left w:w="10" w:type="dxa"/>
        <w:right w:w="10" w:type="dxa"/>
      </w:tblCellMar>
      <w:tblLook w:val="04A0" w:firstRow="1" w:lastRow="0" w:firstColumn="1" w:lastColumn="0" w:noHBand="0" w:noVBand="1"/>
    </w:tblPr>
    <w:tblGrid>
      <w:gridCol w:w="8291"/>
      <w:gridCol w:w="999"/>
      <w:gridCol w:w="528"/>
    </w:tblGrid>
    <w:tr w:rsidR="003363D6" w:rsidRPr="006104A0" w14:paraId="45143520" w14:textId="77777777" w:rsidTr="0079594D">
      <w:trPr>
        <w:trHeight w:val="340"/>
      </w:trPr>
      <w:tc>
        <w:tcPr>
          <w:tcW w:w="8339" w:type="dxa"/>
          <w:tcBorders>
            <w:top w:val="single" w:sz="4" w:space="0" w:color="FFFFFF" w:themeColor="background1"/>
            <w:left w:val="nil"/>
            <w:bottom w:val="nil"/>
            <w:right w:val="single" w:sz="4" w:space="0" w:color="000000"/>
          </w:tcBorders>
          <w:tcMar>
            <w:top w:w="0" w:type="dxa"/>
            <w:left w:w="108" w:type="dxa"/>
            <w:bottom w:w="0" w:type="dxa"/>
            <w:right w:w="108" w:type="dxa"/>
          </w:tcMar>
          <w:vAlign w:val="center"/>
          <w:hideMark/>
        </w:tcPr>
        <w:p w14:paraId="3223EE1E" w14:textId="77777777" w:rsidR="003363D6" w:rsidRPr="006104A0" w:rsidRDefault="003363D6" w:rsidP="00426B75">
          <w:pPr>
            <w:pStyle w:val="Pidipagina"/>
            <w:rPr>
              <w:rFonts w:ascii="Aptos" w:hAnsi="Aptos"/>
              <w:b/>
              <w:sz w:val="18"/>
              <w:szCs w:val="18"/>
            </w:rPr>
          </w:pPr>
          <w:r w:rsidRPr="006104A0">
            <w:rPr>
              <w:rFonts w:ascii="Aptos" w:hAnsi="Aptos"/>
              <w:b/>
              <w:sz w:val="18"/>
              <w:szCs w:val="18"/>
            </w:rPr>
            <w:t>Documento di valutazione dei rischi per la salute e la sicurezza dei lavoratori</w:t>
          </w:r>
        </w:p>
        <w:p w14:paraId="1D81AB21" w14:textId="77777777" w:rsidR="003363D6" w:rsidRPr="006104A0" w:rsidRDefault="003363D6">
          <w:pPr>
            <w:pStyle w:val="Pidipagina"/>
            <w:rPr>
              <w:rFonts w:ascii="Aptos" w:hAnsi="Aptos"/>
              <w:b/>
              <w:color w:val="FF0000"/>
              <w:sz w:val="22"/>
              <w:szCs w:val="22"/>
            </w:rPr>
          </w:pPr>
          <w:r w:rsidRPr="006104A0">
            <w:rPr>
              <w:rFonts w:ascii="Aptos" w:hAnsi="Aptos"/>
              <w:sz w:val="18"/>
              <w:szCs w:val="18"/>
            </w:rPr>
            <w:t>Gestione della prevenzione nei luoghi di lavoro</w:t>
          </w:r>
        </w:p>
      </w:tc>
      <w:tc>
        <w:tcPr>
          <w:tcW w:w="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29642C" w14:textId="77777777" w:rsidR="003363D6" w:rsidRPr="006104A0" w:rsidRDefault="003363D6">
          <w:pPr>
            <w:pStyle w:val="Pidipagina"/>
            <w:rPr>
              <w:rFonts w:ascii="Aptos" w:hAnsi="Aptos"/>
              <w:b/>
              <w:sz w:val="20"/>
              <w:szCs w:val="20"/>
            </w:rPr>
          </w:pPr>
          <w:r w:rsidRPr="006104A0">
            <w:rPr>
              <w:rFonts w:ascii="Aptos" w:hAnsi="Aptos"/>
              <w:b/>
              <w:sz w:val="20"/>
              <w:szCs w:val="20"/>
            </w:rPr>
            <w:t>Capitolo</w:t>
          </w:r>
        </w:p>
      </w:tc>
      <w:tc>
        <w:tcPr>
          <w:tcW w:w="529" w:type="dxa"/>
          <w:tcBorders>
            <w:top w:val="single" w:sz="4" w:space="0" w:color="000000"/>
            <w:left w:val="single" w:sz="4" w:space="0" w:color="000000"/>
            <w:bottom w:val="single" w:sz="4" w:space="0" w:color="000000"/>
            <w:right w:val="single" w:sz="4" w:space="0" w:color="000000"/>
          </w:tcBorders>
          <w:shd w:val="clear" w:color="auto" w:fill="003A5F"/>
          <w:tcMar>
            <w:top w:w="0" w:type="dxa"/>
            <w:left w:w="108" w:type="dxa"/>
            <w:bottom w:w="0" w:type="dxa"/>
            <w:right w:w="108" w:type="dxa"/>
          </w:tcMar>
          <w:vAlign w:val="center"/>
          <w:hideMark/>
        </w:tcPr>
        <w:p w14:paraId="249FAAB8" w14:textId="77777777" w:rsidR="003363D6" w:rsidRPr="006104A0" w:rsidRDefault="003363D6">
          <w:pPr>
            <w:pStyle w:val="Pidipagina"/>
            <w:jc w:val="center"/>
            <w:rPr>
              <w:rFonts w:ascii="Aptos" w:hAnsi="Aptos" w:cs="Tahoma"/>
              <w:b/>
              <w:color w:val="FFFFFF"/>
            </w:rPr>
          </w:pPr>
          <w:r w:rsidRPr="006104A0">
            <w:rPr>
              <w:rFonts w:ascii="Aptos" w:hAnsi="Aptos" w:cs="Tahoma"/>
              <w:b/>
              <w:color w:val="FFFFFF"/>
            </w:rPr>
            <w:t>1</w:t>
          </w:r>
        </w:p>
      </w:tc>
    </w:tr>
  </w:tbl>
  <w:p w14:paraId="321EC6C3" w14:textId="77777777" w:rsidR="003363D6" w:rsidRPr="0044319D" w:rsidRDefault="003363D6">
    <w:pPr>
      <w:pStyle w:val="Intestazione"/>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F12315"/>
    <w:multiLevelType w:val="hybridMultilevel"/>
    <w:tmpl w:val="3EFE23A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42DF1926"/>
    <w:multiLevelType w:val="hybridMultilevel"/>
    <w:tmpl w:val="D47C13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592A5612"/>
    <w:multiLevelType w:val="multilevel"/>
    <w:tmpl w:val="6E0E6A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2C73600"/>
    <w:multiLevelType w:val="hybridMultilevel"/>
    <w:tmpl w:val="DEE6B3B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642660E2"/>
    <w:multiLevelType w:val="hybridMultilevel"/>
    <w:tmpl w:val="FC304C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76532838"/>
    <w:multiLevelType w:val="hybridMultilevel"/>
    <w:tmpl w:val="BFB03DB2"/>
    <w:lvl w:ilvl="0" w:tplc="9514CB16">
      <w:start w:val="1"/>
      <w:numFmt w:val="lowerLetter"/>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num w:numId="1">
    <w:abstractNumId w:val="2"/>
  </w:num>
  <w:num w:numId="2">
    <w:abstractNumId w:val="4"/>
  </w:num>
  <w:num w:numId="3">
    <w:abstractNumId w:val="1"/>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08"/>
  <w:autoHyphenation/>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F34"/>
    <w:rsid w:val="00007BDC"/>
    <w:rsid w:val="00035148"/>
    <w:rsid w:val="00036E4E"/>
    <w:rsid w:val="0004243F"/>
    <w:rsid w:val="0005716F"/>
    <w:rsid w:val="000578E5"/>
    <w:rsid w:val="00067F30"/>
    <w:rsid w:val="0007705A"/>
    <w:rsid w:val="000B4F34"/>
    <w:rsid w:val="000C2DE0"/>
    <w:rsid w:val="000C34B3"/>
    <w:rsid w:val="000C7187"/>
    <w:rsid w:val="000D2677"/>
    <w:rsid w:val="000E204E"/>
    <w:rsid w:val="000F1424"/>
    <w:rsid w:val="00100B41"/>
    <w:rsid w:val="001042CE"/>
    <w:rsid w:val="001051F6"/>
    <w:rsid w:val="00145DBA"/>
    <w:rsid w:val="00147A82"/>
    <w:rsid w:val="00173094"/>
    <w:rsid w:val="00192416"/>
    <w:rsid w:val="001A4178"/>
    <w:rsid w:val="001B4F80"/>
    <w:rsid w:val="001B6FBC"/>
    <w:rsid w:val="001D2AB1"/>
    <w:rsid w:val="00203B3C"/>
    <w:rsid w:val="00205917"/>
    <w:rsid w:val="0020683A"/>
    <w:rsid w:val="002206F0"/>
    <w:rsid w:val="002240A3"/>
    <w:rsid w:val="00260F4B"/>
    <w:rsid w:val="00271FC6"/>
    <w:rsid w:val="002731C0"/>
    <w:rsid w:val="00276783"/>
    <w:rsid w:val="002945C1"/>
    <w:rsid w:val="00294DFB"/>
    <w:rsid w:val="002A6AFA"/>
    <w:rsid w:val="002C256F"/>
    <w:rsid w:val="002C35BD"/>
    <w:rsid w:val="002D7319"/>
    <w:rsid w:val="002E4E21"/>
    <w:rsid w:val="002E5C53"/>
    <w:rsid w:val="003049F2"/>
    <w:rsid w:val="00310477"/>
    <w:rsid w:val="0031404F"/>
    <w:rsid w:val="00316B59"/>
    <w:rsid w:val="003363D6"/>
    <w:rsid w:val="003412AE"/>
    <w:rsid w:val="0034396B"/>
    <w:rsid w:val="003604D3"/>
    <w:rsid w:val="00382316"/>
    <w:rsid w:val="00387080"/>
    <w:rsid w:val="003971AC"/>
    <w:rsid w:val="003C5B70"/>
    <w:rsid w:val="003D304B"/>
    <w:rsid w:val="003E2A78"/>
    <w:rsid w:val="003E5471"/>
    <w:rsid w:val="003F1466"/>
    <w:rsid w:val="00407AB9"/>
    <w:rsid w:val="00426B75"/>
    <w:rsid w:val="004329A3"/>
    <w:rsid w:val="0044319D"/>
    <w:rsid w:val="00492497"/>
    <w:rsid w:val="004942DC"/>
    <w:rsid w:val="00496F01"/>
    <w:rsid w:val="004A3A17"/>
    <w:rsid w:val="004D5893"/>
    <w:rsid w:val="004F1BC9"/>
    <w:rsid w:val="005008AF"/>
    <w:rsid w:val="0050100C"/>
    <w:rsid w:val="0052346E"/>
    <w:rsid w:val="00531BFF"/>
    <w:rsid w:val="0053575C"/>
    <w:rsid w:val="0054136B"/>
    <w:rsid w:val="005753A2"/>
    <w:rsid w:val="0057637F"/>
    <w:rsid w:val="00587354"/>
    <w:rsid w:val="0059008E"/>
    <w:rsid w:val="005914DF"/>
    <w:rsid w:val="005933DD"/>
    <w:rsid w:val="005A1252"/>
    <w:rsid w:val="005A4F67"/>
    <w:rsid w:val="005A4FC0"/>
    <w:rsid w:val="005B3128"/>
    <w:rsid w:val="005B629F"/>
    <w:rsid w:val="005D14DD"/>
    <w:rsid w:val="005E26FA"/>
    <w:rsid w:val="005E3257"/>
    <w:rsid w:val="005F0D1D"/>
    <w:rsid w:val="00604004"/>
    <w:rsid w:val="00610314"/>
    <w:rsid w:val="006104A0"/>
    <w:rsid w:val="00620341"/>
    <w:rsid w:val="00626C17"/>
    <w:rsid w:val="006273B3"/>
    <w:rsid w:val="006319B7"/>
    <w:rsid w:val="006418CF"/>
    <w:rsid w:val="00665D46"/>
    <w:rsid w:val="0068261E"/>
    <w:rsid w:val="006D3EFE"/>
    <w:rsid w:val="006E4AD6"/>
    <w:rsid w:val="006F6C0D"/>
    <w:rsid w:val="0070161D"/>
    <w:rsid w:val="007255E7"/>
    <w:rsid w:val="00726C5E"/>
    <w:rsid w:val="007502FD"/>
    <w:rsid w:val="00757433"/>
    <w:rsid w:val="00764034"/>
    <w:rsid w:val="007772D7"/>
    <w:rsid w:val="00780F55"/>
    <w:rsid w:val="0079594D"/>
    <w:rsid w:val="007E19ED"/>
    <w:rsid w:val="008140B2"/>
    <w:rsid w:val="00834C30"/>
    <w:rsid w:val="00856A2A"/>
    <w:rsid w:val="008837AB"/>
    <w:rsid w:val="008D4E17"/>
    <w:rsid w:val="008F12C3"/>
    <w:rsid w:val="008F5B19"/>
    <w:rsid w:val="00913510"/>
    <w:rsid w:val="00922C8C"/>
    <w:rsid w:val="00931718"/>
    <w:rsid w:val="00933A70"/>
    <w:rsid w:val="00942270"/>
    <w:rsid w:val="00943BA4"/>
    <w:rsid w:val="009453C5"/>
    <w:rsid w:val="00975E58"/>
    <w:rsid w:val="009B2B07"/>
    <w:rsid w:val="009E4BA6"/>
    <w:rsid w:val="009F2D7A"/>
    <w:rsid w:val="009F36CB"/>
    <w:rsid w:val="00A90A8E"/>
    <w:rsid w:val="00AC1E69"/>
    <w:rsid w:val="00B03661"/>
    <w:rsid w:val="00B0421D"/>
    <w:rsid w:val="00B1339A"/>
    <w:rsid w:val="00B16027"/>
    <w:rsid w:val="00B3535F"/>
    <w:rsid w:val="00B52749"/>
    <w:rsid w:val="00B554B0"/>
    <w:rsid w:val="00B63696"/>
    <w:rsid w:val="00B77387"/>
    <w:rsid w:val="00B86969"/>
    <w:rsid w:val="00B95361"/>
    <w:rsid w:val="00BA0BC9"/>
    <w:rsid w:val="00C04CBA"/>
    <w:rsid w:val="00C06CEB"/>
    <w:rsid w:val="00C06E08"/>
    <w:rsid w:val="00C129B8"/>
    <w:rsid w:val="00C23547"/>
    <w:rsid w:val="00C869E2"/>
    <w:rsid w:val="00CA5EC3"/>
    <w:rsid w:val="00D53241"/>
    <w:rsid w:val="00D612BA"/>
    <w:rsid w:val="00DE165E"/>
    <w:rsid w:val="00DF14ED"/>
    <w:rsid w:val="00DF7B74"/>
    <w:rsid w:val="00E07641"/>
    <w:rsid w:val="00E22572"/>
    <w:rsid w:val="00E6323B"/>
    <w:rsid w:val="00E70E2A"/>
    <w:rsid w:val="00E93DCA"/>
    <w:rsid w:val="00ED00EA"/>
    <w:rsid w:val="00EE3DD8"/>
    <w:rsid w:val="00F4120A"/>
    <w:rsid w:val="00FD3EE8"/>
    <w:rsid w:val="00FF2475"/>
    <w:rsid w:val="00FF4C4A"/>
    <w:rsid w:val="1B6CF513"/>
    <w:rsid w:val="28D4D04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BA64EE"/>
  <w15:docId w15:val="{76A2E72D-890F-445A-A5E8-EB236E6E8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52346E"/>
    <w:pPr>
      <w:suppressAutoHyphens/>
    </w:pPr>
    <w:rPr>
      <w:sz w:val="24"/>
      <w:szCs w:val="24"/>
    </w:rPr>
  </w:style>
  <w:style w:type="paragraph" w:styleId="Titolo1">
    <w:name w:val="heading 1"/>
    <w:basedOn w:val="Normale"/>
    <w:next w:val="Normale"/>
    <w:autoRedefine/>
    <w:rsid w:val="00604004"/>
    <w:pPr>
      <w:keepNext/>
      <w:pageBreakBefore/>
      <w:spacing w:after="60"/>
      <w:outlineLvl w:val="0"/>
    </w:pPr>
    <w:rPr>
      <w:rFonts w:ascii="Aptos" w:hAnsi="Aptos" w:cs="Arial"/>
      <w:b/>
      <w:bCs/>
      <w:caps/>
      <w:color w:val="003A5F"/>
      <w:kern w:val="3"/>
      <w:sz w:val="28"/>
      <w:szCs w:val="28"/>
    </w:rPr>
  </w:style>
  <w:style w:type="paragraph" w:styleId="Titolo2">
    <w:name w:val="heading 2"/>
    <w:basedOn w:val="Normale"/>
    <w:next w:val="Normale"/>
    <w:rsid w:val="0052346E"/>
    <w:pPr>
      <w:keepNext/>
      <w:spacing w:before="240" w:after="60"/>
      <w:outlineLvl w:val="1"/>
    </w:pPr>
    <w:rPr>
      <w:rFonts w:cs="Arial"/>
      <w:b/>
      <w:bCs/>
      <w:iCs/>
      <w:caps/>
      <w:color w:val="0000FF"/>
    </w:rPr>
  </w:style>
  <w:style w:type="paragraph" w:styleId="Titolo3">
    <w:name w:val="heading 3"/>
    <w:basedOn w:val="Normale"/>
    <w:next w:val="Normale"/>
    <w:rsid w:val="0052346E"/>
    <w:pPr>
      <w:keepNext/>
      <w:spacing w:before="240" w:after="60"/>
      <w:outlineLvl w:val="2"/>
    </w:pPr>
    <w:rPr>
      <w:rFonts w:cs="Arial"/>
      <w:b/>
      <w:bCs/>
      <w:color w:val="0000FF"/>
    </w:rPr>
  </w:style>
  <w:style w:type="paragraph" w:styleId="Titolo6">
    <w:name w:val="heading 6"/>
    <w:basedOn w:val="Normale"/>
    <w:next w:val="Normale"/>
    <w:link w:val="Titolo6Carattere"/>
    <w:qFormat/>
    <w:rsid w:val="00426B75"/>
    <w:pPr>
      <w:suppressAutoHyphens w:val="0"/>
      <w:autoSpaceDN/>
      <w:spacing w:before="240" w:after="60"/>
      <w:textAlignment w:val="auto"/>
      <w:outlineLvl w:val="5"/>
    </w:pPr>
    <w:rPr>
      <w:b/>
      <w:bCs/>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rsid w:val="0052346E"/>
    <w:rPr>
      <w:rFonts w:ascii="Tahoma" w:hAnsi="Tahoma" w:cs="Tahoma"/>
      <w:sz w:val="16"/>
      <w:szCs w:val="16"/>
    </w:rPr>
  </w:style>
  <w:style w:type="character" w:customStyle="1" w:styleId="TestofumettoCarattere">
    <w:name w:val="Testo fumetto Carattere"/>
    <w:rsid w:val="0052346E"/>
    <w:rPr>
      <w:rFonts w:ascii="Tahoma" w:hAnsi="Tahoma" w:cs="Tahoma"/>
      <w:sz w:val="16"/>
      <w:szCs w:val="16"/>
    </w:rPr>
  </w:style>
  <w:style w:type="paragraph" w:styleId="Sommario1">
    <w:name w:val="toc 1"/>
    <w:basedOn w:val="Normale"/>
    <w:next w:val="Normale"/>
    <w:autoRedefine/>
    <w:uiPriority w:val="39"/>
    <w:rsid w:val="0052346E"/>
    <w:pPr>
      <w:spacing w:before="120" w:after="120"/>
    </w:pPr>
    <w:rPr>
      <w:b/>
      <w:bCs/>
      <w:caps/>
      <w:sz w:val="20"/>
      <w:szCs w:val="20"/>
    </w:rPr>
  </w:style>
  <w:style w:type="paragraph" w:styleId="Sommario2">
    <w:name w:val="toc 2"/>
    <w:basedOn w:val="Normale"/>
    <w:next w:val="Normale"/>
    <w:autoRedefine/>
    <w:uiPriority w:val="39"/>
    <w:rsid w:val="0052346E"/>
    <w:pPr>
      <w:ind w:left="240"/>
    </w:pPr>
    <w:rPr>
      <w:smallCaps/>
      <w:sz w:val="20"/>
      <w:szCs w:val="20"/>
    </w:rPr>
  </w:style>
  <w:style w:type="character" w:styleId="Collegamentoipertestuale">
    <w:name w:val="Hyperlink"/>
    <w:uiPriority w:val="99"/>
    <w:rsid w:val="0052346E"/>
    <w:rPr>
      <w:color w:val="0000FF"/>
      <w:u w:val="single"/>
    </w:rPr>
  </w:style>
  <w:style w:type="paragraph" w:styleId="Sommario3">
    <w:name w:val="toc 3"/>
    <w:basedOn w:val="Normale"/>
    <w:next w:val="Normale"/>
    <w:autoRedefine/>
    <w:rsid w:val="0052346E"/>
    <w:pPr>
      <w:ind w:left="480"/>
    </w:pPr>
    <w:rPr>
      <w:i/>
      <w:iCs/>
      <w:sz w:val="20"/>
      <w:szCs w:val="20"/>
    </w:rPr>
  </w:style>
  <w:style w:type="paragraph" w:styleId="Sommario4">
    <w:name w:val="toc 4"/>
    <w:basedOn w:val="Normale"/>
    <w:next w:val="Normale"/>
    <w:autoRedefine/>
    <w:rsid w:val="0052346E"/>
    <w:pPr>
      <w:ind w:left="720"/>
    </w:pPr>
    <w:rPr>
      <w:sz w:val="18"/>
      <w:szCs w:val="18"/>
    </w:rPr>
  </w:style>
  <w:style w:type="paragraph" w:styleId="Sommario5">
    <w:name w:val="toc 5"/>
    <w:basedOn w:val="Normale"/>
    <w:next w:val="Normale"/>
    <w:autoRedefine/>
    <w:rsid w:val="0052346E"/>
    <w:pPr>
      <w:ind w:left="960"/>
    </w:pPr>
    <w:rPr>
      <w:sz w:val="18"/>
      <w:szCs w:val="18"/>
    </w:rPr>
  </w:style>
  <w:style w:type="paragraph" w:styleId="Sommario6">
    <w:name w:val="toc 6"/>
    <w:basedOn w:val="Normale"/>
    <w:next w:val="Normale"/>
    <w:autoRedefine/>
    <w:rsid w:val="0052346E"/>
    <w:pPr>
      <w:ind w:left="1200"/>
    </w:pPr>
    <w:rPr>
      <w:sz w:val="18"/>
      <w:szCs w:val="18"/>
    </w:rPr>
  </w:style>
  <w:style w:type="paragraph" w:styleId="Sommario7">
    <w:name w:val="toc 7"/>
    <w:basedOn w:val="Normale"/>
    <w:next w:val="Normale"/>
    <w:autoRedefine/>
    <w:rsid w:val="0052346E"/>
    <w:pPr>
      <w:ind w:left="1440"/>
    </w:pPr>
    <w:rPr>
      <w:sz w:val="18"/>
      <w:szCs w:val="18"/>
    </w:rPr>
  </w:style>
  <w:style w:type="paragraph" w:styleId="Sommario8">
    <w:name w:val="toc 8"/>
    <w:basedOn w:val="Normale"/>
    <w:next w:val="Normale"/>
    <w:autoRedefine/>
    <w:rsid w:val="0052346E"/>
    <w:pPr>
      <w:ind w:left="1680"/>
    </w:pPr>
    <w:rPr>
      <w:sz w:val="18"/>
      <w:szCs w:val="18"/>
    </w:rPr>
  </w:style>
  <w:style w:type="paragraph" w:styleId="Sommario9">
    <w:name w:val="toc 9"/>
    <w:basedOn w:val="Normale"/>
    <w:next w:val="Normale"/>
    <w:autoRedefine/>
    <w:rsid w:val="0052346E"/>
    <w:pPr>
      <w:ind w:left="1920"/>
    </w:pPr>
    <w:rPr>
      <w:sz w:val="18"/>
      <w:szCs w:val="18"/>
    </w:rPr>
  </w:style>
  <w:style w:type="paragraph" w:styleId="Intestazione">
    <w:name w:val="header"/>
    <w:basedOn w:val="Normale"/>
    <w:rsid w:val="0052346E"/>
    <w:pPr>
      <w:tabs>
        <w:tab w:val="center" w:pos="4819"/>
        <w:tab w:val="right" w:pos="9638"/>
      </w:tabs>
    </w:pPr>
  </w:style>
  <w:style w:type="paragraph" w:styleId="Pidipagina">
    <w:name w:val="footer"/>
    <w:basedOn w:val="Normale"/>
    <w:link w:val="PidipaginaCarattere"/>
    <w:rsid w:val="0052346E"/>
    <w:pPr>
      <w:tabs>
        <w:tab w:val="center" w:pos="4819"/>
        <w:tab w:val="right" w:pos="9638"/>
      </w:tabs>
    </w:pPr>
  </w:style>
  <w:style w:type="character" w:styleId="Numeropagina">
    <w:name w:val="page number"/>
    <w:basedOn w:val="Carpredefinitoparagrafo"/>
    <w:rsid w:val="0052346E"/>
  </w:style>
  <w:style w:type="character" w:styleId="Rimandocommento">
    <w:name w:val="annotation reference"/>
    <w:rsid w:val="0052346E"/>
    <w:rPr>
      <w:sz w:val="18"/>
      <w:szCs w:val="18"/>
    </w:rPr>
  </w:style>
  <w:style w:type="paragraph" w:styleId="Testocommento">
    <w:name w:val="annotation text"/>
    <w:basedOn w:val="Normale"/>
    <w:rsid w:val="0052346E"/>
    <w:pPr>
      <w:suppressAutoHyphens w:val="0"/>
      <w:textAlignment w:val="auto"/>
    </w:pPr>
  </w:style>
  <w:style w:type="character" w:customStyle="1" w:styleId="TestocommentoCarattere">
    <w:name w:val="Testo commento Carattere"/>
    <w:basedOn w:val="Carpredefinitoparagrafo"/>
    <w:rsid w:val="0052346E"/>
    <w:rPr>
      <w:sz w:val="24"/>
      <w:szCs w:val="24"/>
    </w:rPr>
  </w:style>
  <w:style w:type="character" w:customStyle="1" w:styleId="PidipaginaCarattere">
    <w:name w:val="Piè di pagina Carattere"/>
    <w:basedOn w:val="Carpredefinitoparagrafo"/>
    <w:link w:val="Pidipagina"/>
    <w:rsid w:val="00CA5EC3"/>
    <w:rPr>
      <w:sz w:val="24"/>
      <w:szCs w:val="24"/>
    </w:rPr>
  </w:style>
  <w:style w:type="character" w:customStyle="1" w:styleId="Titolo6Carattere">
    <w:name w:val="Titolo 6 Carattere"/>
    <w:basedOn w:val="Carpredefinitoparagrafo"/>
    <w:link w:val="Titolo6"/>
    <w:rsid w:val="00426B75"/>
    <w:rPr>
      <w:b/>
      <w:bCs/>
      <w:sz w:val="22"/>
      <w:szCs w:val="22"/>
    </w:rPr>
  </w:style>
  <w:style w:type="paragraph" w:styleId="Paragrafoelenco">
    <w:name w:val="List Paragraph"/>
    <w:basedOn w:val="Normale"/>
    <w:uiPriority w:val="34"/>
    <w:qFormat/>
    <w:rsid w:val="00426B75"/>
    <w:pPr>
      <w:ind w:left="720"/>
      <w:contextualSpacing/>
    </w:pPr>
  </w:style>
  <w:style w:type="paragraph" w:customStyle="1" w:styleId="Default">
    <w:name w:val="Default"/>
    <w:rsid w:val="00310477"/>
    <w:pPr>
      <w:autoSpaceDE w:val="0"/>
      <w:adjustRightInd w:val="0"/>
      <w:textAlignment w:val="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780969">
      <w:bodyDiv w:val="1"/>
      <w:marLeft w:val="0"/>
      <w:marRight w:val="0"/>
      <w:marTop w:val="0"/>
      <w:marBottom w:val="0"/>
      <w:divBdr>
        <w:top w:val="none" w:sz="0" w:space="0" w:color="auto"/>
        <w:left w:val="none" w:sz="0" w:space="0" w:color="auto"/>
        <w:bottom w:val="none" w:sz="0" w:space="0" w:color="auto"/>
        <w:right w:val="none" w:sz="0" w:space="0" w:color="auto"/>
      </w:divBdr>
      <w:divsChild>
        <w:div w:id="2094739837">
          <w:marLeft w:val="0"/>
          <w:marRight w:val="0"/>
          <w:marTop w:val="0"/>
          <w:marBottom w:val="0"/>
          <w:divBdr>
            <w:top w:val="none" w:sz="0" w:space="0" w:color="auto"/>
            <w:left w:val="none" w:sz="0" w:space="0" w:color="auto"/>
            <w:bottom w:val="none" w:sz="0" w:space="0" w:color="auto"/>
            <w:right w:val="none" w:sz="0" w:space="0" w:color="auto"/>
          </w:divBdr>
          <w:divsChild>
            <w:div w:id="692347404">
              <w:marLeft w:val="0"/>
              <w:marRight w:val="0"/>
              <w:marTop w:val="0"/>
              <w:marBottom w:val="0"/>
              <w:divBdr>
                <w:top w:val="none" w:sz="0" w:space="0" w:color="auto"/>
                <w:left w:val="none" w:sz="0" w:space="0" w:color="auto"/>
                <w:bottom w:val="none" w:sz="0" w:space="0" w:color="auto"/>
                <w:right w:val="none" w:sz="0" w:space="0" w:color="auto"/>
              </w:divBdr>
              <w:divsChild>
                <w:div w:id="1098017614">
                  <w:marLeft w:val="0"/>
                  <w:marRight w:val="0"/>
                  <w:marTop w:val="0"/>
                  <w:marBottom w:val="0"/>
                  <w:divBdr>
                    <w:top w:val="none" w:sz="0" w:space="0" w:color="auto"/>
                    <w:left w:val="none" w:sz="0" w:space="0" w:color="auto"/>
                    <w:bottom w:val="none" w:sz="0" w:space="0" w:color="auto"/>
                    <w:right w:val="none" w:sz="0" w:space="0" w:color="auto"/>
                  </w:divBdr>
                  <w:divsChild>
                    <w:div w:id="11321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929267">
      <w:bodyDiv w:val="1"/>
      <w:marLeft w:val="0"/>
      <w:marRight w:val="0"/>
      <w:marTop w:val="0"/>
      <w:marBottom w:val="0"/>
      <w:divBdr>
        <w:top w:val="none" w:sz="0" w:space="0" w:color="auto"/>
        <w:left w:val="none" w:sz="0" w:space="0" w:color="auto"/>
        <w:bottom w:val="none" w:sz="0" w:space="0" w:color="auto"/>
        <w:right w:val="none" w:sz="0" w:space="0" w:color="auto"/>
      </w:divBdr>
    </w:div>
    <w:div w:id="1764103348">
      <w:bodyDiv w:val="1"/>
      <w:marLeft w:val="0"/>
      <w:marRight w:val="0"/>
      <w:marTop w:val="0"/>
      <w:marBottom w:val="0"/>
      <w:divBdr>
        <w:top w:val="none" w:sz="0" w:space="0" w:color="auto"/>
        <w:left w:val="none" w:sz="0" w:space="0" w:color="auto"/>
        <w:bottom w:val="none" w:sz="0" w:space="0" w:color="auto"/>
        <w:right w:val="none" w:sz="0" w:space="0" w:color="auto"/>
      </w:divBdr>
    </w:div>
    <w:div w:id="1955284239">
      <w:bodyDiv w:val="1"/>
      <w:marLeft w:val="0"/>
      <w:marRight w:val="0"/>
      <w:marTop w:val="0"/>
      <w:marBottom w:val="0"/>
      <w:divBdr>
        <w:top w:val="none" w:sz="0" w:space="0" w:color="auto"/>
        <w:left w:val="none" w:sz="0" w:space="0" w:color="auto"/>
        <w:bottom w:val="none" w:sz="0" w:space="0" w:color="auto"/>
        <w:right w:val="none" w:sz="0" w:space="0" w:color="auto"/>
      </w:divBdr>
      <w:divsChild>
        <w:div w:id="317925905">
          <w:marLeft w:val="0"/>
          <w:marRight w:val="0"/>
          <w:marTop w:val="0"/>
          <w:marBottom w:val="0"/>
          <w:divBdr>
            <w:top w:val="none" w:sz="0" w:space="0" w:color="auto"/>
            <w:left w:val="none" w:sz="0" w:space="0" w:color="auto"/>
            <w:bottom w:val="none" w:sz="0" w:space="0" w:color="auto"/>
            <w:right w:val="none" w:sz="0" w:space="0" w:color="auto"/>
          </w:divBdr>
          <w:divsChild>
            <w:div w:id="1647391261">
              <w:marLeft w:val="0"/>
              <w:marRight w:val="0"/>
              <w:marTop w:val="0"/>
              <w:marBottom w:val="0"/>
              <w:divBdr>
                <w:top w:val="none" w:sz="0" w:space="0" w:color="auto"/>
                <w:left w:val="none" w:sz="0" w:space="0" w:color="auto"/>
                <w:bottom w:val="none" w:sz="0" w:space="0" w:color="auto"/>
                <w:right w:val="none" w:sz="0" w:space="0" w:color="auto"/>
              </w:divBdr>
              <w:divsChild>
                <w:div w:id="765347847">
                  <w:marLeft w:val="0"/>
                  <w:marRight w:val="0"/>
                  <w:marTop w:val="0"/>
                  <w:marBottom w:val="0"/>
                  <w:divBdr>
                    <w:top w:val="none" w:sz="0" w:space="0" w:color="auto"/>
                    <w:left w:val="none" w:sz="0" w:space="0" w:color="auto"/>
                    <w:bottom w:val="none" w:sz="0" w:space="0" w:color="auto"/>
                    <w:right w:val="none" w:sz="0" w:space="0" w:color="auto"/>
                  </w:divBdr>
                  <w:divsChild>
                    <w:div w:id="202304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C9CA9F-7897-4CD9-AD65-F5CF1AC7E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14</Pages>
  <Words>4579</Words>
  <Characters>26101</Characters>
  <Application>Microsoft Office Word</Application>
  <DocSecurity>0</DocSecurity>
  <Lines>217</Lines>
  <Paragraphs>61</Paragraphs>
  <ScaleCrop>false</ScaleCrop>
  <HeadingPairs>
    <vt:vector size="2" baseType="variant">
      <vt:variant>
        <vt:lpstr>Titolo</vt:lpstr>
      </vt:variant>
      <vt:variant>
        <vt:i4>1</vt:i4>
      </vt:variant>
    </vt:vector>
  </HeadingPairs>
  <TitlesOfParts>
    <vt:vector size="1" baseType="lpstr">
      <vt:lpstr>DOCUMENTO DI VALUTAZIONE DEI RISCHI</vt:lpstr>
    </vt:vector>
  </TitlesOfParts>
  <Company/>
  <LinksUpToDate>false</LinksUpToDate>
  <CharactersWithSpaces>30619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DI VALUTAZIONE DEI RISCHI</dc:title>
  <dc:subject/>
  <dc:creator>Ezio Granchelli</dc:creator>
  <cp:keywords/>
  <dc:description/>
  <cp:lastModifiedBy>Microsoft Office User</cp:lastModifiedBy>
  <cp:revision>30</cp:revision>
  <cp:lastPrinted>2022-08-22T10:28:00Z</cp:lastPrinted>
  <dcterms:created xsi:type="dcterms:W3CDTF">2022-08-22T10:28:00Z</dcterms:created>
  <dcterms:modified xsi:type="dcterms:W3CDTF">2026-10-14T13:43:00Z</dcterms:modified>
</cp:coreProperties>
</file>