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23"/>
        <w:gridCol w:w="1111"/>
      </w:tblGrid>
      <w:tr w:rsidR="00972876" w:rsidRPr="00E71211" w14:paraId="349ABAFE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21D0B5B" w14:textId="77777777" w:rsidR="00972876" w:rsidRPr="00E71211" w:rsidRDefault="00972876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4F495EC0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E71211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111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CC4CA8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3EA105A0" w14:textId="77777777" w:rsidTr="003E6093">
        <w:trPr>
          <w:trHeight w:val="6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nil"/>
              <w:right w:val="single" w:sz="12" w:space="0" w:color="000000"/>
            </w:tcBorders>
            <w:vAlign w:val="center"/>
          </w:tcPr>
          <w:p w14:paraId="2F047838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5984BCEE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450E654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0BEC2EC9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42618E30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339890B8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7EF4AF0B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UOMO</w:t>
            </w:r>
          </w:p>
        </w:tc>
      </w:tr>
      <w:tr w:rsidR="00972876" w:rsidRPr="00E71211" w14:paraId="55BD960B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7ECB9D2C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64599E1D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D13A56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&lt; </w:t>
            </w:r>
            <w:proofErr w:type="gramStart"/>
            <w:r w:rsidRPr="00630D5C">
              <w:rPr>
                <w:rFonts w:ascii="Aptos" w:hAnsi="Aptos"/>
                <w:b/>
                <w:sz w:val="18"/>
                <w:szCs w:val="18"/>
              </w:rPr>
              <w:t>20  e</w:t>
            </w:r>
            <w:proofErr w:type="gramEnd"/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  &gt;45</w:t>
            </w:r>
          </w:p>
        </w:tc>
      </w:tr>
      <w:tr w:rsidR="00972876" w:rsidRPr="00E71211" w14:paraId="1327FF9A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65320939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4B98B8C2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3CF4B747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56ADC1C6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00858480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1D38D5E7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2872C9A0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DONNA</w:t>
            </w:r>
          </w:p>
        </w:tc>
      </w:tr>
      <w:tr w:rsidR="00972876" w:rsidRPr="00E71211" w14:paraId="4C9CA597" w14:textId="77777777" w:rsidTr="003E6093">
        <w:trPr>
          <w:trHeight w:val="168"/>
          <w:tblHeader/>
        </w:trPr>
        <w:tc>
          <w:tcPr>
            <w:tcW w:w="2672" w:type="dxa"/>
            <w:gridSpan w:val="2"/>
            <w:vMerge/>
            <w:tcBorders>
              <w:left w:val="nil"/>
              <w:bottom w:val="nil"/>
              <w:right w:val="single" w:sz="12" w:space="0" w:color="000000"/>
            </w:tcBorders>
            <w:vAlign w:val="center"/>
          </w:tcPr>
          <w:p w14:paraId="62EFA56D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1EAA3CB0" w14:textId="77777777" w:rsidR="00972876" w:rsidRPr="00E71211" w:rsidRDefault="00972876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03E6E99C" w14:textId="77777777" w:rsidR="00972876" w:rsidRPr="00A474C8" w:rsidRDefault="00972876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20 – 45</w:t>
            </w:r>
          </w:p>
        </w:tc>
      </w:tr>
      <w:tr w:rsidR="001C3B81" w:rsidRPr="00574B0C" w14:paraId="5CB75AE9" w14:textId="77777777" w:rsidTr="00972876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442BF423" w:rsidR="001C3B81" w:rsidRPr="00574B0C" w:rsidRDefault="00A66892" w:rsidP="003E6093">
            <w:pPr>
              <w:jc w:val="both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 xml:space="preserve">Movimentazione di </w:t>
            </w:r>
            <w:r>
              <w:rPr>
                <w:rFonts w:ascii="Aptos" w:hAnsi="Aptos"/>
                <w:szCs w:val="22"/>
              </w:rPr>
              <w:t>attrezzi manuali</w:t>
            </w:r>
            <w:r w:rsidRPr="00574B0C">
              <w:rPr>
                <w:rFonts w:ascii="Aptos" w:hAnsi="Aptos"/>
                <w:szCs w:val="22"/>
              </w:rPr>
              <w:t xml:space="preserve">, dal peso medio di </w:t>
            </w:r>
            <w:r w:rsidR="0097065E">
              <w:rPr>
                <w:rFonts w:ascii="Aptos" w:hAnsi="Aptos"/>
                <w:b/>
                <w:bCs/>
                <w:szCs w:val="22"/>
              </w:rPr>
              <w:t>10</w:t>
            </w:r>
            <w:r w:rsidRPr="00574B0C">
              <w:rPr>
                <w:rFonts w:ascii="Aptos" w:hAnsi="Aptos"/>
                <w:b/>
                <w:bCs/>
                <w:szCs w:val="22"/>
              </w:rPr>
              <w:t xml:space="preserve"> Kg</w:t>
            </w:r>
            <w:r w:rsidRPr="00574B0C">
              <w:rPr>
                <w:rFonts w:ascii="Aptos" w:hAnsi="Aptos"/>
                <w:szCs w:val="22"/>
              </w:rPr>
              <w:t xml:space="preserve">. Il peso viene trasportato per una </w:t>
            </w:r>
            <w:r w:rsidRPr="00574B0C">
              <w:rPr>
                <w:rFonts w:ascii="Aptos" w:hAnsi="Aptos"/>
                <w:b/>
                <w:bCs/>
                <w:szCs w:val="22"/>
              </w:rPr>
              <w:t>distanza pari a 5 metri</w:t>
            </w:r>
            <w:r w:rsidRPr="00574B0C">
              <w:rPr>
                <w:rFonts w:ascii="Aptos" w:hAnsi="Aptos"/>
                <w:szCs w:val="22"/>
              </w:rPr>
              <w:t xml:space="preserve">. Mediamente si effettua </w:t>
            </w:r>
            <w:r w:rsidRPr="00574B0C">
              <w:rPr>
                <w:rFonts w:ascii="Aptos" w:hAnsi="Aptos"/>
                <w:b/>
                <w:bCs/>
                <w:szCs w:val="22"/>
              </w:rPr>
              <w:t>n° 1 sollevamento al minuto</w:t>
            </w:r>
            <w:r w:rsidRPr="00574B0C">
              <w:rPr>
                <w:rFonts w:ascii="Aptos" w:hAnsi="Aptos"/>
                <w:szCs w:val="22"/>
              </w:rPr>
              <w:t xml:space="preserve"> per tempo di lavoro pari a </w:t>
            </w:r>
            <w:r w:rsidRPr="00574B0C">
              <w:rPr>
                <w:rFonts w:ascii="Aptos" w:hAnsi="Aptos"/>
                <w:b/>
                <w:bCs/>
                <w:szCs w:val="22"/>
              </w:rPr>
              <w:t>2 ore</w:t>
            </w:r>
            <w:r w:rsidRPr="00574B0C">
              <w:rPr>
                <w:rFonts w:ascii="Aptos" w:hAnsi="Aptos"/>
                <w:szCs w:val="22"/>
              </w:rPr>
              <w:t>.</w:t>
            </w:r>
          </w:p>
        </w:tc>
      </w:tr>
      <w:tr w:rsidR="001C3B81" w:rsidRPr="00574B0C" w14:paraId="2C7DE283" w14:textId="77777777" w:rsidTr="00972876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972876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972876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972876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972876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972876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972876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lastRenderedPageBreak/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lastRenderedPageBreak/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972876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MISURE DA ADOTTARE</w:t>
            </w:r>
          </w:p>
        </w:tc>
      </w:tr>
      <w:tr w:rsidR="001C3B81" w:rsidRPr="00574B0C" w14:paraId="74401A0F" w14:textId="77777777" w:rsidTr="00972876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972876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4A05719B" w:rsidR="001C3B81" w:rsidRPr="00574B0C" w:rsidRDefault="0071514E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972876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542EEA48" w:rsidR="001C3B81" w:rsidRPr="00574B0C" w:rsidRDefault="0071514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972876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972876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7E8DB1F0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1C3B81" w:rsidRPr="00574B0C" w14:paraId="6E7B5D52" w14:textId="77777777" w:rsidTr="00972876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972876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32C47EC3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219E9010" w:rsidR="001C3B81" w:rsidRPr="00574B0C" w:rsidRDefault="007E7BFF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972876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972876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972876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972876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972876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TRASPORTO</w:t>
            </w:r>
          </w:p>
        </w:tc>
      </w:tr>
      <w:tr w:rsidR="001C3B81" w:rsidRPr="00574B0C" w14:paraId="6301CB22" w14:textId="77777777" w:rsidTr="00972876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972876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972876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972876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972876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87654"/>
    <w:rsid w:val="000E6CF2"/>
    <w:rsid w:val="001B7D9E"/>
    <w:rsid w:val="001C3B81"/>
    <w:rsid w:val="002D62AF"/>
    <w:rsid w:val="003B6A11"/>
    <w:rsid w:val="00493EE1"/>
    <w:rsid w:val="004D1ADB"/>
    <w:rsid w:val="00542B88"/>
    <w:rsid w:val="00552D70"/>
    <w:rsid w:val="00677086"/>
    <w:rsid w:val="0071514E"/>
    <w:rsid w:val="007C7781"/>
    <w:rsid w:val="007E7BFF"/>
    <w:rsid w:val="00922E41"/>
    <w:rsid w:val="009240F4"/>
    <w:rsid w:val="0097065E"/>
    <w:rsid w:val="00972876"/>
    <w:rsid w:val="00A66892"/>
    <w:rsid w:val="00BA1FBB"/>
    <w:rsid w:val="00C51157"/>
    <w:rsid w:val="00D7255B"/>
    <w:rsid w:val="00D80D0A"/>
    <w:rsid w:val="00DE0F47"/>
    <w:rsid w:val="00E37C57"/>
    <w:rsid w:val="00F52CBE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1008</Words>
  <Characters>5686</Characters>
  <Application>Microsoft Office Word</Application>
  <DocSecurity>0</DocSecurity>
  <Lines>355</Lines>
  <Paragraphs>247</Paragraphs>
  <ScaleCrop>false</ScaleCrop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6</cp:revision>
  <dcterms:created xsi:type="dcterms:W3CDTF">2026-08-27T07:47:00Z</dcterms:created>
  <dcterms:modified xsi:type="dcterms:W3CDTF">2026-08-27T11:14:00Z</dcterms:modified>
</cp:coreProperties>
</file>