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3473"/>
        <w:gridCol w:w="3473"/>
      </w:tblGrid>
      <w:tr w:rsidR="00DF3F8B" w:rsidRPr="00FB00D3" w14:paraId="0EC23AF3" w14:textId="77777777" w:rsidTr="009F406B">
        <w:trPr>
          <w:trHeight w:val="1001"/>
        </w:trPr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/>
            <w:vAlign w:val="center"/>
          </w:tcPr>
          <w:p w14:paraId="403D2BBF" w14:textId="77777777" w:rsidR="00DF3F8B" w:rsidRPr="00FB00D3" w:rsidRDefault="00DF3F8B" w:rsidP="009F406B">
            <w:pPr>
              <w:jc w:val="center"/>
              <w:rPr>
                <w:rFonts w:ascii="Aptos" w:eastAsia="Calibri" w:hAnsi="Aptos"/>
                <w:b/>
              </w:rPr>
            </w:pPr>
            <w:r w:rsidRPr="00FB00D3">
              <w:rPr>
                <w:rFonts w:ascii="Aptos" w:eastAsia="Calibri" w:hAnsi="Aptos"/>
                <w:b/>
              </w:rPr>
              <w:t>PROCEDURA</w:t>
            </w:r>
          </w:p>
          <w:p w14:paraId="05C411B6" w14:textId="77777777" w:rsidR="00DF3F8B" w:rsidRPr="00FB00D3" w:rsidRDefault="00DF3F8B" w:rsidP="009F406B">
            <w:pPr>
              <w:jc w:val="center"/>
              <w:rPr>
                <w:rFonts w:ascii="Aptos" w:eastAsia="Calibri" w:hAnsi="Aptos"/>
                <w:b/>
              </w:rPr>
            </w:pPr>
            <w:r w:rsidRPr="00FB00D3">
              <w:rPr>
                <w:rFonts w:ascii="Aptos" w:eastAsia="Calibri" w:hAnsi="Aptos"/>
                <w:b/>
              </w:rPr>
              <w:t>OPERATIVA</w:t>
            </w:r>
          </w:p>
        </w:tc>
        <w:tc>
          <w:tcPr>
            <w:tcW w:w="6946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vAlign w:val="center"/>
          </w:tcPr>
          <w:p w14:paraId="4DE825FE" w14:textId="77777777" w:rsidR="00DF3F8B" w:rsidRPr="00FB00D3" w:rsidRDefault="00DF3F8B" w:rsidP="009F406B">
            <w:pPr>
              <w:keepNext/>
              <w:suppressAutoHyphens/>
              <w:autoSpaceDN w:val="0"/>
              <w:spacing w:after="60"/>
              <w:textAlignment w:val="baseline"/>
              <w:outlineLvl w:val="1"/>
              <w:rPr>
                <w:rFonts w:ascii="Aptos" w:hAnsi="Aptos"/>
                <w:b/>
                <w:bCs/>
                <w:caps/>
                <w:color w:val="0000FF"/>
                <w:sz w:val="8"/>
                <w:szCs w:val="8"/>
              </w:rPr>
            </w:pPr>
            <w:bookmarkStart w:id="0" w:name="_Toc121301647"/>
          </w:p>
          <w:p w14:paraId="5E0667EC" w14:textId="56BE8450" w:rsidR="00DF3F8B" w:rsidRPr="00FB00D3" w:rsidRDefault="00DF3F8B" w:rsidP="009F406B">
            <w:pPr>
              <w:keepNext/>
              <w:suppressAutoHyphens/>
              <w:autoSpaceDN w:val="0"/>
              <w:spacing w:after="60"/>
              <w:textAlignment w:val="baseline"/>
              <w:outlineLvl w:val="1"/>
              <w:rPr>
                <w:rFonts w:ascii="Aptos" w:hAnsi="Aptos"/>
                <w:b/>
                <w:bCs/>
                <w:caps/>
                <w:color w:val="0000FF"/>
                <w:sz w:val="28"/>
                <w:szCs w:val="28"/>
              </w:rPr>
            </w:pPr>
            <w:r w:rsidRPr="00FB00D3">
              <w:rPr>
                <w:rFonts w:ascii="Aptos" w:hAnsi="Aptos"/>
                <w:b/>
                <w:bCs/>
                <w:caps/>
                <w:color w:val="0000FF"/>
                <w:sz w:val="28"/>
                <w:szCs w:val="28"/>
              </w:rPr>
              <w:t xml:space="preserve">PROCEDURA </w:t>
            </w:r>
            <w:bookmarkEnd w:id="0"/>
            <w:r>
              <w:rPr>
                <w:rFonts w:ascii="Aptos" w:hAnsi="Aptos"/>
                <w:b/>
                <w:bCs/>
                <w:caps/>
                <w:color w:val="0000FF"/>
                <w:sz w:val="28"/>
                <w:szCs w:val="28"/>
              </w:rPr>
              <w:t xml:space="preserve">accompagnamento operatore agenzia viaggi </w:t>
            </w:r>
          </w:p>
          <w:p w14:paraId="36CDC318" w14:textId="77777777" w:rsidR="00DF3F8B" w:rsidRPr="00FB00D3" w:rsidRDefault="00DF3F8B" w:rsidP="009F406B">
            <w:pPr>
              <w:rPr>
                <w:rFonts w:ascii="Aptos" w:eastAsia="Calibri" w:hAnsi="Aptos"/>
                <w:sz w:val="8"/>
                <w:szCs w:val="8"/>
              </w:rPr>
            </w:pPr>
          </w:p>
        </w:tc>
      </w:tr>
      <w:tr w:rsidR="00DF3F8B" w:rsidRPr="00FB00D3" w14:paraId="3B2C4BDB" w14:textId="77777777" w:rsidTr="009F406B">
        <w:trPr>
          <w:trHeight w:val="790"/>
        </w:trPr>
        <w:tc>
          <w:tcPr>
            <w:tcW w:w="28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5C3DD7" w14:textId="711DEE96" w:rsidR="00DF3F8B" w:rsidRPr="00FB00D3" w:rsidRDefault="00DF3F8B" w:rsidP="009F406B">
            <w:pPr>
              <w:jc w:val="center"/>
              <w:rPr>
                <w:rFonts w:ascii="Aptos" w:eastAsia="Calibri" w:hAnsi="Aptos"/>
                <w:b/>
              </w:rPr>
            </w:pPr>
            <w:r>
              <w:rPr>
                <w:rFonts w:ascii="Aptos" w:eastAsia="Calibri" w:hAnsi="Aptos"/>
                <w:b/>
              </w:rPr>
              <w:t>FASI</w:t>
            </w:r>
            <w:r w:rsidRPr="00FB00D3">
              <w:rPr>
                <w:rFonts w:ascii="Aptos" w:eastAsia="Calibri" w:hAnsi="Aptos"/>
                <w:b/>
              </w:rPr>
              <w:t xml:space="preserve"> DI INTERESSE:</w:t>
            </w:r>
          </w:p>
        </w:tc>
        <w:tc>
          <w:tcPr>
            <w:tcW w:w="6946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8F4334" w14:textId="77777777" w:rsidR="00DF3F8B" w:rsidRPr="00DF3F8B" w:rsidRDefault="00DF3F8B" w:rsidP="00DF3F8B">
            <w:pPr>
              <w:ind w:right="113"/>
              <w:contextualSpacing/>
              <w:jc w:val="both"/>
              <w:rPr>
                <w:rFonts w:ascii="Aptos" w:eastAsia="Calibri" w:hAnsi="Aptos"/>
                <w:bCs/>
                <w:sz w:val="20"/>
                <w:szCs w:val="20"/>
              </w:rPr>
            </w:pP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end"/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t xml:space="preserve"> </w:t>
            </w: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>accompagnamento gruppi turistici;</w:t>
            </w:r>
          </w:p>
          <w:p w14:paraId="5611DD9C" w14:textId="0DB83178" w:rsidR="00DF3F8B" w:rsidRPr="00DF3F8B" w:rsidRDefault="00DF3F8B" w:rsidP="00DF3F8B">
            <w:pPr>
              <w:ind w:right="113"/>
              <w:contextualSpacing/>
              <w:jc w:val="both"/>
              <w:rPr>
                <w:rFonts w:ascii="Aptos" w:eastAsia="Calibri" w:hAnsi="Aptos"/>
                <w:bCs/>
                <w:sz w:val="20"/>
                <w:szCs w:val="20"/>
              </w:rPr>
            </w:pP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end"/>
            </w: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>assistenza clienti durante viaggi e trasferimenti;</w:t>
            </w:r>
          </w:p>
          <w:p w14:paraId="066F7A99" w14:textId="5644F5D4" w:rsidR="00DF3F8B" w:rsidRPr="00DF3F8B" w:rsidRDefault="00DF3F8B" w:rsidP="00DF3F8B">
            <w:pPr>
              <w:ind w:right="113"/>
              <w:contextualSpacing/>
              <w:jc w:val="both"/>
              <w:rPr>
                <w:rFonts w:ascii="Aptos" w:eastAsia="Calibri" w:hAnsi="Aptos"/>
                <w:bCs/>
                <w:sz w:val="20"/>
                <w:szCs w:val="20"/>
              </w:rPr>
            </w:pP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end"/>
            </w: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>gestione operativa di tour organizzati;</w:t>
            </w:r>
          </w:p>
          <w:p w14:paraId="7DBEF9A6" w14:textId="0A49A152" w:rsidR="00DF3F8B" w:rsidRPr="00DF3F8B" w:rsidRDefault="00DF3F8B" w:rsidP="00DF3F8B">
            <w:pPr>
              <w:ind w:right="113"/>
              <w:contextualSpacing/>
              <w:jc w:val="both"/>
              <w:rPr>
                <w:rFonts w:ascii="Aptos" w:eastAsia="Calibri" w:hAnsi="Aptos"/>
                <w:bCs/>
                <w:sz w:val="20"/>
                <w:szCs w:val="20"/>
              </w:rPr>
            </w:pP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end"/>
            </w: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>supporto logistico durante spostamenti nazionali ed esteri;</w:t>
            </w:r>
          </w:p>
          <w:p w14:paraId="227C4CBE" w14:textId="36DB5A95" w:rsidR="00DF3F8B" w:rsidRPr="00DF3F8B" w:rsidRDefault="00DF3F8B" w:rsidP="00DF3F8B">
            <w:pPr>
              <w:ind w:right="113"/>
              <w:contextualSpacing/>
              <w:jc w:val="both"/>
              <w:rPr>
                <w:rFonts w:ascii="Aptos" w:eastAsia="Calibri" w:hAnsi="Aptos"/>
                <w:bCs/>
                <w:sz w:val="20"/>
                <w:szCs w:val="20"/>
              </w:rPr>
            </w:pP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end"/>
            </w: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>gestione documentazione di viaggio;</w:t>
            </w:r>
          </w:p>
          <w:p w14:paraId="1598DD08" w14:textId="5A27B532" w:rsidR="00DF3F8B" w:rsidRPr="00DF3F8B" w:rsidRDefault="00DF3F8B" w:rsidP="00DF3F8B">
            <w:pPr>
              <w:ind w:right="113"/>
              <w:contextualSpacing/>
              <w:jc w:val="both"/>
              <w:rPr>
                <w:rFonts w:ascii="Aptos" w:eastAsia="Calibri" w:hAnsi="Aptos"/>
                <w:bCs/>
                <w:sz w:val="20"/>
                <w:szCs w:val="20"/>
              </w:rPr>
            </w:pP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end"/>
            </w: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>coordinamento dei partecipanti durante attività turistiche;</w:t>
            </w:r>
          </w:p>
          <w:p w14:paraId="09BD387A" w14:textId="1B888A73" w:rsidR="00DF3F8B" w:rsidRPr="00FB00D3" w:rsidRDefault="00DF3F8B" w:rsidP="00DF3F8B">
            <w:pPr>
              <w:ind w:right="113"/>
              <w:contextualSpacing/>
              <w:jc w:val="both"/>
              <w:rPr>
                <w:rFonts w:ascii="Aptos" w:eastAsia="Calibri" w:hAnsi="Aptos"/>
                <w:b/>
                <w:sz w:val="20"/>
                <w:szCs w:val="20"/>
              </w:rPr>
            </w:pP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end"/>
            </w: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>utilizzo di mezzi di trasporto pubblici e privati.</w:t>
            </w:r>
          </w:p>
        </w:tc>
      </w:tr>
      <w:tr w:rsidR="00DF3F8B" w:rsidRPr="00FB00D3" w14:paraId="06229F23" w14:textId="77777777" w:rsidTr="009F406B">
        <w:trPr>
          <w:trHeight w:val="813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66D87E" w14:textId="77777777" w:rsidR="00DF3F8B" w:rsidRPr="00FB00D3" w:rsidRDefault="00DF3F8B" w:rsidP="009F406B">
            <w:pPr>
              <w:jc w:val="center"/>
              <w:rPr>
                <w:rFonts w:ascii="Aptos" w:eastAsia="Calibri" w:hAnsi="Aptos"/>
                <w:b/>
              </w:rPr>
            </w:pPr>
            <w:r w:rsidRPr="00FB00D3">
              <w:rPr>
                <w:rFonts w:ascii="Aptos" w:eastAsia="Calibri" w:hAnsi="Aptos"/>
                <w:b/>
              </w:rPr>
              <w:t xml:space="preserve">ATTIVAZIONE </w:t>
            </w:r>
          </w:p>
          <w:p w14:paraId="5D8C1BA2" w14:textId="77777777" w:rsidR="00DF3F8B" w:rsidRPr="00FB00D3" w:rsidRDefault="00DF3F8B" w:rsidP="009F406B">
            <w:pPr>
              <w:jc w:val="center"/>
              <w:rPr>
                <w:rFonts w:ascii="Aptos" w:eastAsia="Calibri" w:hAnsi="Aptos"/>
                <w:b/>
              </w:rPr>
            </w:pPr>
            <w:r w:rsidRPr="00FB00D3">
              <w:rPr>
                <w:rFonts w:ascii="Aptos" w:eastAsia="Calibri" w:hAnsi="Aptos"/>
                <w:b/>
              </w:rPr>
              <w:t>IN CASO DI: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0D0917" w14:textId="57D9A091" w:rsidR="00DF3F8B" w:rsidRPr="00FB00D3" w:rsidRDefault="00DF3F8B" w:rsidP="009F406B">
            <w:pPr>
              <w:ind w:right="113"/>
              <w:jc w:val="both"/>
              <w:rPr>
                <w:rFonts w:ascii="Aptos" w:eastAsia="Calibri" w:hAnsi="Aptos"/>
                <w:bCs/>
                <w:sz w:val="20"/>
                <w:szCs w:val="20"/>
              </w:rPr>
            </w:pPr>
            <w:r>
              <w:rPr>
                <w:rFonts w:ascii="Aptos" w:eastAsia="Calibri" w:hAnsi="Aptos"/>
                <w:bCs/>
                <w:sz w:val="20"/>
                <w:szCs w:val="20"/>
              </w:rPr>
              <w:t>A</w:t>
            </w: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>ccompagnamento di gruppi durante visite, escursioni e trasferimenti;</w:t>
            </w:r>
          </w:p>
        </w:tc>
      </w:tr>
      <w:tr w:rsidR="00DF3F8B" w:rsidRPr="00FB00D3" w14:paraId="6AB1A67C" w14:textId="77777777" w:rsidTr="009F406B">
        <w:trPr>
          <w:trHeight w:val="116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3FA4C7" w14:textId="77777777" w:rsidR="00DF3F8B" w:rsidRPr="00FB00D3" w:rsidRDefault="00DF3F8B" w:rsidP="009F406B">
            <w:pPr>
              <w:jc w:val="center"/>
              <w:rPr>
                <w:rFonts w:ascii="Aptos" w:eastAsia="Calibri" w:hAnsi="Aptos"/>
                <w:b/>
              </w:rPr>
            </w:pPr>
            <w:r w:rsidRPr="00FB00D3">
              <w:rPr>
                <w:rFonts w:ascii="Aptos" w:eastAsia="Calibri" w:hAnsi="Aptos"/>
                <w:b/>
              </w:rPr>
              <w:t>EFFETTI</w:t>
            </w:r>
          </w:p>
          <w:p w14:paraId="19A166CC" w14:textId="77777777" w:rsidR="00DF3F8B" w:rsidRPr="00FB00D3" w:rsidRDefault="00DF3F8B" w:rsidP="009F406B">
            <w:pPr>
              <w:jc w:val="center"/>
              <w:rPr>
                <w:rFonts w:ascii="Aptos" w:eastAsia="Calibri" w:hAnsi="Aptos"/>
                <w:b/>
              </w:rPr>
            </w:pPr>
            <w:r w:rsidRPr="00FB00D3">
              <w:rPr>
                <w:rFonts w:ascii="Aptos" w:eastAsia="Calibri" w:hAnsi="Aptos"/>
                <w:b/>
              </w:rPr>
              <w:t>DEL RISCHIO</w:t>
            </w:r>
          </w:p>
        </w:tc>
        <w:tc>
          <w:tcPr>
            <w:tcW w:w="3473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175106" w14:textId="13CDDAE2" w:rsidR="00DF3F8B" w:rsidRPr="00FB00D3" w:rsidRDefault="00DF3F8B" w:rsidP="00DF3F8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/>
                <w:sz w:val="20"/>
                <w:szCs w:val="20"/>
                <w:lang w:bidi="en-US"/>
              </w:rPr>
            </w:pP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end"/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t xml:space="preserve"> </w:t>
            </w:r>
            <w:r>
              <w:rPr>
                <w:rFonts w:ascii="Aptos" w:hAnsi="Aptos"/>
                <w:bCs/>
                <w:sz w:val="20"/>
                <w:szCs w:val="20"/>
                <w:lang w:bidi="en-US"/>
              </w:rPr>
              <w:t xml:space="preserve">Incidenti stradali </w:t>
            </w:r>
          </w:p>
          <w:p w14:paraId="588C1EC8" w14:textId="576DF9CF" w:rsidR="00DF3F8B" w:rsidRPr="00FB00D3" w:rsidRDefault="00DF3F8B" w:rsidP="009F406B">
            <w:pPr>
              <w:ind w:right="113"/>
              <w:jc w:val="both"/>
              <w:rPr>
                <w:rFonts w:ascii="Aptos" w:hAnsi="Aptos"/>
                <w:sz w:val="20"/>
                <w:szCs w:val="20"/>
              </w:rPr>
            </w:pP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end"/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t xml:space="preserve"> </w:t>
            </w:r>
            <w:r>
              <w:rPr>
                <w:rFonts w:ascii="Aptos" w:hAnsi="Aptos"/>
                <w:sz w:val="20"/>
                <w:szCs w:val="20"/>
                <w:lang w:bidi="en-US"/>
              </w:rPr>
              <w:t xml:space="preserve">Rischi investimento </w:t>
            </w:r>
          </w:p>
          <w:p w14:paraId="1285C310" w14:textId="63B83F1A" w:rsidR="00DF3F8B" w:rsidRPr="00FB00D3" w:rsidRDefault="00DF3F8B" w:rsidP="009F406B">
            <w:pPr>
              <w:ind w:right="113"/>
              <w:jc w:val="both"/>
              <w:rPr>
                <w:rFonts w:ascii="Aptos" w:eastAsia="Calibri" w:hAnsi="Aptos"/>
                <w:bCs/>
                <w:sz w:val="20"/>
                <w:szCs w:val="20"/>
              </w:rPr>
            </w:pP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end"/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t xml:space="preserve"> </w:t>
            </w:r>
            <w:r>
              <w:rPr>
                <w:rFonts w:ascii="Aptos" w:hAnsi="Aptos"/>
                <w:bCs/>
                <w:sz w:val="20"/>
                <w:szCs w:val="20"/>
                <w:lang w:bidi="en-US"/>
              </w:rPr>
              <w:t xml:space="preserve">Caduta durante salita e discesa dai mezzi </w:t>
            </w:r>
          </w:p>
        </w:tc>
        <w:tc>
          <w:tcPr>
            <w:tcW w:w="347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098FF93" w14:textId="21858F3B" w:rsidR="00DF3F8B" w:rsidRPr="00FB00D3" w:rsidRDefault="00DF3F8B" w:rsidP="009F406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/>
                <w:sz w:val="20"/>
                <w:szCs w:val="20"/>
                <w:lang w:bidi="en-US"/>
              </w:rPr>
            </w:pP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end"/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t xml:space="preserve"> </w:t>
            </w:r>
            <w:r>
              <w:rPr>
                <w:rFonts w:ascii="Aptos" w:hAnsi="Aptos"/>
                <w:sz w:val="20"/>
                <w:szCs w:val="20"/>
                <w:lang w:bidi="en-US"/>
              </w:rPr>
              <w:t xml:space="preserve">Urti, inciampi, scivolamenti </w:t>
            </w:r>
          </w:p>
          <w:p w14:paraId="78917E2B" w14:textId="77777777" w:rsidR="00DF3F8B" w:rsidRPr="00FB00D3" w:rsidRDefault="00DF3F8B" w:rsidP="009F406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/>
                <w:sz w:val="20"/>
                <w:szCs w:val="20"/>
                <w:lang w:bidi="en-US"/>
              </w:rPr>
            </w:pP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end"/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t xml:space="preserve"> Danni da scivolamenti</w:t>
            </w:r>
          </w:p>
          <w:p w14:paraId="00A23AAD" w14:textId="0C493F78" w:rsidR="00DF3F8B" w:rsidRPr="00FB00D3" w:rsidRDefault="00DF3F8B" w:rsidP="009F406B">
            <w:pPr>
              <w:ind w:right="113"/>
              <w:jc w:val="both"/>
              <w:rPr>
                <w:rFonts w:ascii="Aptos" w:eastAsia="Calibri" w:hAnsi="Aptos"/>
                <w:bCs/>
                <w:sz w:val="20"/>
                <w:szCs w:val="20"/>
              </w:rPr>
            </w:pP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instrText xml:space="preserve"> FORMCHECKBOX </w:instrText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separate"/>
            </w:r>
            <w:r w:rsidRPr="00FB00D3">
              <w:rPr>
                <w:rFonts w:ascii="Aptos" w:hAnsi="Aptos"/>
                <w:bCs/>
                <w:sz w:val="20"/>
                <w:szCs w:val="20"/>
                <w:lang w:val="en-US" w:bidi="en-US"/>
              </w:rPr>
              <w:fldChar w:fldCharType="end"/>
            </w:r>
            <w:r w:rsidRPr="00FB00D3">
              <w:rPr>
                <w:rFonts w:ascii="Aptos" w:hAnsi="Aptos"/>
                <w:bCs/>
                <w:sz w:val="20"/>
                <w:szCs w:val="20"/>
                <w:lang w:bidi="en-US"/>
              </w:rPr>
              <w:t xml:space="preserve"> </w:t>
            </w:r>
            <w:r>
              <w:rPr>
                <w:rFonts w:ascii="Aptos" w:hAnsi="Aptos"/>
                <w:sz w:val="20"/>
                <w:szCs w:val="20"/>
                <w:lang w:bidi="en-US"/>
              </w:rPr>
              <w:t xml:space="preserve">Stress da trasferte frequenti </w:t>
            </w:r>
          </w:p>
        </w:tc>
      </w:tr>
      <w:tr w:rsidR="00DF3F8B" w:rsidRPr="00FB00D3" w14:paraId="57C9C736" w14:textId="77777777" w:rsidTr="00DF3F8B">
        <w:trPr>
          <w:trHeight w:val="992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4CC042" w14:textId="77777777" w:rsidR="00DF3F8B" w:rsidRPr="00FB00D3" w:rsidRDefault="00DF3F8B" w:rsidP="009F406B">
            <w:pPr>
              <w:jc w:val="center"/>
              <w:rPr>
                <w:rFonts w:ascii="Aptos" w:eastAsia="Calibri" w:hAnsi="Aptos"/>
                <w:b/>
              </w:rPr>
            </w:pPr>
            <w:r w:rsidRPr="00FB00D3">
              <w:rPr>
                <w:rFonts w:ascii="Aptos" w:eastAsia="Calibri" w:hAnsi="Aptos"/>
                <w:b/>
              </w:rPr>
              <w:t>MISURE DA ADOTTARE: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7887C7" w14:textId="77777777" w:rsidR="00DF3F8B" w:rsidRPr="00DF3F8B" w:rsidRDefault="00DF3F8B" w:rsidP="00DF3F8B">
            <w:pPr>
              <w:ind w:right="113"/>
              <w:contextualSpacing/>
              <w:jc w:val="both"/>
              <w:rPr>
                <w:rFonts w:ascii="Aptos" w:eastAsia="Calibri" w:hAnsi="Aptos"/>
                <w:bCs/>
                <w:sz w:val="20"/>
                <w:szCs w:val="20"/>
              </w:rPr>
            </w:pPr>
          </w:p>
          <w:p w14:paraId="02D9D109" w14:textId="77777777" w:rsidR="00DF3F8B" w:rsidRDefault="00DF3F8B" w:rsidP="00DF3F8B">
            <w:pPr>
              <w:pStyle w:val="Titolo2"/>
              <w:spacing w:before="0"/>
              <w:contextualSpacing/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</w:pPr>
            <w:r w:rsidRPr="00DF3F8B"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>Prima dell’attività</w:t>
            </w:r>
            <w:r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>:</w:t>
            </w:r>
          </w:p>
          <w:p w14:paraId="7A757EA8" w14:textId="77777777" w:rsidR="00DF3F8B" w:rsidRPr="00DF3F8B" w:rsidRDefault="00DF3F8B" w:rsidP="00DF3F8B">
            <w:pPr>
              <w:pStyle w:val="Titolo2"/>
              <w:numPr>
                <w:ilvl w:val="0"/>
                <w:numId w:val="4"/>
              </w:numPr>
              <w:spacing w:before="0" w:beforeAutospacing="1" w:after="100" w:afterAutospacing="1"/>
              <w:contextualSpacing/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</w:pPr>
            <w:r w:rsidRPr="00DF3F8B"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 xml:space="preserve">verificare programma, itinerari e modalità di trasporto; </w:t>
            </w:r>
          </w:p>
          <w:p w14:paraId="4D642CDD" w14:textId="12665271" w:rsidR="00DF3F8B" w:rsidRPr="00DF3F8B" w:rsidRDefault="00DF3F8B" w:rsidP="00DF3F8B">
            <w:pPr>
              <w:pStyle w:val="Titolo2"/>
              <w:numPr>
                <w:ilvl w:val="0"/>
                <w:numId w:val="4"/>
              </w:numPr>
              <w:spacing w:before="0" w:beforeAutospacing="1" w:after="100" w:afterAutospacing="1"/>
              <w:contextualSpacing/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</w:pPr>
            <w:r w:rsidRPr="00DF3F8B"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 xml:space="preserve">controllare documenti di viaggio e recapiti utili; </w:t>
            </w:r>
          </w:p>
          <w:p w14:paraId="171A0B21" w14:textId="77777777" w:rsidR="00DF3F8B" w:rsidRPr="00DF3F8B" w:rsidRDefault="00DF3F8B" w:rsidP="00DF3F8B">
            <w:pPr>
              <w:pStyle w:val="Titolo2"/>
              <w:numPr>
                <w:ilvl w:val="0"/>
                <w:numId w:val="4"/>
              </w:numPr>
              <w:spacing w:before="0" w:beforeAutospacing="1" w:after="100" w:afterAutospacing="1"/>
              <w:contextualSpacing/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</w:pPr>
            <w:r w:rsidRPr="00DF3F8B"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 xml:space="preserve">verificare eventuali condizioni meteo avverse; </w:t>
            </w:r>
          </w:p>
          <w:p w14:paraId="5D29B998" w14:textId="77777777" w:rsidR="00DF3F8B" w:rsidRPr="00DF3F8B" w:rsidRDefault="00DF3F8B" w:rsidP="00DF3F8B">
            <w:pPr>
              <w:numPr>
                <w:ilvl w:val="0"/>
                <w:numId w:val="4"/>
              </w:numPr>
              <w:spacing w:beforeAutospacing="1" w:after="100" w:afterAutospacing="1"/>
              <w:contextualSpacing/>
              <w:rPr>
                <w:rFonts w:ascii="Aptos" w:eastAsia="Calibri" w:hAnsi="Aptos"/>
                <w:bCs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 xml:space="preserve">pianificare gli spostamenti; </w:t>
            </w:r>
          </w:p>
          <w:p w14:paraId="24C1D66F" w14:textId="77777777" w:rsidR="00DF3F8B" w:rsidRPr="00DF3F8B" w:rsidRDefault="00DF3F8B" w:rsidP="00DF3F8B">
            <w:pPr>
              <w:numPr>
                <w:ilvl w:val="0"/>
                <w:numId w:val="4"/>
              </w:numPr>
              <w:spacing w:beforeAutospacing="1" w:after="100" w:afterAutospacing="1"/>
              <w:contextualSpacing/>
              <w:rPr>
                <w:rFonts w:ascii="Aptos" w:eastAsia="Calibri" w:hAnsi="Aptos"/>
                <w:bCs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 xml:space="preserve">assicurarsi di avere telefono cellulare funzionante e carico. </w:t>
            </w:r>
          </w:p>
          <w:p w14:paraId="678B5CFE" w14:textId="77777777" w:rsidR="00DF3F8B" w:rsidRDefault="00DF3F8B" w:rsidP="00DF3F8B">
            <w:pPr>
              <w:pStyle w:val="Titolo2"/>
              <w:spacing w:before="0"/>
              <w:contextualSpacing/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</w:pPr>
            <w:r w:rsidRPr="00DF3F8B"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>Durante gli spostamenti</w:t>
            </w:r>
            <w:r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>:</w:t>
            </w:r>
          </w:p>
          <w:p w14:paraId="06622553" w14:textId="77777777" w:rsidR="00DF3F8B" w:rsidRPr="00DF3F8B" w:rsidRDefault="00DF3F8B" w:rsidP="00DF3F8B">
            <w:pPr>
              <w:pStyle w:val="Titolo2"/>
              <w:numPr>
                <w:ilvl w:val="0"/>
                <w:numId w:val="4"/>
              </w:numPr>
              <w:spacing w:before="0" w:beforeAutospacing="1" w:after="100" w:afterAutospacing="1"/>
              <w:contextualSpacing/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</w:pPr>
            <w:r w:rsidRPr="00DF3F8B"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 xml:space="preserve">rispettare le norme di sicurezza previste dai vettori; </w:t>
            </w:r>
          </w:p>
          <w:p w14:paraId="0AC2E0C9" w14:textId="77777777" w:rsidR="00DF3F8B" w:rsidRPr="00DF3F8B" w:rsidRDefault="00DF3F8B" w:rsidP="00DF3F8B">
            <w:pPr>
              <w:pStyle w:val="Titolo2"/>
              <w:numPr>
                <w:ilvl w:val="0"/>
                <w:numId w:val="5"/>
              </w:numPr>
              <w:spacing w:before="0" w:beforeAutospacing="1" w:after="100" w:afterAutospacing="1"/>
              <w:contextualSpacing/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</w:pPr>
            <w:r w:rsidRPr="00DF3F8B"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 xml:space="preserve">prestare attenzione durante salita e discesa dai mezzi; </w:t>
            </w:r>
          </w:p>
          <w:p w14:paraId="72384EDC" w14:textId="72B0FC10" w:rsidR="00DF3F8B" w:rsidRPr="00DF3F8B" w:rsidRDefault="00DF3F8B" w:rsidP="00DF3F8B">
            <w:pPr>
              <w:pStyle w:val="Titolo2"/>
              <w:numPr>
                <w:ilvl w:val="0"/>
                <w:numId w:val="5"/>
              </w:numPr>
              <w:spacing w:before="0" w:beforeAutospacing="1" w:after="100" w:afterAutospacing="1"/>
              <w:contextualSpacing/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</w:pPr>
            <w:r w:rsidRPr="00DF3F8B"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 xml:space="preserve">mantenere comportamento prudente nelle aree pubbliche; </w:t>
            </w:r>
          </w:p>
          <w:p w14:paraId="7536534B" w14:textId="77777777" w:rsidR="00DF3F8B" w:rsidRPr="00DF3F8B" w:rsidRDefault="00DF3F8B" w:rsidP="00DF3F8B">
            <w:pPr>
              <w:numPr>
                <w:ilvl w:val="0"/>
                <w:numId w:val="5"/>
              </w:numPr>
              <w:spacing w:beforeAutospacing="1" w:after="100" w:afterAutospacing="1"/>
              <w:contextualSpacing/>
              <w:rPr>
                <w:rFonts w:ascii="Aptos" w:eastAsia="Calibri" w:hAnsi="Aptos"/>
                <w:bCs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 xml:space="preserve">utilizzare cinture di sicurezza ove previste; </w:t>
            </w:r>
          </w:p>
          <w:p w14:paraId="40264A60" w14:textId="77777777" w:rsidR="00DF3F8B" w:rsidRPr="00DF3F8B" w:rsidRDefault="00DF3F8B" w:rsidP="00DF3F8B">
            <w:pPr>
              <w:numPr>
                <w:ilvl w:val="0"/>
                <w:numId w:val="5"/>
              </w:numPr>
              <w:spacing w:beforeAutospacing="1" w:after="100" w:afterAutospacing="1"/>
              <w:contextualSpacing/>
              <w:rPr>
                <w:rFonts w:ascii="Aptos" w:eastAsia="Calibri" w:hAnsi="Aptos"/>
                <w:bCs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 xml:space="preserve">evitare distrazioni durante attraversamenti o spostamenti. </w:t>
            </w:r>
          </w:p>
          <w:p w14:paraId="0A2EA273" w14:textId="77777777" w:rsidR="00DF3F8B" w:rsidRDefault="00DF3F8B" w:rsidP="00DF3F8B">
            <w:pPr>
              <w:pStyle w:val="Titolo2"/>
              <w:spacing w:before="0"/>
              <w:contextualSpacing/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</w:pPr>
            <w:r w:rsidRPr="00DF3F8B"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>Durante l’accompagnamento del gruppo</w:t>
            </w:r>
            <w:r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>:</w:t>
            </w:r>
          </w:p>
          <w:p w14:paraId="09FA6134" w14:textId="77777777" w:rsidR="00DF3F8B" w:rsidRPr="00DF3F8B" w:rsidRDefault="00DF3F8B" w:rsidP="00DF3F8B">
            <w:pPr>
              <w:pStyle w:val="Titolo2"/>
              <w:numPr>
                <w:ilvl w:val="0"/>
                <w:numId w:val="6"/>
              </w:numPr>
              <w:spacing w:before="0" w:beforeAutospacing="1" w:after="100" w:afterAutospacing="1"/>
              <w:contextualSpacing/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</w:pPr>
            <w:r w:rsidRPr="00DF3F8B"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 xml:space="preserve">mantenere il gruppo sotto controllo; </w:t>
            </w:r>
          </w:p>
          <w:p w14:paraId="36B96D2D" w14:textId="1EDFC7A2" w:rsidR="00DF3F8B" w:rsidRPr="00DF3F8B" w:rsidRDefault="00DF3F8B" w:rsidP="00DF3F8B">
            <w:pPr>
              <w:pStyle w:val="Titolo2"/>
              <w:numPr>
                <w:ilvl w:val="0"/>
                <w:numId w:val="6"/>
              </w:numPr>
              <w:spacing w:before="0" w:beforeAutospacing="1" w:after="100" w:afterAutospacing="1"/>
              <w:contextualSpacing/>
              <w:rPr>
                <w:rFonts w:ascii="Aptos" w:eastAsia="Calibri" w:hAnsi="Aptos"/>
                <w:bCs/>
                <w:sz w:val="20"/>
                <w:szCs w:val="20"/>
              </w:rPr>
            </w:pPr>
            <w:r w:rsidRPr="00DF3F8B"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>verificare periodicamente la presenza dei partecipanti;</w:t>
            </w: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 xml:space="preserve"> </w:t>
            </w:r>
          </w:p>
          <w:p w14:paraId="029E2162" w14:textId="77777777" w:rsidR="00DF3F8B" w:rsidRPr="00DF3F8B" w:rsidRDefault="00DF3F8B" w:rsidP="00DF3F8B">
            <w:pPr>
              <w:numPr>
                <w:ilvl w:val="0"/>
                <w:numId w:val="6"/>
              </w:numPr>
              <w:spacing w:beforeAutospacing="1" w:after="100" w:afterAutospacing="1"/>
              <w:contextualSpacing/>
              <w:rPr>
                <w:rFonts w:ascii="Aptos" w:eastAsia="Calibri" w:hAnsi="Aptos"/>
                <w:bCs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 xml:space="preserve">individuare punti di ritrovo sicuri; </w:t>
            </w:r>
          </w:p>
          <w:p w14:paraId="07734B67" w14:textId="77777777" w:rsidR="00DF3F8B" w:rsidRPr="00DF3F8B" w:rsidRDefault="00DF3F8B" w:rsidP="00DF3F8B">
            <w:pPr>
              <w:numPr>
                <w:ilvl w:val="0"/>
                <w:numId w:val="6"/>
              </w:numPr>
              <w:spacing w:beforeAutospacing="1" w:after="100" w:afterAutospacing="1"/>
              <w:contextualSpacing/>
              <w:rPr>
                <w:rFonts w:ascii="Aptos" w:eastAsia="Calibri" w:hAnsi="Aptos"/>
                <w:bCs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 xml:space="preserve">gestire eventuali emergenze mantenendo calma e ordine; </w:t>
            </w:r>
          </w:p>
          <w:p w14:paraId="6D2054A2" w14:textId="77777777" w:rsidR="00DF3F8B" w:rsidRPr="00DF3F8B" w:rsidRDefault="00DF3F8B" w:rsidP="00DF3F8B">
            <w:pPr>
              <w:numPr>
                <w:ilvl w:val="0"/>
                <w:numId w:val="6"/>
              </w:numPr>
              <w:spacing w:beforeAutospacing="1" w:after="100" w:afterAutospacing="1"/>
              <w:contextualSpacing/>
              <w:rPr>
                <w:rFonts w:ascii="Aptos" w:eastAsia="Calibri" w:hAnsi="Aptos"/>
                <w:bCs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 xml:space="preserve">evitare esposizione a situazioni di pericolo. </w:t>
            </w:r>
          </w:p>
          <w:p w14:paraId="4BCB7827" w14:textId="61AE7B7C" w:rsidR="00DF3F8B" w:rsidRDefault="00DF3F8B" w:rsidP="00DF3F8B">
            <w:pPr>
              <w:pStyle w:val="Titolo2"/>
              <w:spacing w:before="0"/>
              <w:contextualSpacing/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</w:pPr>
            <w:r w:rsidRPr="00DF3F8B"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>Movimentazione bagagli/materiali</w:t>
            </w:r>
            <w:r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>:</w:t>
            </w:r>
          </w:p>
          <w:p w14:paraId="0F21EB80" w14:textId="77777777" w:rsidR="00DF3F8B" w:rsidRPr="00DF3F8B" w:rsidRDefault="00DF3F8B" w:rsidP="00DF3F8B">
            <w:pPr>
              <w:pStyle w:val="Titolo2"/>
              <w:numPr>
                <w:ilvl w:val="0"/>
                <w:numId w:val="11"/>
              </w:numPr>
              <w:spacing w:before="0"/>
              <w:contextualSpacing/>
              <w:rPr>
                <w:rFonts w:ascii="Aptos" w:eastAsia="Calibri" w:hAnsi="Aptos"/>
                <w:bCs/>
                <w:color w:val="000000" w:themeColor="text1"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color w:val="000000" w:themeColor="text1"/>
                <w:sz w:val="20"/>
                <w:szCs w:val="20"/>
              </w:rPr>
              <w:t xml:space="preserve">evitare sollevamenti eccessivi; </w:t>
            </w:r>
          </w:p>
          <w:p w14:paraId="028F8792" w14:textId="77777777" w:rsidR="00DF3F8B" w:rsidRPr="00DF3F8B" w:rsidRDefault="00DF3F8B" w:rsidP="00DF3F8B">
            <w:pPr>
              <w:pStyle w:val="Titolo2"/>
              <w:numPr>
                <w:ilvl w:val="0"/>
                <w:numId w:val="11"/>
              </w:numPr>
              <w:spacing w:before="0"/>
              <w:contextualSpacing/>
              <w:rPr>
                <w:rFonts w:ascii="Aptos" w:eastAsia="Calibri" w:hAnsi="Aptos"/>
                <w:bCs/>
                <w:color w:val="000000" w:themeColor="text1"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color w:val="000000" w:themeColor="text1"/>
                <w:sz w:val="20"/>
                <w:szCs w:val="20"/>
              </w:rPr>
              <w:t xml:space="preserve">utilizzare corrette posture; </w:t>
            </w:r>
          </w:p>
          <w:p w14:paraId="4BD2B1DB" w14:textId="698A87FB" w:rsidR="00DF3F8B" w:rsidRPr="00DF3F8B" w:rsidRDefault="00DF3F8B" w:rsidP="00DF3F8B">
            <w:pPr>
              <w:pStyle w:val="Titolo2"/>
              <w:numPr>
                <w:ilvl w:val="0"/>
                <w:numId w:val="11"/>
              </w:numPr>
              <w:spacing w:before="0"/>
              <w:contextualSpacing/>
              <w:rPr>
                <w:rFonts w:ascii="Aptos" w:eastAsia="Calibri" w:hAnsi="Aptos"/>
                <w:bCs/>
                <w:color w:val="000000" w:themeColor="text1"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color w:val="000000" w:themeColor="text1"/>
                <w:sz w:val="20"/>
                <w:szCs w:val="20"/>
              </w:rPr>
              <w:t xml:space="preserve">richiedere supporto in caso di carichi pesanti. </w:t>
            </w:r>
          </w:p>
          <w:p w14:paraId="4C54AD7F" w14:textId="77777777" w:rsidR="00DF3F8B" w:rsidRPr="00DF3F8B" w:rsidRDefault="00DF3F8B" w:rsidP="00DF3F8B">
            <w:pPr>
              <w:rPr>
                <w:rFonts w:eastAsia="Calibri"/>
              </w:rPr>
            </w:pPr>
          </w:p>
          <w:p w14:paraId="2CC5765A" w14:textId="4437F024" w:rsidR="00DF3F8B" w:rsidRDefault="00DF3F8B" w:rsidP="00DF3F8B">
            <w:pPr>
              <w:pStyle w:val="Titolo2"/>
              <w:spacing w:before="0"/>
              <w:contextualSpacing/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</w:pPr>
            <w:r w:rsidRPr="00DF3F8B"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>Tutela sanitaria</w:t>
            </w:r>
            <w:r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>:</w:t>
            </w:r>
          </w:p>
          <w:p w14:paraId="68ED7EE0" w14:textId="77777777" w:rsidR="00DF3F8B" w:rsidRPr="00DF3F8B" w:rsidRDefault="00DF3F8B" w:rsidP="00DF3F8B">
            <w:pPr>
              <w:pStyle w:val="Titolo2"/>
              <w:numPr>
                <w:ilvl w:val="0"/>
                <w:numId w:val="8"/>
              </w:numPr>
              <w:spacing w:before="0" w:beforeAutospacing="1" w:after="100" w:afterAutospacing="1"/>
              <w:contextualSpacing/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</w:pPr>
            <w:r w:rsidRPr="00DF3F8B"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>mantenere adeguata idratazione;</w:t>
            </w:r>
          </w:p>
          <w:p w14:paraId="54D0CF2F" w14:textId="384FD00E" w:rsidR="00DF3F8B" w:rsidRPr="00DF3F8B" w:rsidRDefault="00DF3F8B" w:rsidP="00DF3F8B">
            <w:pPr>
              <w:pStyle w:val="Titolo2"/>
              <w:numPr>
                <w:ilvl w:val="0"/>
                <w:numId w:val="8"/>
              </w:numPr>
              <w:spacing w:before="0" w:beforeAutospacing="1" w:after="100" w:afterAutospacing="1"/>
              <w:contextualSpacing/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</w:pPr>
            <w:r w:rsidRPr="00DF3F8B">
              <w:rPr>
                <w:rFonts w:ascii="Aptos" w:eastAsia="Calibri" w:hAnsi="Aptos" w:cs="Times New Roman"/>
                <w:bCs/>
                <w:color w:val="auto"/>
                <w:sz w:val="20"/>
                <w:szCs w:val="20"/>
              </w:rPr>
              <w:t xml:space="preserve">utilizzare abbigliamento adeguato alle condizioni climatiche; </w:t>
            </w:r>
          </w:p>
          <w:p w14:paraId="69A92CD1" w14:textId="77777777" w:rsidR="00DF3F8B" w:rsidRPr="00DF3F8B" w:rsidRDefault="00DF3F8B" w:rsidP="00DF3F8B">
            <w:pPr>
              <w:numPr>
                <w:ilvl w:val="0"/>
                <w:numId w:val="8"/>
              </w:numPr>
              <w:spacing w:beforeAutospacing="1" w:after="100" w:afterAutospacing="1"/>
              <w:contextualSpacing/>
              <w:rPr>
                <w:rFonts w:ascii="Aptos" w:eastAsia="Calibri" w:hAnsi="Aptos"/>
                <w:bCs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 xml:space="preserve">adottare comportamenti igienici adeguati in luoghi affollati; </w:t>
            </w:r>
          </w:p>
          <w:p w14:paraId="1A29399A" w14:textId="77777777" w:rsidR="00DF3F8B" w:rsidRPr="00DF3F8B" w:rsidRDefault="00DF3F8B" w:rsidP="00DF3F8B">
            <w:pPr>
              <w:numPr>
                <w:ilvl w:val="0"/>
                <w:numId w:val="8"/>
              </w:numPr>
              <w:spacing w:beforeAutospacing="1" w:after="100" w:afterAutospacing="1"/>
              <w:contextualSpacing/>
              <w:rPr>
                <w:rFonts w:ascii="Aptos" w:eastAsia="Calibri" w:hAnsi="Aptos"/>
                <w:bCs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>evitare condizioni di affaticamento eccessivo.</w:t>
            </w:r>
          </w:p>
          <w:p w14:paraId="78B5AFAF" w14:textId="77777777" w:rsidR="00DF3F8B" w:rsidRDefault="00DF3F8B" w:rsidP="00DF3F8B">
            <w:pPr>
              <w:ind w:right="113"/>
              <w:contextualSpacing/>
              <w:jc w:val="both"/>
              <w:rPr>
                <w:rFonts w:ascii="Aptos" w:eastAsia="Calibri" w:hAnsi="Aptos"/>
                <w:bCs/>
                <w:sz w:val="20"/>
                <w:szCs w:val="20"/>
              </w:rPr>
            </w:pPr>
          </w:p>
          <w:p w14:paraId="2A887182" w14:textId="77777777" w:rsidR="00DF3F8B" w:rsidRPr="00DF3F8B" w:rsidRDefault="00DF3F8B" w:rsidP="00DF3F8B">
            <w:pPr>
              <w:spacing w:beforeAutospacing="1" w:after="100" w:afterAutospacing="1"/>
              <w:contextualSpacing/>
              <w:rPr>
                <w:rFonts w:ascii="Aptos" w:eastAsia="Calibri" w:hAnsi="Aptos"/>
                <w:bCs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>In caso di emergenza l’operatore deve:</w:t>
            </w:r>
          </w:p>
          <w:p w14:paraId="4F773F86" w14:textId="77777777" w:rsidR="00DF3F8B" w:rsidRPr="00DF3F8B" w:rsidRDefault="00DF3F8B" w:rsidP="00DF3F8B">
            <w:pPr>
              <w:numPr>
                <w:ilvl w:val="0"/>
                <w:numId w:val="7"/>
              </w:numPr>
              <w:spacing w:beforeAutospacing="1" w:after="100" w:afterAutospacing="1"/>
              <w:contextualSpacing/>
              <w:rPr>
                <w:rFonts w:ascii="Aptos" w:eastAsia="Calibri" w:hAnsi="Aptos"/>
                <w:bCs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 xml:space="preserve">mettere in sicurezza sé stesso e il gruppo; </w:t>
            </w:r>
          </w:p>
          <w:p w14:paraId="2CCCD378" w14:textId="77777777" w:rsidR="00DF3F8B" w:rsidRPr="00DF3F8B" w:rsidRDefault="00DF3F8B" w:rsidP="00DF3F8B">
            <w:pPr>
              <w:numPr>
                <w:ilvl w:val="0"/>
                <w:numId w:val="7"/>
              </w:numPr>
              <w:spacing w:beforeAutospacing="1" w:after="100" w:afterAutospacing="1"/>
              <w:contextualSpacing/>
              <w:rPr>
                <w:rFonts w:ascii="Aptos" w:eastAsia="Calibri" w:hAnsi="Aptos"/>
                <w:bCs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 xml:space="preserve">contattare immediatamente i servizi di emergenza ove necessario; </w:t>
            </w:r>
          </w:p>
          <w:p w14:paraId="48D969A0" w14:textId="77777777" w:rsidR="00DF3F8B" w:rsidRPr="00DF3F8B" w:rsidRDefault="00DF3F8B" w:rsidP="00DF3F8B">
            <w:pPr>
              <w:numPr>
                <w:ilvl w:val="0"/>
                <w:numId w:val="7"/>
              </w:numPr>
              <w:spacing w:beforeAutospacing="1" w:after="100" w:afterAutospacing="1"/>
              <w:contextualSpacing/>
              <w:rPr>
                <w:rFonts w:ascii="Aptos" w:eastAsia="Calibri" w:hAnsi="Aptos"/>
                <w:bCs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lastRenderedPageBreak/>
              <w:t xml:space="preserve">informare tempestivamente l’azienda; </w:t>
            </w:r>
          </w:p>
          <w:p w14:paraId="57B60075" w14:textId="77777777" w:rsidR="00DF3F8B" w:rsidRPr="00DF3F8B" w:rsidRDefault="00DF3F8B" w:rsidP="00DF3F8B">
            <w:pPr>
              <w:numPr>
                <w:ilvl w:val="0"/>
                <w:numId w:val="7"/>
              </w:numPr>
              <w:spacing w:beforeAutospacing="1" w:after="100" w:afterAutospacing="1"/>
              <w:contextualSpacing/>
              <w:rPr>
                <w:rFonts w:ascii="Aptos" w:eastAsia="Calibri" w:hAnsi="Aptos"/>
                <w:bCs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 xml:space="preserve">attenersi alle procedure previste dal luogo o dal vettore utilizzato; </w:t>
            </w:r>
          </w:p>
          <w:p w14:paraId="7C3C6077" w14:textId="77777777" w:rsidR="00DF3F8B" w:rsidRPr="00DF3F8B" w:rsidRDefault="00DF3F8B" w:rsidP="00DF3F8B">
            <w:pPr>
              <w:numPr>
                <w:ilvl w:val="0"/>
                <w:numId w:val="7"/>
              </w:numPr>
              <w:spacing w:beforeAutospacing="1" w:after="100" w:afterAutospacing="1"/>
              <w:contextualSpacing/>
              <w:rPr>
                <w:rFonts w:ascii="Aptos" w:eastAsia="Calibri" w:hAnsi="Aptos"/>
                <w:bCs/>
                <w:sz w:val="20"/>
                <w:szCs w:val="20"/>
              </w:rPr>
            </w:pPr>
            <w:r w:rsidRPr="00DF3F8B">
              <w:rPr>
                <w:rFonts w:ascii="Aptos" w:eastAsia="Calibri" w:hAnsi="Aptos"/>
                <w:bCs/>
                <w:sz w:val="20"/>
                <w:szCs w:val="20"/>
              </w:rPr>
              <w:t>mantenere comportamento calmo e collaborativo.</w:t>
            </w:r>
          </w:p>
          <w:p w14:paraId="3EFF00AD" w14:textId="201B6C44" w:rsidR="00DF3F8B" w:rsidRPr="00DF3F8B" w:rsidRDefault="00DF3F8B" w:rsidP="00DF3F8B">
            <w:pPr>
              <w:ind w:right="113"/>
              <w:contextualSpacing/>
              <w:jc w:val="both"/>
              <w:rPr>
                <w:rFonts w:ascii="Aptos" w:eastAsia="Calibri" w:hAnsi="Aptos"/>
                <w:bCs/>
                <w:sz w:val="20"/>
                <w:szCs w:val="20"/>
              </w:rPr>
            </w:pPr>
          </w:p>
        </w:tc>
      </w:tr>
    </w:tbl>
    <w:p w14:paraId="4A86D159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75236"/>
    <w:multiLevelType w:val="hybridMultilevel"/>
    <w:tmpl w:val="6D18CE56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B572136"/>
    <w:multiLevelType w:val="multilevel"/>
    <w:tmpl w:val="A27C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831D6"/>
    <w:multiLevelType w:val="hybridMultilevel"/>
    <w:tmpl w:val="407C37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37487"/>
    <w:multiLevelType w:val="multilevel"/>
    <w:tmpl w:val="79B4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330ED"/>
    <w:multiLevelType w:val="multilevel"/>
    <w:tmpl w:val="3CD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F1E1D"/>
    <w:multiLevelType w:val="hybridMultilevel"/>
    <w:tmpl w:val="FBB285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107CF6"/>
    <w:multiLevelType w:val="multilevel"/>
    <w:tmpl w:val="98C0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61E9D"/>
    <w:multiLevelType w:val="multilevel"/>
    <w:tmpl w:val="277E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720B2"/>
    <w:multiLevelType w:val="hybridMultilevel"/>
    <w:tmpl w:val="0CE891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8C0693"/>
    <w:multiLevelType w:val="multilevel"/>
    <w:tmpl w:val="CB6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B5919"/>
    <w:multiLevelType w:val="hybridMultilevel"/>
    <w:tmpl w:val="980A4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43110"/>
    <w:multiLevelType w:val="hybridMultilevel"/>
    <w:tmpl w:val="BDEC7C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124B34"/>
    <w:multiLevelType w:val="hybridMultilevel"/>
    <w:tmpl w:val="98163260"/>
    <w:lvl w:ilvl="0" w:tplc="2EE0C8D4">
      <w:start w:val="1"/>
      <w:numFmt w:val="bullet"/>
      <w:lvlText w:val="-"/>
      <w:lvlJc w:val="left"/>
      <w:pPr>
        <w:ind w:left="643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6D2A33CB"/>
    <w:multiLevelType w:val="hybridMultilevel"/>
    <w:tmpl w:val="656AF7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1703AB"/>
    <w:multiLevelType w:val="hybridMultilevel"/>
    <w:tmpl w:val="B7560434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2364543"/>
    <w:multiLevelType w:val="hybridMultilevel"/>
    <w:tmpl w:val="98EC0B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735617">
    <w:abstractNumId w:val="12"/>
  </w:num>
  <w:num w:numId="2" w16cid:durableId="1828399308">
    <w:abstractNumId w:val="0"/>
  </w:num>
  <w:num w:numId="3" w16cid:durableId="1454907432">
    <w:abstractNumId w:val="14"/>
  </w:num>
  <w:num w:numId="4" w16cid:durableId="54620455">
    <w:abstractNumId w:val="3"/>
  </w:num>
  <w:num w:numId="5" w16cid:durableId="860974573">
    <w:abstractNumId w:val="4"/>
  </w:num>
  <w:num w:numId="6" w16cid:durableId="1132869339">
    <w:abstractNumId w:val="9"/>
  </w:num>
  <w:num w:numId="7" w16cid:durableId="718359922">
    <w:abstractNumId w:val="1"/>
  </w:num>
  <w:num w:numId="8" w16cid:durableId="785583331">
    <w:abstractNumId w:val="7"/>
  </w:num>
  <w:num w:numId="9" w16cid:durableId="1724673714">
    <w:abstractNumId w:val="6"/>
  </w:num>
  <w:num w:numId="10" w16cid:durableId="1918322684">
    <w:abstractNumId w:val="11"/>
  </w:num>
  <w:num w:numId="11" w16cid:durableId="1331063010">
    <w:abstractNumId w:val="13"/>
  </w:num>
  <w:num w:numId="12" w16cid:durableId="825315646">
    <w:abstractNumId w:val="15"/>
  </w:num>
  <w:num w:numId="13" w16cid:durableId="1702591611">
    <w:abstractNumId w:val="10"/>
  </w:num>
  <w:num w:numId="14" w16cid:durableId="1182937889">
    <w:abstractNumId w:val="5"/>
  </w:num>
  <w:num w:numId="15" w16cid:durableId="636187867">
    <w:abstractNumId w:val="8"/>
  </w:num>
  <w:num w:numId="16" w16cid:durableId="394162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8B"/>
    <w:rsid w:val="000C064C"/>
    <w:rsid w:val="002F38C1"/>
    <w:rsid w:val="0061282D"/>
    <w:rsid w:val="00625818"/>
    <w:rsid w:val="008F7BA7"/>
    <w:rsid w:val="00BA2E08"/>
    <w:rsid w:val="00DF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FA75"/>
  <w15:chartTrackingRefBased/>
  <w15:docId w15:val="{1A4B51FD-6187-7B47-BC8A-596417870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F3F8B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F3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F3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F3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F3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F3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F3F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F3F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F3F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F3F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F3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F3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F3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F3F8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F3F8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F3F8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F3F8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F3F8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F3F8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F3F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F3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F3F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F3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F3F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F3F8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F3F8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F3F8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F3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F3F8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F3F8B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DF3F8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4BECF4E9243243BDFFF4230CC97DD5" ma:contentTypeVersion="11" ma:contentTypeDescription="Creare un nuovo documento." ma:contentTypeScope="" ma:versionID="e66c6395054178d23105a794f1040651">
  <xsd:schema xmlns:xsd="http://www.w3.org/2001/XMLSchema" xmlns:xs="http://www.w3.org/2001/XMLSchema" xmlns:p="http://schemas.microsoft.com/office/2006/metadata/properties" xmlns:ns2="d63cca85-28ad-40ee-a57f-d8fc49fff996" xmlns:ns3="52af95dd-9fda-415c-b6d2-63cb690f0095" targetNamespace="http://schemas.microsoft.com/office/2006/metadata/properties" ma:root="true" ma:fieldsID="d6a96c570edc5ac652c0417bd4e55c32" ns2:_="" ns3:_="">
    <xsd:import namespace="d63cca85-28ad-40ee-a57f-d8fc49fff996"/>
    <xsd:import namespace="52af95dd-9fda-415c-b6d2-63cb690f00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cca85-28ad-40ee-a57f-d8fc49fff9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0f5926cb-a631-4c13-a1a6-ebecfd91b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f95dd-9fda-415c-b6d2-63cb690f009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b6e496-5e06-4b31-8458-267fc7c12ca7}" ma:internalName="TaxCatchAll" ma:showField="CatchAllData" ma:web="52af95dd-9fda-415c-b6d2-63cb690f0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3cca85-28ad-40ee-a57f-d8fc49fff996">
      <Terms xmlns="http://schemas.microsoft.com/office/infopath/2007/PartnerControls"/>
    </lcf76f155ced4ddcb4097134ff3c332f>
    <TaxCatchAll xmlns="52af95dd-9fda-415c-b6d2-63cb690f0095" xsi:nil="true"/>
  </documentManagement>
</p:properties>
</file>

<file path=customXml/itemProps1.xml><?xml version="1.0" encoding="utf-8"?>
<ds:datastoreItem xmlns:ds="http://schemas.openxmlformats.org/officeDocument/2006/customXml" ds:itemID="{E1FB6F6A-33A8-4D95-B021-6B07FDDDFFAF}"/>
</file>

<file path=customXml/itemProps2.xml><?xml version="1.0" encoding="utf-8"?>
<ds:datastoreItem xmlns:ds="http://schemas.openxmlformats.org/officeDocument/2006/customXml" ds:itemID="{4D2A93C2-457E-47B0-881F-6638356971B6}"/>
</file>

<file path=customXml/itemProps3.xml><?xml version="1.0" encoding="utf-8"?>
<ds:datastoreItem xmlns:ds="http://schemas.openxmlformats.org/officeDocument/2006/customXml" ds:itemID="{F3A01A97-B332-453E-9974-8E0B0D4B30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358</Words>
  <Characters>2142</Characters>
  <Application>Microsoft Office Word</Application>
  <DocSecurity>0</DocSecurity>
  <Lines>56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2026-05-11T10:17:00Z</dcterms:created>
  <dcterms:modified xsi:type="dcterms:W3CDTF">2026-05-11T10:36:00Z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0x010100AC4BECF4E9243243BDFFF4230CC97DD5</vt:lpwstr>
  </property>
</Properties>
</file>