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35688" w:rsidRPr="00FE26E4" w:rsidTr="004C1B5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35688" w:rsidRPr="00FE26E4" w:rsidRDefault="00C35688" w:rsidP="004C1B5D">
            <w:pPr>
              <w:pStyle w:val="Titolo3"/>
            </w:pPr>
            <w:r>
              <w:t>ATTREZZATURE: ATTREZZI MANUALI PARRUCCHIERA</w:t>
            </w:r>
          </w:p>
        </w:tc>
      </w:tr>
      <w:tr w:rsidR="00C35688" w:rsidRPr="005B440D" w:rsidTr="004C1B5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5688" w:rsidRPr="006C1934" w:rsidRDefault="00C35688" w:rsidP="004C1B5D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5688" w:rsidRDefault="00C35688" w:rsidP="004C1B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C35688" w:rsidRDefault="00C35688" w:rsidP="004C1B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C35688" w:rsidRPr="00671D56" w:rsidRDefault="00C35688" w:rsidP="004C1B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C35688" w:rsidRPr="00D72098" w:rsidTr="004C1B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5688" w:rsidRPr="006C1934" w:rsidRDefault="00C35688" w:rsidP="004C1B5D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5688" w:rsidRPr="00671D56" w:rsidRDefault="00C35688" w:rsidP="004C1B5D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C35688" w:rsidRPr="00556339" w:rsidTr="004C1B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5688" w:rsidRPr="006C1934" w:rsidRDefault="00C35688" w:rsidP="004C1B5D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5688" w:rsidRDefault="00C35688" w:rsidP="004C1B5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FERITE</w:t>
            </w:r>
          </w:p>
          <w:p w:rsidR="00C35688" w:rsidRDefault="00C35688" w:rsidP="004C1B5D">
            <w:pPr>
              <w:rPr>
                <w:sz w:val="20"/>
                <w:szCs w:val="18"/>
              </w:rPr>
            </w:pPr>
            <w:r w:rsidRPr="00A241E6">
              <w:rPr>
                <w:sz w:val="20"/>
                <w:szCs w:val="18"/>
              </w:rPr>
              <w:t>TAGLIO</w:t>
            </w:r>
          </w:p>
          <w:p w:rsidR="00C35688" w:rsidRPr="00B626D1" w:rsidRDefault="00C35688" w:rsidP="004C1B5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ABRASIONI</w:t>
            </w:r>
          </w:p>
        </w:tc>
      </w:tr>
      <w:tr w:rsidR="00C35688" w:rsidRPr="005B440D" w:rsidTr="004C1B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5688" w:rsidRPr="006C1934" w:rsidRDefault="00C35688" w:rsidP="004C1B5D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5688" w:rsidRDefault="00C35688" w:rsidP="00C35688">
            <w:pPr>
              <w:pStyle w:val="Normale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color w:val="333333"/>
                <w:sz w:val="20"/>
                <w:szCs w:val="20"/>
              </w:rPr>
            </w:pPr>
            <w:r w:rsidRPr="00A241E6">
              <w:rPr>
                <w:color w:val="333333"/>
                <w:sz w:val="20"/>
                <w:szCs w:val="20"/>
              </w:rPr>
              <w:t>La forbice è uno strumento di lavoro in continuo contatto con polvere, capelli, sostanze chimiche, residui organici e sporcizia in generale, perciò effettuare una pulizia accurata delle lame e dei loro bordi garantisce un’igiene sicura</w:t>
            </w:r>
            <w:r>
              <w:rPr>
                <w:color w:val="333333"/>
                <w:sz w:val="20"/>
                <w:szCs w:val="20"/>
              </w:rPr>
              <w:t>.</w:t>
            </w:r>
          </w:p>
          <w:p w:rsidR="00C35688" w:rsidRPr="00B626D1" w:rsidRDefault="00C35688" w:rsidP="00C35688">
            <w:pPr>
              <w:pStyle w:val="NormaleWeb"/>
              <w:numPr>
                <w:ilvl w:val="0"/>
                <w:numId w:val="1"/>
              </w:numPr>
              <w:spacing w:before="0" w:beforeAutospacing="0" w:after="0" w:afterAutospacing="0" w:line="276" w:lineRule="auto"/>
              <w:jc w:val="both"/>
              <w:rPr>
                <w:color w:val="333333"/>
                <w:sz w:val="20"/>
                <w:szCs w:val="20"/>
              </w:rPr>
            </w:pPr>
            <w:r w:rsidRPr="00B626D1">
              <w:rPr>
                <w:color w:val="333333"/>
                <w:sz w:val="20"/>
                <w:szCs w:val="20"/>
              </w:rPr>
              <w:t>Coloro che adoperano tinture o altro materiale potenzialmente tossico devono usare i guanti durante l’applicazione</w:t>
            </w:r>
          </w:p>
        </w:tc>
      </w:tr>
      <w:tr w:rsidR="00C35688" w:rsidRPr="00212644" w:rsidTr="004C1B5D">
        <w:trPr>
          <w:trHeight w:val="110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5688" w:rsidRPr="006C1934" w:rsidRDefault="00C35688" w:rsidP="004C1B5D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5688" w:rsidRDefault="00C35688" w:rsidP="004C1B5D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55655C42" wp14:editId="2C91389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3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C35688" w:rsidRDefault="00C35688" w:rsidP="004C1B5D"/>
          <w:p w:rsidR="00C35688" w:rsidRDefault="00C35688" w:rsidP="004C1B5D"/>
          <w:p w:rsidR="00C35688" w:rsidRPr="00F22027" w:rsidRDefault="00C35688" w:rsidP="004C1B5D">
            <w:pPr>
              <w:rPr>
                <w:sz w:val="2"/>
                <w:szCs w:val="2"/>
              </w:rPr>
            </w:pPr>
          </w:p>
        </w:tc>
      </w:tr>
      <w:tr w:rsidR="00C35688" w:rsidRPr="00363F34" w:rsidTr="004C1B5D">
        <w:trPr>
          <w:trHeight w:val="43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35688" w:rsidRDefault="00C35688" w:rsidP="004C1B5D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5688" w:rsidRPr="00671D56" w:rsidRDefault="00C35688" w:rsidP="004C1B5D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 caso di utilizzo di sostanze chimiche utilizzare i guanti.</w:t>
            </w:r>
          </w:p>
        </w:tc>
      </w:tr>
    </w:tbl>
    <w:p w:rsidR="00560F9D" w:rsidRDefault="00560F9D">
      <w:bookmarkStart w:id="1" w:name="_GoBack"/>
      <w:bookmarkEnd w:id="1"/>
    </w:p>
    <w:sectPr w:rsidR="00560F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07DD1"/>
    <w:multiLevelType w:val="hybridMultilevel"/>
    <w:tmpl w:val="3D4CD5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88"/>
    <w:rsid w:val="00560F9D"/>
    <w:rsid w:val="00C3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ECF446-0AF8-47F3-AA31-5C03C15B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56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C3568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3568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3568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2019-11-14T12:21:00Z</dcterms:created>
  <dcterms:modified xsi:type="dcterms:W3CDTF">2019-11-14T12:22:00Z</dcterms:modified>
</cp:coreProperties>
</file>