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D15C4" w14:textId="77777777" w:rsidR="00C07FA3" w:rsidRDefault="00C07FA3" w:rsidP="00C07FA3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07FA3" w14:paraId="464C21BD" w14:textId="77777777" w:rsidTr="00BE026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98A704" w14:textId="77777777" w:rsidR="00C07FA3" w:rsidRDefault="00C07FA3" w:rsidP="00BE0261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01887614"/>
            <w:r>
              <w:rPr>
                <w:lang w:eastAsia="en-US"/>
              </w:rPr>
              <w:t>ATTREZZATURE: FOTOCAMERA</w:t>
            </w:r>
            <w:bookmarkEnd w:id="0"/>
            <w:r>
              <w:rPr>
                <w:lang w:eastAsia="en-US"/>
              </w:rPr>
              <w:t xml:space="preserve"> </w:t>
            </w:r>
          </w:p>
        </w:tc>
      </w:tr>
      <w:tr w:rsidR="00C07FA3" w14:paraId="4C72C9C6" w14:textId="77777777" w:rsidTr="00BE026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72EF7" w14:textId="77777777" w:rsidR="00C07FA3" w:rsidRDefault="00C07FA3" w:rsidP="00BE026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1BBBC" w14:textId="77777777" w:rsidR="00C07FA3" w:rsidRDefault="00C07FA3" w:rsidP="00BE026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40DBD478" w14:textId="77777777" w:rsidR="00C07FA3" w:rsidRDefault="00C07FA3" w:rsidP="00BE026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C07FA3" w14:paraId="4779B864" w14:textId="77777777" w:rsidTr="00BE026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8406" w14:textId="77777777" w:rsidR="00C07FA3" w:rsidRDefault="00C07FA3" w:rsidP="00BE026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CC4E2" w14:textId="77777777" w:rsidR="00C07FA3" w:rsidRDefault="00C07FA3" w:rsidP="00BE026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C07FA3" w14:paraId="47291795" w14:textId="77777777" w:rsidTr="00BE026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A733" w14:textId="77777777" w:rsidR="00C07FA3" w:rsidRDefault="00C07FA3" w:rsidP="00BE026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2552" w14:textId="77777777" w:rsidR="00C07FA3" w:rsidRDefault="00C07FA3" w:rsidP="00BE026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FOLGORAZIONE </w:t>
            </w:r>
          </w:p>
          <w:p w14:paraId="626E93CD" w14:textId="77777777" w:rsidR="00C07FA3" w:rsidRDefault="00C07FA3" w:rsidP="00BE026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ELETTRICO</w:t>
            </w:r>
          </w:p>
        </w:tc>
      </w:tr>
      <w:tr w:rsidR="00C07FA3" w:rsidRPr="00E77465" w14:paraId="6F6F75CC" w14:textId="77777777" w:rsidTr="00BE026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A8F7D" w14:textId="77777777" w:rsidR="00C07FA3" w:rsidRDefault="00C07FA3" w:rsidP="00BE026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F7884" w14:textId="77777777" w:rsidR="00C07FA3" w:rsidRDefault="00C07FA3" w:rsidP="00C07FA3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proofErr w:type="gramStart"/>
            <w:r>
              <w:rPr>
                <w:sz w:val="22"/>
                <w:szCs w:val="22"/>
                <w:lang w:eastAsia="en-US"/>
              </w:rPr>
              <w:t>In  caso</w:t>
            </w:r>
            <w:proofErr w:type="gramEnd"/>
            <w:r>
              <w:rPr>
                <w:sz w:val="22"/>
                <w:szCs w:val="22"/>
                <w:lang w:eastAsia="en-US"/>
              </w:rPr>
              <w:t xml:space="preserve"> di malfunzionamento spegnere immediatamente la fotocamera </w:t>
            </w:r>
          </w:p>
          <w:p w14:paraId="2E1F2C15" w14:textId="77777777" w:rsidR="00C07FA3" w:rsidRDefault="00C07FA3" w:rsidP="00C07FA3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Non utilizzate in presenza di gas infiammabili. </w:t>
            </w:r>
          </w:p>
          <w:p w14:paraId="7CEAEA15" w14:textId="77777777" w:rsidR="00C07FA3" w:rsidRDefault="00C07FA3" w:rsidP="00C07FA3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Per scollegare l’apparecchio dalla corrente, estrarre la spina dalla presa. Per evitare il rischio di esplosioni o incendi, non utilizzate attrezzature elettroniche in ambienti saturi di gas infiammabili. </w:t>
            </w:r>
          </w:p>
          <w:p w14:paraId="5B231A45" w14:textId="77777777" w:rsidR="00C07FA3" w:rsidRDefault="00C07FA3" w:rsidP="00C07FA3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Il contatto con i componenti interni del prodotto può provocare lesioni </w:t>
            </w:r>
          </w:p>
          <w:p w14:paraId="6CB39F9B" w14:textId="77777777" w:rsidR="00C07FA3" w:rsidRDefault="00C07FA3" w:rsidP="00C07FA3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Non puntate il flash verso il conducente di un motoveicolo. La mancata osservanza di questa precauzione può provocare incidenti.</w:t>
            </w:r>
          </w:p>
          <w:p w14:paraId="41FEF5A5" w14:textId="77777777" w:rsidR="00C07FA3" w:rsidRDefault="00C07FA3" w:rsidP="00C07FA3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Osservate le dovute precauzioni nell’utilizzo del flash. L’utilizzo della fotocamera con il flash molto vicino alla pella o ad altri oggetti può provocare ustioni.  </w:t>
            </w:r>
          </w:p>
          <w:p w14:paraId="6D2289FD" w14:textId="77777777" w:rsidR="00C07FA3" w:rsidRDefault="00C07FA3" w:rsidP="00C07FA3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Evitate ogni contatto con i cristalli liquidi. Se il monitor dovesse rompersi, prestate attenzione a non ferirvi con i vetri rotti ed evitate che i cristalli liquidi entrino in contatto con la pelle, gli occhi o la bocca. </w:t>
            </w:r>
          </w:p>
          <w:p w14:paraId="6114A0F3" w14:textId="77777777" w:rsidR="00C07FA3" w:rsidRPr="00E77465" w:rsidRDefault="00C07FA3" w:rsidP="00C07FA3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Mantenete il prodotto asciutto. In caso di mancata osservanza di questa precauzione, possono verificarsi incendi o scosse elettriche. </w:t>
            </w:r>
          </w:p>
        </w:tc>
      </w:tr>
      <w:tr w:rsidR="00C07FA3" w14:paraId="4444121A" w14:textId="77777777" w:rsidTr="00BE026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060D" w14:textId="77777777" w:rsidR="00C07FA3" w:rsidRDefault="00C07FA3" w:rsidP="00BE026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FECC7" w14:textId="77777777" w:rsidR="00C07FA3" w:rsidRDefault="00C07FA3" w:rsidP="00BE0261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F6B1ED0" wp14:editId="4B8A0BF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1" name="Immagine 9" descr="E1709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09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AB4FC9" w14:textId="77777777" w:rsidR="00C07FA3" w:rsidRDefault="00C07FA3" w:rsidP="00BE0261">
            <w:pPr>
              <w:spacing w:line="254" w:lineRule="auto"/>
              <w:rPr>
                <w:lang w:eastAsia="en-US"/>
              </w:rPr>
            </w:pPr>
          </w:p>
          <w:p w14:paraId="47207C0E" w14:textId="77777777" w:rsidR="00C07FA3" w:rsidRDefault="00C07FA3" w:rsidP="00BE0261">
            <w:pPr>
              <w:spacing w:line="254" w:lineRule="auto"/>
              <w:rPr>
                <w:lang w:eastAsia="en-US"/>
              </w:rPr>
            </w:pPr>
          </w:p>
        </w:tc>
      </w:tr>
      <w:tr w:rsidR="00C07FA3" w14:paraId="6B5A5000" w14:textId="77777777" w:rsidTr="00BE026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4132" w14:textId="77777777" w:rsidR="00C07FA3" w:rsidRDefault="00C07FA3" w:rsidP="00BE026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D529" w14:textId="77777777" w:rsidR="00C07FA3" w:rsidRDefault="00C07FA3" w:rsidP="00BE0261">
            <w:p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57FAA394" w14:textId="0EB83D4D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26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A3"/>
    <w:rsid w:val="008F7BA7"/>
    <w:rsid w:val="00C0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E87A2"/>
  <w15:chartTrackingRefBased/>
  <w15:docId w15:val="{46763D88-B9A2-0C40-BF1B-2B4AD50F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7FA3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C07FA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C07FA3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C07FA3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2022-04-26T15:47:00Z</dcterms:created>
  <dcterms:modified xsi:type="dcterms:W3CDTF">2022-04-26T15:47:00Z</dcterms:modified>
</cp:coreProperties>
</file>