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A7966" w14:paraId="4297AC6E" w14:textId="77777777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7A3031" w14:textId="77777777" w:rsidR="00BA7966" w:rsidRDefault="00BA7966" w:rsidP="00355C2B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>ATTREZZATURE: SEGA A NASTRO</w:t>
            </w:r>
          </w:p>
        </w:tc>
      </w:tr>
      <w:tr w:rsidR="00BA7966" w14:paraId="212166BA" w14:textId="77777777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ECFA0" w14:textId="77777777" w:rsidR="00BA7966" w:rsidRDefault="00BA7966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1AE5" w14:textId="77777777" w:rsidR="00BA7966" w:rsidRDefault="00BA7966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5E84A100" w14:textId="77777777" w:rsidR="00BA7966" w:rsidRDefault="00BA7966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BA7966" w14:paraId="6A1350C9" w14:textId="77777777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EAC5D" w14:textId="77777777" w:rsidR="00BA7966" w:rsidRDefault="00BA7966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72781" w14:textId="77777777" w:rsidR="00BA7966" w:rsidRDefault="00BA7966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BA7966" w14:paraId="52E8B4E0" w14:textId="77777777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F0F75" w14:textId="77777777" w:rsidR="00BA7966" w:rsidRDefault="00BA7966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0A637" w14:textId="77777777" w:rsidR="00BA7966" w:rsidRDefault="00BA7966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14:paraId="5D8553FD" w14:textId="77777777" w:rsidR="00BA7966" w:rsidRDefault="00BA7966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14:paraId="5EF3F0BE" w14:textId="77777777" w:rsidR="00BA7966" w:rsidRDefault="00BA7966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14:paraId="4F678F13" w14:textId="77777777" w:rsidR="00BA7966" w:rsidRDefault="00BA7966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BA7966" w:rsidRPr="006E7E7E" w14:paraId="5690F89F" w14:textId="77777777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FE192" w14:textId="77777777" w:rsidR="00BA7966" w:rsidRDefault="00BA7966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82F8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Controllate sempre l’efficienza e l’integrità della macchina </w:t>
            </w:r>
          </w:p>
          <w:p w14:paraId="54063145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Prima di collegare la macchina alla rete elettrica assicurarsi che l’interruttore sia in posizione di riposo </w:t>
            </w:r>
          </w:p>
          <w:p w14:paraId="0C9D015B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Non avviate la macchina in luoghi chiusi e poco ventilati ed in presenza di atmosfere infiammabili e/o esplosive </w:t>
            </w:r>
          </w:p>
          <w:p w14:paraId="7E49B900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>Non usate la macchina in luoghi umidi e/o bagnati e non esponetela alla pioggia o umidità</w:t>
            </w:r>
          </w:p>
          <w:p w14:paraId="6D4B3700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Evitate avviamenti accidentali </w:t>
            </w:r>
          </w:p>
          <w:p w14:paraId="7989DA88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Indossate sempre, durante il lavoro, occhiali e guanti protettivi adeguati. Nel caso si produca la polvere utilizzate le apposite le apposite maschere </w:t>
            </w:r>
          </w:p>
          <w:p w14:paraId="38918406" w14:textId="77777777" w:rsidR="00BA7966" w:rsidRPr="00BA7966" w:rsidRDefault="00BA7966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>Sezionate la tensione di rete di alimentazione della macchina quando:</w:t>
            </w:r>
          </w:p>
          <w:p w14:paraId="4182B452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Non usate la macchina </w:t>
            </w:r>
          </w:p>
          <w:p w14:paraId="4E4C74F8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La lasciate incustodita </w:t>
            </w:r>
          </w:p>
          <w:p w14:paraId="66303D5C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Eseguite operazioni di manutenzione o di registrazione, </w:t>
            </w:r>
            <w:proofErr w:type="spellStart"/>
            <w:r w:rsidRPr="00BA7966">
              <w:rPr>
                <w:sz w:val="20"/>
                <w:szCs w:val="20"/>
                <w:lang w:eastAsia="en-US"/>
              </w:rPr>
              <w:t>perchè</w:t>
            </w:r>
            <w:proofErr w:type="spellEnd"/>
            <w:r w:rsidRPr="00BA7966">
              <w:rPr>
                <w:sz w:val="20"/>
                <w:szCs w:val="20"/>
                <w:lang w:eastAsia="en-US"/>
              </w:rPr>
              <w:t xml:space="preserve"> non funziona correttamente </w:t>
            </w:r>
          </w:p>
          <w:p w14:paraId="63AEE882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Il cavo di alimentazione è danneggiato </w:t>
            </w:r>
          </w:p>
          <w:p w14:paraId="481AA741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Sostituite l’utensile </w:t>
            </w:r>
          </w:p>
          <w:p w14:paraId="418F5542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 xml:space="preserve">Eseguite lo spostamento e/o trasporto </w:t>
            </w:r>
          </w:p>
          <w:p w14:paraId="32C6AD5A" w14:textId="77777777" w:rsidR="00BA7966" w:rsidRPr="00BA7966" w:rsidRDefault="00BA7966" w:rsidP="00355C2B">
            <w:pPr>
              <w:pStyle w:val="Paragrafoelenco"/>
              <w:numPr>
                <w:ilvl w:val="0"/>
                <w:numId w:val="3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>Eseguite la pulizia</w:t>
            </w:r>
          </w:p>
          <w:p w14:paraId="0AF53083" w14:textId="77777777" w:rsidR="00BA7966" w:rsidRPr="00BA7966" w:rsidRDefault="00BA7966" w:rsidP="00355C2B">
            <w:pPr>
              <w:pStyle w:val="Paragrafoelenco"/>
              <w:numPr>
                <w:ilvl w:val="0"/>
                <w:numId w:val="4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>Non utilizzate la macchina in ambienti con rischio di incendio e/o esplosione</w:t>
            </w:r>
          </w:p>
          <w:p w14:paraId="7B52CAC2" w14:textId="77777777" w:rsidR="00BA7966" w:rsidRPr="00BA7966" w:rsidRDefault="00BA7966" w:rsidP="00355C2B">
            <w:pPr>
              <w:pStyle w:val="Paragrafoelenco"/>
              <w:numPr>
                <w:ilvl w:val="0"/>
                <w:numId w:val="4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>La prima cosa da fare quando si inizia a lavorare è controllare la presenza ed integrità delle protezioni e il funzionamento delle sicurezze</w:t>
            </w:r>
          </w:p>
          <w:p w14:paraId="32396505" w14:textId="77777777" w:rsidR="00BA7966" w:rsidRDefault="00BA7966" w:rsidP="00355C2B">
            <w:pPr>
              <w:pStyle w:val="Paragrafoelenco"/>
              <w:numPr>
                <w:ilvl w:val="0"/>
                <w:numId w:val="4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BA7966">
              <w:rPr>
                <w:sz w:val="20"/>
                <w:szCs w:val="20"/>
                <w:lang w:eastAsia="en-US"/>
              </w:rPr>
              <w:t>È vietato modificare o rimuovere i ripari, i dispositivi di sicurezza, le etichette e le targhe di indicazione</w:t>
            </w:r>
          </w:p>
          <w:p w14:paraId="5EE543E9" w14:textId="77777777" w:rsidR="00BA7966" w:rsidRDefault="00BA7966" w:rsidP="00355C2B">
            <w:pPr>
              <w:pStyle w:val="Paragrafoelenco"/>
              <w:numPr>
                <w:ilvl w:val="0"/>
                <w:numId w:val="4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La protezione mobile della lama deve essere regolata il più vicino possibile al pezzo da tagliare. </w:t>
            </w:r>
          </w:p>
          <w:p w14:paraId="1C6B2C58" w14:textId="77777777" w:rsidR="00BA7966" w:rsidRPr="006E7E7E" w:rsidRDefault="00BA7966" w:rsidP="00355C2B">
            <w:pPr>
              <w:pStyle w:val="Paragrafoelenco"/>
              <w:numPr>
                <w:ilvl w:val="0"/>
                <w:numId w:val="4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A seconda delle dimensioni del pezzo la guida deve essere utilizzata in posizione verticale o orizzontale in modo da non ostacolare l’abbassamento della protezione della lama a ridosso del pezzo </w:t>
            </w:r>
          </w:p>
        </w:tc>
      </w:tr>
      <w:tr w:rsidR="00BA7966" w14:paraId="4EFBAE46" w14:textId="77777777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EBEA3" w14:textId="77777777" w:rsidR="00BA7966" w:rsidRDefault="00BA7966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422A4" w14:textId="77777777" w:rsidR="00BA7966" w:rsidRDefault="00BA7966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467BA107" wp14:editId="0FDD50E1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8747838" wp14:editId="6734C3D3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6E495A6E" wp14:editId="0F1F139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CB1ECF6" w14:textId="77777777" w:rsidR="00BA7966" w:rsidRDefault="00BA7966" w:rsidP="00355C2B">
            <w:pPr>
              <w:spacing w:line="254" w:lineRule="auto"/>
              <w:rPr>
                <w:lang w:eastAsia="en-US"/>
              </w:rPr>
            </w:pPr>
          </w:p>
          <w:p w14:paraId="20DC44C1" w14:textId="77777777" w:rsidR="00BA7966" w:rsidRDefault="00BA7966" w:rsidP="00355C2B">
            <w:pPr>
              <w:spacing w:line="254" w:lineRule="auto"/>
              <w:rPr>
                <w:lang w:eastAsia="en-US"/>
              </w:rPr>
            </w:pPr>
          </w:p>
          <w:p w14:paraId="3D465A1C" w14:textId="77777777" w:rsidR="00BA7966" w:rsidRDefault="00BA7966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363E60D7" wp14:editId="1215F6AB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7966" w14:paraId="6DDDD6CC" w14:textId="77777777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A5EC" w14:textId="77777777" w:rsidR="00BA7966" w:rsidRDefault="00BA7966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F1731" w14:textId="77777777" w:rsidR="00BA7966" w:rsidRDefault="00BA7966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19697F15" w14:textId="77777777" w:rsidR="00BA7966" w:rsidRDefault="00BA7966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F3CF8A8" w14:textId="77777777" w:rsidR="00BA7966" w:rsidRDefault="00BA7966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14:paraId="611C2F6D" w14:textId="77777777" w:rsidR="00BA7966" w:rsidRDefault="00BA7966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14:paraId="1154661B" w14:textId="77777777" w:rsidR="00BA7966" w:rsidRDefault="00BA7966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</w:tbl>
    <w:p w14:paraId="72864AC4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7409"/>
    <w:multiLevelType w:val="hybridMultilevel"/>
    <w:tmpl w:val="89A4BB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286B60"/>
    <w:multiLevelType w:val="hybridMultilevel"/>
    <w:tmpl w:val="154C7430"/>
    <w:lvl w:ilvl="0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45342">
    <w:abstractNumId w:val="0"/>
  </w:num>
  <w:num w:numId="2" w16cid:durableId="1134836447">
    <w:abstractNumId w:val="3"/>
  </w:num>
  <w:num w:numId="3" w16cid:durableId="160702345">
    <w:abstractNumId w:val="2"/>
  </w:num>
  <w:num w:numId="4" w16cid:durableId="1861235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66"/>
    <w:rsid w:val="004F4F70"/>
    <w:rsid w:val="005860BB"/>
    <w:rsid w:val="00BA7966"/>
    <w:rsid w:val="00FD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088CC"/>
  <w15:chartTrackingRefBased/>
  <w15:docId w15:val="{FD030E1C-FB9B-4790-9200-12A4725F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A796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A796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A796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A796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282</Words>
  <Characters>1665</Characters>
  <Application>Microsoft Office Word</Application>
  <DocSecurity>0</DocSecurity>
  <Lines>52</Lines>
  <Paragraphs>38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MICHELA  BERARDINI</cp:lastModifiedBy>
  <cp:revision>2</cp:revision>
  <dcterms:created xsi:type="dcterms:W3CDTF">2019-11-20T07:59:00Z</dcterms:created>
  <dcterms:modified xsi:type="dcterms:W3CDTF">2026-03-06T10:26:00Z</dcterms:modified>
</cp:coreProperties>
</file>