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519DC" w:rsidRPr="00FE26E4" w14:paraId="61473FDB" w14:textId="77777777" w:rsidTr="00F954A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F14DEC" w14:textId="2E4CCB38" w:rsidR="00A519DC" w:rsidRPr="00FE26E4" w:rsidRDefault="00A519DC" w:rsidP="00F954A7">
            <w:pPr>
              <w:pStyle w:val="Titolo3"/>
            </w:pPr>
            <w:bookmarkStart w:id="0" w:name="_Toc11315305"/>
            <w:bookmarkStart w:id="1" w:name="_Toc52212005"/>
            <w:r>
              <w:t xml:space="preserve">ATTREZZATURE: </w:t>
            </w:r>
            <w:bookmarkEnd w:id="0"/>
            <w:bookmarkEnd w:id="1"/>
            <w:r>
              <w:t xml:space="preserve">TERMO CAPSULATRICE PER BOTTIGLIE </w:t>
            </w:r>
          </w:p>
        </w:tc>
      </w:tr>
      <w:tr w:rsidR="00A519DC" w:rsidRPr="00671D56" w14:paraId="3C573202" w14:textId="77777777" w:rsidTr="00F954A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69AEB2" w14:textId="77777777" w:rsidR="00A519DC" w:rsidRPr="006C1934" w:rsidRDefault="00A519DC" w:rsidP="00F954A7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F98FD" w14:textId="77777777" w:rsidR="00A519DC" w:rsidRDefault="00A519DC" w:rsidP="00F954A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687CEFD5" w14:textId="77777777" w:rsidR="00A519DC" w:rsidRDefault="00A519DC" w:rsidP="00F954A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1C09BAFD" w14:textId="77777777" w:rsidR="00A519DC" w:rsidRPr="00671D56" w:rsidRDefault="00A519DC" w:rsidP="00F954A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A519DC" w:rsidRPr="00AC3990" w14:paraId="46EE77A1" w14:textId="77777777" w:rsidTr="00F954A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26561B" w14:textId="77777777" w:rsidR="00A519DC" w:rsidRPr="006C1934" w:rsidRDefault="00A519DC" w:rsidP="00F954A7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252C6" w14:textId="77777777" w:rsidR="00A519DC" w:rsidRPr="00AC3990" w:rsidRDefault="00A519DC" w:rsidP="00F954A7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A519DC" w:rsidRPr="00AC3990" w14:paraId="2B62C836" w14:textId="77777777" w:rsidTr="00F954A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704583" w14:textId="77777777" w:rsidR="00A519DC" w:rsidRPr="006C1934" w:rsidRDefault="00A519DC" w:rsidP="00F954A7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5D51D" w14:textId="77777777" w:rsidR="00A519DC" w:rsidRDefault="00A519DC" w:rsidP="00F95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LESIONI ALLA PERSONA </w:t>
            </w:r>
          </w:p>
          <w:p w14:paraId="7F278D40" w14:textId="6C2AEB6C" w:rsidR="00A519DC" w:rsidRPr="00AC3990" w:rsidRDefault="00A519DC" w:rsidP="00F954A7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 xml:space="preserve">USTIONE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ELETTROCUZIONE </w:t>
            </w:r>
          </w:p>
        </w:tc>
      </w:tr>
      <w:tr w:rsidR="00A519DC" w:rsidRPr="009E5624" w14:paraId="70BA3407" w14:textId="77777777" w:rsidTr="00F954A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A7921E" w14:textId="77777777" w:rsidR="00A519DC" w:rsidRPr="006C1934" w:rsidRDefault="00A519DC" w:rsidP="00F954A7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A9E82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 xml:space="preserve">La mancata </w:t>
            </w:r>
            <w:r w:rsidRPr="00A519DC">
              <w:t>osservanza di queste avvertenze solleverà la scrivente da qualsiasi responsabilità</w:t>
            </w:r>
            <w:r>
              <w:t xml:space="preserve"> in caso di incidenti a persone danni alle cose o alla macchina stessa (ciò comporta anche il decadimento della garanzia) </w:t>
            </w:r>
          </w:p>
          <w:p w14:paraId="79E9E76A" w14:textId="605B0EE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 xml:space="preserve">Prima di mettere in funzione la macchina l’utilizzatore deve saper eseguire tutte le operazioni descritte nel presente manuale con competenza e in totale sicurezza </w:t>
            </w:r>
          </w:p>
          <w:p w14:paraId="7F7D6F9F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 xml:space="preserve">L’utilizzatore deve osservare tassativamente le norme antinfortunistiche in vigore nel paese ove opera in particolare: staccare la spina di corrente ogni volta che si deve intervenire sulle parti elettriche per riparazioni e/o manutenzioni. </w:t>
            </w:r>
          </w:p>
          <w:p w14:paraId="74734220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 xml:space="preserve">Accertarsi che l’impianto elettrico sia dotato di efficiente impianto di messa a terra. </w:t>
            </w:r>
          </w:p>
          <w:p w14:paraId="2339208F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>Protezioni e cautele significative</w:t>
            </w:r>
          </w:p>
          <w:p w14:paraId="6589DEFC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 xml:space="preserve"> La macchina è progettata in modo che tutte le parti sotto tensione sono rese inoffensive tramite carenature, le parti esterne, e specialmente interne, a macchina accesa diventano ROVENTI</w:t>
            </w:r>
          </w:p>
          <w:p w14:paraId="0F14F7B6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>MACCHINA DA UTILIZZARE SOTTO LA PIENA</w:t>
            </w:r>
          </w:p>
          <w:p w14:paraId="16103717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>RESPONSABILITA’ di un solo OPERATORE SPECIALIZZATO,</w:t>
            </w:r>
            <w:r>
              <w:t xml:space="preserve"> </w:t>
            </w:r>
            <w:r>
              <w:t>CHE DURANTE IL FUNZIONAMENTO della macchina deve sempre rimanere nei paraggi della stessa.</w:t>
            </w:r>
          </w:p>
          <w:p w14:paraId="144564CB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 xml:space="preserve"> IL CONDUTTORE DEVE COSTANTEMENTE VIGILARE affinché eventuali collaboratori PRESENTI ESEGUANO CON PRECISIONE LE ISTRUZIONI DA LUI SOLO IMPARTITE. MACCHINA DI USO LIMITATO A UTILIZZATORI PROFESSIONALI TENERE FUORI DALLA PORTATA DEI BAMBINI </w:t>
            </w:r>
          </w:p>
          <w:p w14:paraId="7E6CAD64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>NON UTILIZZARE PER RISCALDARE PRODOTTI</w:t>
            </w:r>
          </w:p>
          <w:p w14:paraId="4FC24250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>PERICOLOSI PER CONTATTO E/0 INALAZIONE NON</w:t>
            </w:r>
          </w:p>
          <w:p w14:paraId="00E4551F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>UTILIZZARE LA MACCHINA IN AMBIENTE ESPLOSIVO</w:t>
            </w:r>
          </w:p>
          <w:p w14:paraId="4C06CC6E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>NON UTILIZZARE VICINO A FIAMME LIBERE</w:t>
            </w:r>
          </w:p>
          <w:p w14:paraId="5FCE228D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>L’abbigliamento dell’operatore dovrà essere idoneo al tipo di prodotto trattato, in ogni caso indossare: guanti resistenti al calore, calzature con suola antisdrucciolo per salvaguardarsi da scivolate dovute ad accidentali rotture di bottiglie cadute.</w:t>
            </w:r>
          </w:p>
          <w:p w14:paraId="747DA950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 xml:space="preserve">Non bagnare il fornello, per la pulizia usare un panno umido per pulire l’esterno della macchina. </w:t>
            </w:r>
          </w:p>
          <w:p w14:paraId="7A44B22C" w14:textId="77777777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 xml:space="preserve">Se la resistenza ha assorbito umidità non deve essere accesa, deve essere inviata in riparazione </w:t>
            </w:r>
          </w:p>
          <w:p w14:paraId="126F4B25" w14:textId="13D555AE" w:rsidR="00A519DC" w:rsidRDefault="00A519DC" w:rsidP="00A519DC">
            <w:pPr>
              <w:pStyle w:val="Paragrafoelenco"/>
              <w:numPr>
                <w:ilvl w:val="0"/>
                <w:numId w:val="3"/>
              </w:numPr>
            </w:pPr>
            <w:r>
              <w:t>Stoccaggio della macchina in ambiente asciutto.</w:t>
            </w:r>
          </w:p>
          <w:p w14:paraId="590A06F8" w14:textId="71C5FF91" w:rsidR="00A519DC" w:rsidRPr="00A519DC" w:rsidRDefault="00A519DC" w:rsidP="00A519DC">
            <w:pPr>
              <w:ind w:left="360"/>
            </w:pPr>
          </w:p>
        </w:tc>
      </w:tr>
      <w:tr w:rsidR="00A519DC" w:rsidRPr="00671D56" w14:paraId="07A1A50E" w14:textId="77777777" w:rsidTr="00F954A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6AEBE0" w14:textId="77777777" w:rsidR="00A519DC" w:rsidRPr="006C1934" w:rsidRDefault="00A519DC" w:rsidP="00F954A7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7C99D" w14:textId="77777777" w:rsidR="00A519DC" w:rsidRDefault="00A519DC" w:rsidP="00F954A7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B1B55BA" wp14:editId="42B4A859">
                    <wp:simplePos x="0" y="0"/>
                    <wp:positionH relativeFrom="column">
                      <wp:align>left</wp:align>
                    </wp:positionH>
                    <wp:positionV relativeFrom="paragraph">
                      <wp:posOffset>0</wp:posOffset>
                    </wp:positionV>
                    <wp:extent cx="1313815" cy="467995"/>
                    <wp:effectExtent l="0" t="0" r="0" b="0"/>
                    <wp:wrapNone/>
                    <wp:docPr id="851968432" name="Immagine 3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31"/>
                            <pic:cNvPicPr/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392E72B0" w14:textId="77777777" w:rsidR="00A519DC" w:rsidRDefault="00A519DC" w:rsidP="00F954A7"/>
          <w:p w14:paraId="45F29DEF" w14:textId="77777777" w:rsidR="00A519DC" w:rsidRPr="00671D56" w:rsidRDefault="00A519DC" w:rsidP="00F954A7"/>
        </w:tc>
      </w:tr>
      <w:tr w:rsidR="00A519DC" w:rsidRPr="00363F34" w14:paraId="4FA72AA2" w14:textId="77777777" w:rsidTr="00F954A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45CBA6" w14:textId="77777777" w:rsidR="00A519DC" w:rsidRDefault="00A519DC" w:rsidP="00F954A7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276AD" w14:textId="20579E2B" w:rsidR="00A519DC" w:rsidRDefault="00A519DC" w:rsidP="00A519DC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14:paraId="5C5BA0D3" w14:textId="0AA93592" w:rsidR="00A519DC" w:rsidRDefault="00A519DC" w:rsidP="00A519DC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PROTEZIONE CALDO </w:t>
            </w:r>
          </w:p>
          <w:p w14:paraId="5AAF7661" w14:textId="77777777" w:rsidR="00A519DC" w:rsidRDefault="00A519DC" w:rsidP="00A519DC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14:paraId="185D5589" w14:textId="77777777" w:rsidR="00A519DC" w:rsidRPr="00363F34" w:rsidRDefault="00A519DC" w:rsidP="00A519DC">
            <w:pPr>
              <w:numPr>
                <w:ilvl w:val="0"/>
                <w:numId w:val="1"/>
              </w:numPr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14:paraId="4CD949B0" w14:textId="77777777" w:rsidR="008133CE" w:rsidRDefault="008133CE"/>
    <w:sectPr w:rsidR="008133CE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33250"/>
    <w:multiLevelType w:val="hybridMultilevel"/>
    <w:tmpl w:val="AC084050"/>
    <w:lvl w:ilvl="0" w:tplc="460239E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12"/>
        <w:szCs w:val="1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65FC0"/>
    <w:multiLevelType w:val="hybridMultilevel"/>
    <w:tmpl w:val="57F6E2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DC"/>
    <w:rsid w:val="004A246C"/>
    <w:rsid w:val="004E2B49"/>
    <w:rsid w:val="008133CE"/>
    <w:rsid w:val="00A5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6B54F6"/>
  <w15:chartTrackingRefBased/>
  <w15:docId w15:val="{47524D19-ECCB-694C-B741-E248EB0D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519DC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A519D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519DC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A519D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0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2021-05-13T09:35:00Z</dcterms:created>
  <dcterms:modified xsi:type="dcterms:W3CDTF">2021-05-13T09:42:00Z</dcterms:modified>
</cp:coreProperties>
</file>