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4"/>
        <w:gridCol w:w="7218"/>
      </w:tblGrid>
      <w:tr w:rsidR="00D4638D" w:rsidRPr="00800D37" w14:paraId="6553032F" w14:textId="77777777" w:rsidTr="00F342AE">
        <w:trPr>
          <w:trHeight w:val="450"/>
        </w:trPr>
        <w:tc>
          <w:tcPr>
            <w:tcW w:w="100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7E1ED" w14:textId="77777777" w:rsidR="00D4638D" w:rsidRPr="00800D37" w:rsidRDefault="00D4638D" w:rsidP="00F342AE">
            <w:pPr>
              <w:suppressAutoHyphens w:val="0"/>
              <w:autoSpaceDN/>
              <w:rPr>
                <w:b/>
                <w:bCs/>
                <w:color w:val="0000FF"/>
              </w:rPr>
            </w:pPr>
            <w:r w:rsidRPr="00800D37">
              <w:rPr>
                <w:b/>
                <w:bCs/>
                <w:color w:val="0000FF"/>
              </w:rPr>
              <w:t>ATTREZZATURE: </w:t>
            </w:r>
            <w:r>
              <w:rPr>
                <w:b/>
                <w:bCs/>
                <w:color w:val="0000FF"/>
              </w:rPr>
              <w:t xml:space="preserve">BANCO CHIODATURA </w:t>
            </w:r>
          </w:p>
        </w:tc>
      </w:tr>
      <w:tr w:rsidR="00D4638D" w:rsidRPr="00800D37" w14:paraId="69D92CBD" w14:textId="77777777" w:rsidTr="00F342AE">
        <w:trPr>
          <w:trHeight w:val="450"/>
        </w:trPr>
        <w:tc>
          <w:tcPr>
            <w:tcW w:w="24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CAE03DB" w14:textId="77777777" w:rsidR="00D4638D" w:rsidRPr="00800D37" w:rsidRDefault="00D4638D" w:rsidP="00F342AE">
            <w:pPr>
              <w:suppressAutoHyphens w:val="0"/>
              <w:autoSpaceDN/>
            </w:pPr>
            <w:r w:rsidRPr="00800D37">
              <w:rPr>
                <w:b/>
                <w:bCs/>
              </w:rPr>
              <w:t>Possibili cause</w:t>
            </w:r>
            <w:r w:rsidRPr="00800D37">
              <w:t> </w:t>
            </w:r>
          </w:p>
        </w:tc>
        <w:tc>
          <w:tcPr>
            <w:tcW w:w="753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AD6C3F8" w14:textId="77777777" w:rsidR="00D4638D" w:rsidRPr="00800D37" w:rsidRDefault="00D4638D" w:rsidP="00F342AE">
            <w:pPr>
              <w:suppressAutoHyphens w:val="0"/>
              <w:autoSpaceDN/>
            </w:pPr>
            <w:r w:rsidRPr="00800D37">
              <w:rPr>
                <w:b/>
                <w:bCs/>
                <w:sz w:val="20"/>
                <w:szCs w:val="20"/>
              </w:rPr>
              <w:t>Utilizzo improprio dell’attrezzatura.</w:t>
            </w:r>
            <w:r w:rsidRPr="00800D37">
              <w:rPr>
                <w:sz w:val="20"/>
                <w:szCs w:val="20"/>
              </w:rPr>
              <w:t> </w:t>
            </w:r>
          </w:p>
          <w:p w14:paraId="1C28F203" w14:textId="77777777" w:rsidR="00D4638D" w:rsidRPr="00800D37" w:rsidRDefault="00D4638D" w:rsidP="00F342AE">
            <w:pPr>
              <w:suppressAutoHyphens w:val="0"/>
              <w:autoSpaceDN/>
            </w:pPr>
            <w:r w:rsidRPr="00800D37">
              <w:rPr>
                <w:b/>
                <w:bCs/>
                <w:sz w:val="20"/>
                <w:szCs w:val="20"/>
              </w:rPr>
              <w:t>Rischio per incompetenza dell’operatore.</w:t>
            </w:r>
            <w:r w:rsidRPr="00800D37">
              <w:rPr>
                <w:sz w:val="20"/>
                <w:szCs w:val="20"/>
              </w:rPr>
              <w:t> </w:t>
            </w:r>
          </w:p>
        </w:tc>
      </w:tr>
      <w:tr w:rsidR="00D4638D" w:rsidRPr="00800D37" w14:paraId="47F4A2AC" w14:textId="77777777" w:rsidTr="00F342AE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B962BB9" w14:textId="77777777" w:rsidR="00D4638D" w:rsidRPr="00800D37" w:rsidRDefault="00D4638D" w:rsidP="00F342AE">
            <w:pPr>
              <w:suppressAutoHyphens w:val="0"/>
              <w:autoSpaceDN/>
            </w:pPr>
            <w:r w:rsidRPr="00800D37">
              <w:rPr>
                <w:b/>
                <w:bCs/>
              </w:rPr>
              <w:t>Soggetti esposti</w:t>
            </w:r>
            <w:r w:rsidRPr="00800D37"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B18229C" w14:textId="77777777" w:rsidR="00D4638D" w:rsidRPr="00800D37" w:rsidRDefault="00D4638D" w:rsidP="00F342AE">
            <w:pPr>
              <w:suppressAutoHyphens w:val="0"/>
              <w:autoSpaceDN/>
            </w:pPr>
            <w:r w:rsidRPr="00800D37">
              <w:rPr>
                <w:sz w:val="20"/>
                <w:szCs w:val="20"/>
              </w:rPr>
              <w:t>Lavoratori </w:t>
            </w:r>
          </w:p>
        </w:tc>
      </w:tr>
      <w:tr w:rsidR="00D4638D" w:rsidRPr="00800D37" w14:paraId="61E7739E" w14:textId="77777777" w:rsidTr="00F342AE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F117ED3" w14:textId="77777777" w:rsidR="00D4638D" w:rsidRPr="00800D37" w:rsidRDefault="00D4638D" w:rsidP="00F342AE">
            <w:pPr>
              <w:suppressAutoHyphens w:val="0"/>
              <w:autoSpaceDN/>
            </w:pPr>
            <w:r w:rsidRPr="00800D37">
              <w:rPr>
                <w:b/>
                <w:bCs/>
              </w:rPr>
              <w:t>Effetti del rischio</w:t>
            </w:r>
            <w:r w:rsidRPr="00800D37"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D3B0C11" w14:textId="77777777" w:rsidR="00D4638D" w:rsidRPr="00800D37" w:rsidRDefault="00D4638D" w:rsidP="00F342AE">
            <w:pPr>
              <w:suppressAutoHyphens w:val="0"/>
              <w:autoSpaceDN/>
            </w:pPr>
            <w:r w:rsidRPr="00800D37">
              <w:rPr>
                <w:sz w:val="20"/>
                <w:szCs w:val="20"/>
              </w:rPr>
              <w:t>RUMORE </w:t>
            </w:r>
          </w:p>
          <w:p w14:paraId="4D4AB07B" w14:textId="77777777" w:rsidR="00D4638D" w:rsidRPr="00800D37" w:rsidRDefault="00D4638D" w:rsidP="00F342AE">
            <w:pPr>
              <w:suppressAutoHyphens w:val="0"/>
              <w:autoSpaceDN/>
            </w:pPr>
            <w:r w:rsidRPr="00800D37">
              <w:rPr>
                <w:sz w:val="20"/>
                <w:szCs w:val="20"/>
              </w:rPr>
              <w:t>ELETTROCUZIONE </w:t>
            </w:r>
          </w:p>
          <w:p w14:paraId="45614363" w14:textId="77777777" w:rsidR="00D4638D" w:rsidRPr="00800D37" w:rsidRDefault="00D4638D" w:rsidP="00F342AE">
            <w:pPr>
              <w:suppressAutoHyphens w:val="0"/>
              <w:autoSpaceDN/>
            </w:pPr>
            <w:r w:rsidRPr="00800D37">
              <w:rPr>
                <w:sz w:val="20"/>
                <w:szCs w:val="20"/>
              </w:rPr>
              <w:t>PROIEZIONE DI SCHEGGE </w:t>
            </w:r>
          </w:p>
          <w:p w14:paraId="3F630B9A" w14:textId="77777777" w:rsidR="00D4638D" w:rsidRPr="00800D37" w:rsidRDefault="00D4638D" w:rsidP="00F342AE">
            <w:pPr>
              <w:suppressAutoHyphens w:val="0"/>
              <w:autoSpaceDN/>
            </w:pPr>
            <w:r w:rsidRPr="00800D37">
              <w:rPr>
                <w:sz w:val="20"/>
                <w:szCs w:val="20"/>
              </w:rPr>
              <w:t>PUNTURE, TAGLI E ABRASIONI </w:t>
            </w:r>
          </w:p>
          <w:p w14:paraId="55C0D63B" w14:textId="77777777" w:rsidR="00D4638D" w:rsidRPr="00800D37" w:rsidRDefault="00D4638D" w:rsidP="00F342AE">
            <w:pPr>
              <w:suppressAutoHyphens w:val="0"/>
              <w:autoSpaceDN/>
            </w:pPr>
            <w:r w:rsidRPr="00800D37">
              <w:rPr>
                <w:sz w:val="20"/>
                <w:szCs w:val="20"/>
              </w:rPr>
              <w:t>URTI, COLPI, IMPATTI E COMPRESSIONI </w:t>
            </w:r>
          </w:p>
        </w:tc>
      </w:tr>
      <w:tr w:rsidR="00D4638D" w:rsidRPr="00800D37" w14:paraId="694C133D" w14:textId="77777777" w:rsidTr="00F342AE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4B5A9B" w14:textId="77777777" w:rsidR="00D4638D" w:rsidRPr="00800D37" w:rsidRDefault="00D4638D" w:rsidP="00F342AE">
            <w:pPr>
              <w:suppressAutoHyphens w:val="0"/>
              <w:autoSpaceDN/>
            </w:pPr>
            <w:r w:rsidRPr="00800D37">
              <w:rPr>
                <w:b/>
                <w:bCs/>
              </w:rPr>
              <w:t>Procedure di lavoro</w:t>
            </w:r>
            <w:r w:rsidRPr="00800D37"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0DF967E" w14:textId="77777777" w:rsidR="00D4638D" w:rsidRPr="000B15B9" w:rsidRDefault="00D4638D" w:rsidP="00D4638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jc w:val="both"/>
              <w:rPr>
                <w:rFonts w:ascii="Verdana" w:hAnsi="Verdana"/>
              </w:rPr>
            </w:pPr>
            <w:r w:rsidRPr="000B15B9">
              <w:rPr>
                <w:rFonts w:ascii="Verdana" w:hAnsi="Verdana"/>
                <w:sz w:val="21"/>
                <w:szCs w:val="21"/>
              </w:rPr>
              <w:t xml:space="preserve">Tutti i dispositivi di sicurezza e le protezioni devono essere sempre mantenuti in condizioni di perfetta efficienza </w:t>
            </w:r>
          </w:p>
          <w:p w14:paraId="4C9D43BA" w14:textId="77777777" w:rsidR="00D4638D" w:rsidRPr="000B15B9" w:rsidRDefault="00D4638D" w:rsidP="00D4638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jc w:val="both"/>
              <w:rPr>
                <w:rFonts w:ascii="Verdana" w:hAnsi="Verdana"/>
                <w:sz w:val="22"/>
                <w:szCs w:val="22"/>
              </w:rPr>
            </w:pPr>
            <w:r w:rsidRPr="000B15B9">
              <w:rPr>
                <w:rFonts w:ascii="Verdana" w:hAnsi="Verdana"/>
                <w:sz w:val="20"/>
                <w:szCs w:val="20"/>
              </w:rPr>
              <w:t>Etichette pericoli tenute sempre ben leggibili</w:t>
            </w:r>
          </w:p>
          <w:p w14:paraId="483C1C66" w14:textId="77777777" w:rsidR="00D4638D" w:rsidRPr="000B15B9" w:rsidRDefault="00D4638D" w:rsidP="00D4638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jc w:val="both"/>
              <w:rPr>
                <w:rFonts w:ascii="Verdana" w:hAnsi="Verdana"/>
                <w:sz w:val="22"/>
                <w:szCs w:val="22"/>
              </w:rPr>
            </w:pPr>
            <w:r w:rsidRPr="000B15B9">
              <w:rPr>
                <w:rFonts w:ascii="Verdana" w:hAnsi="Verdana"/>
                <w:sz w:val="22"/>
                <w:szCs w:val="22"/>
              </w:rPr>
              <w:t>Vietato rimuovere o modificare l</w:t>
            </w:r>
            <w:r>
              <w:rPr>
                <w:rFonts w:ascii="Verdana" w:hAnsi="Verdana"/>
                <w:sz w:val="22"/>
                <w:szCs w:val="22"/>
              </w:rPr>
              <w:t>e</w:t>
            </w:r>
            <w:r w:rsidRPr="000B15B9">
              <w:rPr>
                <w:rFonts w:ascii="Verdana" w:hAnsi="Verdana"/>
                <w:sz w:val="22"/>
                <w:szCs w:val="22"/>
              </w:rPr>
              <w:t xml:space="preserve"> caratteristiche in esse contenute</w:t>
            </w:r>
          </w:p>
          <w:p w14:paraId="451A4920" w14:textId="77777777" w:rsidR="00D4638D" w:rsidRPr="000B15B9" w:rsidRDefault="00D4638D" w:rsidP="00D4638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jc w:val="both"/>
              <w:rPr>
                <w:rFonts w:ascii="Verdana" w:hAnsi="Verdana"/>
              </w:rPr>
            </w:pPr>
            <w:r w:rsidRPr="000B15B9">
              <w:rPr>
                <w:rFonts w:ascii="Verdana" w:hAnsi="Verdana"/>
                <w:sz w:val="22"/>
                <w:szCs w:val="22"/>
              </w:rPr>
              <w:t>Vitato effettuare regolazioni, pulizia o manutenzione con la macchina in funzione.</w:t>
            </w:r>
          </w:p>
          <w:p w14:paraId="1C7422D3" w14:textId="77777777" w:rsidR="00D4638D" w:rsidRPr="000B15B9" w:rsidRDefault="00D4638D" w:rsidP="00D4638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jc w:val="both"/>
              <w:rPr>
                <w:rFonts w:ascii="Verdana" w:hAnsi="Verdana"/>
              </w:rPr>
            </w:pPr>
            <w:r w:rsidRPr="000B15B9">
              <w:rPr>
                <w:rFonts w:ascii="Verdana" w:hAnsi="Verdana"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sz w:val="22"/>
                <w:szCs w:val="22"/>
              </w:rPr>
              <w:t>Evitare l’utilizzo della macchina in situazione psico-fisiche non buone</w:t>
            </w:r>
          </w:p>
          <w:p w14:paraId="2E68B618" w14:textId="77777777" w:rsidR="00D4638D" w:rsidRPr="000B15B9" w:rsidRDefault="00D4638D" w:rsidP="00D4638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jc w:val="both"/>
              <w:rPr>
                <w:rFonts w:ascii="Verdana" w:hAnsi="Verdana"/>
              </w:rPr>
            </w:pPr>
            <w:r w:rsidRPr="000B15B9">
              <w:rPr>
                <w:rFonts w:ascii="Verdana" w:hAnsi="Verdana"/>
                <w:sz w:val="21"/>
                <w:szCs w:val="21"/>
              </w:rPr>
              <w:t>In caso di inconvenienti sezionare sempre l’alimentazione pneumatica</w:t>
            </w:r>
          </w:p>
          <w:p w14:paraId="021E8E77" w14:textId="77777777" w:rsidR="00D4638D" w:rsidRPr="00800D37" w:rsidRDefault="00D4638D" w:rsidP="00D4638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  <w:sz w:val="21"/>
                <w:szCs w:val="21"/>
              </w:rPr>
              <w:t xml:space="preserve">Mantenere l’area di lavoro pulita e illuminata </w:t>
            </w:r>
          </w:p>
        </w:tc>
      </w:tr>
      <w:tr w:rsidR="00D4638D" w:rsidRPr="00800D37" w14:paraId="42CD8023" w14:textId="77777777" w:rsidTr="00F342AE">
        <w:trPr>
          <w:trHeight w:val="90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68B0B38" w14:textId="77777777" w:rsidR="00D4638D" w:rsidRPr="00800D37" w:rsidRDefault="00D4638D" w:rsidP="00F342AE">
            <w:pPr>
              <w:suppressAutoHyphens w:val="0"/>
              <w:autoSpaceDN/>
            </w:pPr>
            <w:r w:rsidRPr="00800D37">
              <w:rPr>
                <w:b/>
                <w:bCs/>
              </w:rPr>
              <w:t>Segnaletica</w:t>
            </w:r>
            <w:r w:rsidRPr="00800D37"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F3A17B8" w14:textId="77777777" w:rsidR="00D4638D" w:rsidRPr="00800D37" w:rsidRDefault="00D4638D" w:rsidP="00F342AE">
            <w:pPr>
              <w:suppressAutoHyphens w:val="0"/>
              <w:autoSpaceDN/>
            </w:pPr>
            <w:r w:rsidRPr="00800D37">
              <w:rPr>
                <w:noProof/>
              </w:rPr>
              <w:drawing>
                <wp:inline distT="0" distB="0" distL="0" distR="0" wp14:anchorId="73AA4553" wp14:editId="663280C1">
                  <wp:extent cx="2035810" cy="723265"/>
                  <wp:effectExtent l="0" t="0" r="0" b="0"/>
                  <wp:docPr id="28" name="Immagine 28" descr="Immagine che contiene testo&#10;&#10;Descrizione generata automaticament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magine 28" descr="Immagine che contiene testo&#10;&#10;Descrizione generata automaticamente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5810" cy="72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00D37">
              <w:t> </w:t>
            </w:r>
          </w:p>
          <w:p w14:paraId="32ACC669" w14:textId="77777777" w:rsidR="00D4638D" w:rsidRPr="00800D37" w:rsidRDefault="00D4638D" w:rsidP="00F342AE">
            <w:pPr>
              <w:suppressAutoHyphens w:val="0"/>
              <w:autoSpaceDN/>
            </w:pPr>
            <w:r w:rsidRPr="00800D37">
              <w:t> </w:t>
            </w:r>
          </w:p>
          <w:p w14:paraId="29447872" w14:textId="77777777" w:rsidR="00D4638D" w:rsidRPr="00800D37" w:rsidRDefault="00D4638D" w:rsidP="00F342AE">
            <w:pPr>
              <w:suppressAutoHyphens w:val="0"/>
              <w:autoSpaceDN/>
            </w:pPr>
            <w:r w:rsidRPr="00800D37">
              <w:t> </w:t>
            </w:r>
          </w:p>
        </w:tc>
      </w:tr>
      <w:tr w:rsidR="00D4638D" w:rsidRPr="00800D37" w14:paraId="13DBD5EB" w14:textId="77777777" w:rsidTr="00F342AE">
        <w:trPr>
          <w:trHeight w:val="90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0B98692" w14:textId="77777777" w:rsidR="00D4638D" w:rsidRPr="00800D37" w:rsidRDefault="00D4638D" w:rsidP="00F342AE">
            <w:pPr>
              <w:suppressAutoHyphens w:val="0"/>
              <w:autoSpaceDN/>
            </w:pPr>
            <w:r w:rsidRPr="00800D37">
              <w:rPr>
                <w:b/>
                <w:bCs/>
              </w:rPr>
              <w:t>DPI</w:t>
            </w:r>
            <w:r w:rsidRPr="00800D37"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86C704C" w14:textId="77777777" w:rsidR="00D4638D" w:rsidRPr="00800D37" w:rsidRDefault="00D4638D" w:rsidP="00D4638D">
            <w:pPr>
              <w:numPr>
                <w:ilvl w:val="0"/>
                <w:numId w:val="2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800D37">
              <w:rPr>
                <w:sz w:val="20"/>
                <w:szCs w:val="20"/>
              </w:rPr>
              <w:t>Scarpa di sicurezza (EN ISO 20345) </w:t>
            </w:r>
          </w:p>
          <w:p w14:paraId="031CE49C" w14:textId="77777777" w:rsidR="00D4638D" w:rsidRPr="00800D37" w:rsidRDefault="00D4638D" w:rsidP="00D4638D">
            <w:pPr>
              <w:numPr>
                <w:ilvl w:val="0"/>
                <w:numId w:val="2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800D37">
              <w:rPr>
                <w:sz w:val="20"/>
                <w:szCs w:val="20"/>
              </w:rPr>
              <w:t>Guanti di protezione contro rischi meccanici (EN 388) </w:t>
            </w:r>
          </w:p>
          <w:p w14:paraId="067AF5B7" w14:textId="77777777" w:rsidR="00D4638D" w:rsidRPr="00800D37" w:rsidRDefault="00D4638D" w:rsidP="00D4638D">
            <w:pPr>
              <w:numPr>
                <w:ilvl w:val="0"/>
                <w:numId w:val="2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proofErr w:type="spellStart"/>
            <w:r w:rsidRPr="00800D37">
              <w:rPr>
                <w:sz w:val="20"/>
                <w:szCs w:val="20"/>
              </w:rPr>
              <w:t>Otoprotettori</w:t>
            </w:r>
            <w:proofErr w:type="spellEnd"/>
            <w:r w:rsidRPr="00800D37">
              <w:rPr>
                <w:sz w:val="20"/>
                <w:szCs w:val="20"/>
              </w:rPr>
              <w:t>  </w:t>
            </w:r>
          </w:p>
          <w:p w14:paraId="36311412" w14:textId="77777777" w:rsidR="00D4638D" w:rsidRPr="00800D37" w:rsidRDefault="00D4638D" w:rsidP="00D4638D">
            <w:pPr>
              <w:numPr>
                <w:ilvl w:val="0"/>
                <w:numId w:val="2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800D37">
              <w:rPr>
                <w:sz w:val="20"/>
                <w:szCs w:val="20"/>
              </w:rPr>
              <w:t>Occhiali  </w:t>
            </w:r>
          </w:p>
        </w:tc>
      </w:tr>
    </w:tbl>
    <w:p w14:paraId="601F21E0" w14:textId="77777777" w:rsidR="00BA38A5" w:rsidRDefault="00BA38A5"/>
    <w:sectPr w:rsidR="00BA38A5" w:rsidSect="004A246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B5273D"/>
    <w:multiLevelType w:val="multilevel"/>
    <w:tmpl w:val="150C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DA4130"/>
    <w:multiLevelType w:val="multilevel"/>
    <w:tmpl w:val="0062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38D"/>
    <w:rsid w:val="004A246C"/>
    <w:rsid w:val="00BA38A5"/>
    <w:rsid w:val="00D4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C62A0"/>
  <w15:chartTrackingRefBased/>
  <w15:docId w15:val="{E18449B5-C671-424A-A504-569A39700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D4638D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Maichol Pantoni</dc:creator>
  <cp:keywords/>
  <dc:description/>
  <cp:lastModifiedBy>Maichol Pantoni</cp:lastModifiedBy>
  <cp:revision>1</cp:revision>
  <dcterms:created xsi:type="dcterms:W3CDTF">2021-01-26T09:24:00Z</dcterms:created>
  <dcterms:modified xsi:type="dcterms:W3CDTF">2021-01-26T09:25:00Z</dcterms:modified>
</cp:coreProperties>
</file>