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1"/>
        <w:gridCol w:w="239"/>
        <w:gridCol w:w="569"/>
        <w:gridCol w:w="136"/>
        <w:gridCol w:w="603"/>
        <w:gridCol w:w="264"/>
        <w:gridCol w:w="376"/>
        <w:gridCol w:w="266"/>
        <w:gridCol w:w="720"/>
        <w:gridCol w:w="249"/>
        <w:gridCol w:w="71"/>
        <w:gridCol w:w="1259"/>
        <w:gridCol w:w="247"/>
        <w:gridCol w:w="645"/>
        <w:gridCol w:w="176"/>
        <w:gridCol w:w="98"/>
        <w:gridCol w:w="509"/>
        <w:gridCol w:w="1826"/>
      </w:tblGrid>
      <w:tr w:rsidR="0058791F" w:rsidRPr="001A6639" w14:paraId="0A8701FA" w14:textId="77777777" w:rsidTr="001A6639">
        <w:trPr>
          <w:trHeight w:val="397"/>
        </w:trPr>
        <w:tc>
          <w:tcPr>
            <w:tcW w:w="1375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E18924" w14:textId="77777777" w:rsidR="0058791F" w:rsidRPr="001A6639" w:rsidRDefault="0058791F" w:rsidP="00B36B0F">
            <w:pPr>
              <w:jc w:val="center"/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SCHEDA</w:t>
            </w:r>
          </w:p>
        </w:tc>
        <w:tc>
          <w:tcPr>
            <w:tcW w:w="94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5713BB" w14:textId="163CE501" w:rsidR="0058791F" w:rsidRPr="001A6639" w:rsidRDefault="0058791F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9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09CA4C1" w14:textId="77777777" w:rsidR="0058791F" w:rsidRPr="001A6639" w:rsidRDefault="0058791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00" w:type="dxa"/>
            <w:gridSpan w:val="10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696650" w14:textId="77777777" w:rsidR="0058791F" w:rsidRPr="001A6639" w:rsidRDefault="0058791F" w:rsidP="00B36B0F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  <w:sz w:val="22"/>
                <w:szCs w:val="22"/>
              </w:rPr>
              <w:t xml:space="preserve">Disinfettante concentrato </w:t>
            </w:r>
          </w:p>
        </w:tc>
      </w:tr>
      <w:tr w:rsidR="0058791F" w:rsidRPr="001A6639" w14:paraId="1ED12EB2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7863917C" w14:textId="77777777" w:rsidR="0058791F" w:rsidRPr="001A6639" w:rsidRDefault="0058791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791F" w:rsidRPr="001A6639" w14:paraId="29F7C1EE" w14:textId="77777777" w:rsidTr="001A663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F924AD" w14:textId="77777777" w:rsidR="0058791F" w:rsidRPr="001A6639" w:rsidRDefault="0058791F" w:rsidP="00B36B0F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600DBA9" w14:textId="77777777" w:rsidR="0058791F" w:rsidRPr="001A6639" w:rsidRDefault="0058791F" w:rsidP="00B36B0F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IDENTIFICAZIONE AGENTE</w:t>
            </w:r>
          </w:p>
        </w:tc>
      </w:tr>
      <w:tr w:rsidR="0058791F" w:rsidRPr="001A6639" w14:paraId="08FB13AD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20D791A4" w14:textId="77777777" w:rsidR="0058791F" w:rsidRPr="001A6639" w:rsidRDefault="0058791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8791F" w:rsidRPr="001A6639" w14:paraId="334A35D8" w14:textId="77777777" w:rsidTr="001A6639">
        <w:tblPrEx>
          <w:shd w:val="clear" w:color="auto" w:fill="auto"/>
        </w:tblPrEx>
        <w:tc>
          <w:tcPr>
            <w:tcW w:w="2922" w:type="dxa"/>
            <w:gridSpan w:val="7"/>
            <w:tcBorders>
              <w:bottom w:val="single" w:sz="4" w:space="0" w:color="auto"/>
            </w:tcBorders>
          </w:tcPr>
          <w:p w14:paraId="232E982F" w14:textId="77777777" w:rsidR="0058791F" w:rsidRPr="001A6639" w:rsidRDefault="0058791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52" w:type="dxa"/>
            <w:gridSpan w:val="8"/>
            <w:tcBorders>
              <w:bottom w:val="single" w:sz="4" w:space="0" w:color="auto"/>
            </w:tcBorders>
          </w:tcPr>
          <w:p w14:paraId="4D910FBA" w14:textId="77777777" w:rsidR="0058791F" w:rsidRPr="001A6639" w:rsidRDefault="0058791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54" w:type="dxa"/>
            <w:gridSpan w:val="5"/>
            <w:tcBorders>
              <w:bottom w:val="single" w:sz="4" w:space="0" w:color="auto"/>
            </w:tcBorders>
          </w:tcPr>
          <w:p w14:paraId="51152571" w14:textId="77777777" w:rsidR="0058791F" w:rsidRPr="001A6639" w:rsidRDefault="0058791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8791F" w:rsidRPr="001A6639" w14:paraId="1795CF44" w14:textId="77777777" w:rsidTr="001A6639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4100787C" w14:textId="77777777" w:rsidR="0058791F" w:rsidRPr="001A6639" w:rsidRDefault="0058791F" w:rsidP="00B36B0F">
            <w:pPr>
              <w:rPr>
                <w:rFonts w:ascii="Aptos" w:hAnsi="Aptos"/>
                <w:sz w:val="18"/>
                <w:szCs w:val="18"/>
              </w:rPr>
            </w:pPr>
            <w:r w:rsidRPr="001A663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6639">
              <w:rPr>
                <w:rFonts w:ascii="Aptos" w:hAnsi="Aptos"/>
                <w:sz w:val="18"/>
                <w:szCs w:val="18"/>
              </w:rPr>
            </w:r>
            <w:r w:rsidRPr="001A663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663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58" w:type="dxa"/>
            <w:gridSpan w:val="5"/>
            <w:tcBorders>
              <w:left w:val="nil"/>
              <w:bottom w:val="nil"/>
            </w:tcBorders>
          </w:tcPr>
          <w:p w14:paraId="4A1AFECB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0" w:type="dxa"/>
            <w:gridSpan w:val="2"/>
            <w:tcBorders>
              <w:bottom w:val="nil"/>
              <w:right w:val="nil"/>
            </w:tcBorders>
          </w:tcPr>
          <w:p w14:paraId="08AD921C" w14:textId="77777777" w:rsidR="0058791F" w:rsidRPr="001A6639" w:rsidRDefault="0058791F" w:rsidP="00B36B0F">
            <w:pPr>
              <w:rPr>
                <w:rFonts w:ascii="Aptos" w:hAnsi="Aptos"/>
                <w:sz w:val="18"/>
                <w:szCs w:val="18"/>
              </w:rPr>
            </w:pPr>
            <w:r w:rsidRPr="001A663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6639">
              <w:rPr>
                <w:rFonts w:ascii="Aptos" w:hAnsi="Aptos"/>
                <w:sz w:val="18"/>
                <w:szCs w:val="18"/>
              </w:rPr>
            </w:r>
            <w:r w:rsidRPr="001A663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663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2" w:type="dxa"/>
            <w:gridSpan w:val="6"/>
            <w:tcBorders>
              <w:left w:val="nil"/>
              <w:bottom w:val="nil"/>
            </w:tcBorders>
          </w:tcPr>
          <w:p w14:paraId="05CADFEB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5" w:type="dxa"/>
            <w:tcBorders>
              <w:bottom w:val="nil"/>
              <w:right w:val="nil"/>
            </w:tcBorders>
          </w:tcPr>
          <w:p w14:paraId="52FCE022" w14:textId="77777777" w:rsidR="0058791F" w:rsidRPr="001A6639" w:rsidRDefault="0058791F" w:rsidP="00B36B0F">
            <w:pPr>
              <w:rPr>
                <w:rFonts w:ascii="Aptos" w:hAnsi="Aptos"/>
                <w:sz w:val="18"/>
                <w:szCs w:val="18"/>
              </w:rPr>
            </w:pPr>
            <w:r w:rsidRPr="001A663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6639">
              <w:rPr>
                <w:rFonts w:ascii="Aptos" w:hAnsi="Aptos"/>
                <w:sz w:val="18"/>
                <w:szCs w:val="18"/>
              </w:rPr>
            </w:r>
            <w:r w:rsidRPr="001A663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663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left w:val="nil"/>
              <w:bottom w:val="nil"/>
            </w:tcBorders>
          </w:tcPr>
          <w:p w14:paraId="4A2F672C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58791F" w:rsidRPr="001A6639" w14:paraId="2ACB24A2" w14:textId="77777777" w:rsidTr="001A6639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93D13BB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6639">
              <w:rPr>
                <w:rFonts w:ascii="Aptos" w:hAnsi="Aptos"/>
                <w:sz w:val="18"/>
                <w:szCs w:val="18"/>
              </w:rPr>
            </w:r>
            <w:r w:rsidRPr="001A663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663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58" w:type="dxa"/>
            <w:gridSpan w:val="5"/>
            <w:tcBorders>
              <w:top w:val="nil"/>
              <w:left w:val="nil"/>
              <w:bottom w:val="nil"/>
            </w:tcBorders>
          </w:tcPr>
          <w:p w14:paraId="672AD754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0" w:type="dxa"/>
            <w:gridSpan w:val="2"/>
            <w:tcBorders>
              <w:top w:val="nil"/>
              <w:bottom w:val="nil"/>
              <w:right w:val="nil"/>
            </w:tcBorders>
          </w:tcPr>
          <w:p w14:paraId="7193AF05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6639">
              <w:rPr>
                <w:rFonts w:ascii="Aptos" w:hAnsi="Aptos"/>
                <w:sz w:val="18"/>
                <w:szCs w:val="18"/>
              </w:rPr>
            </w:r>
            <w:r w:rsidRPr="001A663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663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2" w:type="dxa"/>
            <w:gridSpan w:val="6"/>
            <w:tcBorders>
              <w:top w:val="nil"/>
              <w:left w:val="nil"/>
              <w:bottom w:val="nil"/>
            </w:tcBorders>
          </w:tcPr>
          <w:p w14:paraId="49AE362C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5" w:type="dxa"/>
            <w:tcBorders>
              <w:top w:val="nil"/>
              <w:bottom w:val="nil"/>
              <w:right w:val="nil"/>
            </w:tcBorders>
          </w:tcPr>
          <w:p w14:paraId="3B610A48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6639">
              <w:rPr>
                <w:rFonts w:ascii="Aptos" w:hAnsi="Aptos"/>
                <w:sz w:val="18"/>
                <w:szCs w:val="18"/>
              </w:rPr>
            </w:r>
            <w:r w:rsidRPr="001A663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663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  <w:bottom w:val="nil"/>
            </w:tcBorders>
          </w:tcPr>
          <w:p w14:paraId="14D42CE6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58791F" w:rsidRPr="001A6639" w14:paraId="77B03B85" w14:textId="77777777" w:rsidTr="001A6639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4E4933B7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6639">
              <w:rPr>
                <w:rFonts w:ascii="Aptos" w:hAnsi="Aptos"/>
                <w:sz w:val="18"/>
                <w:szCs w:val="18"/>
              </w:rPr>
            </w:r>
            <w:r w:rsidRPr="001A663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663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58" w:type="dxa"/>
            <w:gridSpan w:val="5"/>
            <w:tcBorders>
              <w:top w:val="nil"/>
              <w:left w:val="nil"/>
            </w:tcBorders>
          </w:tcPr>
          <w:p w14:paraId="6951DDA7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0" w:type="dxa"/>
            <w:gridSpan w:val="2"/>
            <w:tcBorders>
              <w:top w:val="nil"/>
              <w:right w:val="nil"/>
            </w:tcBorders>
          </w:tcPr>
          <w:p w14:paraId="04B13846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6639">
              <w:rPr>
                <w:rFonts w:ascii="Aptos" w:hAnsi="Aptos"/>
                <w:sz w:val="18"/>
                <w:szCs w:val="18"/>
              </w:rPr>
            </w:r>
            <w:r w:rsidRPr="001A663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663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12" w:type="dxa"/>
            <w:gridSpan w:val="6"/>
            <w:tcBorders>
              <w:top w:val="nil"/>
              <w:left w:val="nil"/>
            </w:tcBorders>
          </w:tcPr>
          <w:p w14:paraId="1DC8786C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5" w:type="dxa"/>
            <w:tcBorders>
              <w:top w:val="nil"/>
              <w:right w:val="nil"/>
            </w:tcBorders>
          </w:tcPr>
          <w:p w14:paraId="2EC09A68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A6639">
              <w:rPr>
                <w:rFonts w:ascii="Aptos" w:hAnsi="Aptos"/>
                <w:sz w:val="18"/>
                <w:szCs w:val="18"/>
              </w:rPr>
            </w:r>
            <w:r w:rsidRPr="001A663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A663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9" w:type="dxa"/>
            <w:gridSpan w:val="4"/>
            <w:tcBorders>
              <w:top w:val="nil"/>
              <w:left w:val="nil"/>
            </w:tcBorders>
          </w:tcPr>
          <w:p w14:paraId="2DF05316" w14:textId="77777777" w:rsidR="0058791F" w:rsidRPr="001A6639" w:rsidRDefault="0058791F" w:rsidP="00B36B0F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58791F" w:rsidRPr="001A6639" w14:paraId="725B9471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</w:tcPr>
          <w:p w14:paraId="3EE856ED" w14:textId="77777777" w:rsidR="0058791F" w:rsidRPr="001A6639" w:rsidRDefault="0058791F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1A6639" w:rsidRPr="001A6639" w14:paraId="20CB7303" w14:textId="77777777" w:rsidTr="001A6639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3E5AA4CB" w14:textId="77777777" w:rsidR="001A6639" w:rsidRPr="001A6639" w:rsidRDefault="001A6639" w:rsidP="001A6639">
            <w:pPr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54" w:type="dxa"/>
            <w:gridSpan w:val="5"/>
            <w:vAlign w:val="center"/>
          </w:tcPr>
          <w:p w14:paraId="3670CF3F" w14:textId="5CE98B74" w:rsidR="001A6639" w:rsidRPr="001A6639" w:rsidRDefault="001A6639" w:rsidP="001A6639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1A6639" w:rsidRPr="001A6639" w14:paraId="750D333C" w14:textId="77777777" w:rsidTr="001A6639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38080CBD" w14:textId="66BB4C9E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54" w:type="dxa"/>
            <w:gridSpan w:val="5"/>
            <w:vAlign w:val="center"/>
          </w:tcPr>
          <w:p w14:paraId="27DD6F8D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A6639" w:rsidRPr="001A6639" w14:paraId="7EE41952" w14:textId="77777777" w:rsidTr="001A6639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16737BC9" w14:textId="2B709349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54" w:type="dxa"/>
            <w:gridSpan w:val="5"/>
            <w:vAlign w:val="center"/>
          </w:tcPr>
          <w:p w14:paraId="67609294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A6639" w:rsidRPr="001A6639" w14:paraId="18DAD063" w14:textId="77777777" w:rsidTr="001A6639">
        <w:tblPrEx>
          <w:shd w:val="clear" w:color="auto" w:fill="auto"/>
        </w:tblPrEx>
        <w:trPr>
          <w:trHeight w:val="227"/>
        </w:trPr>
        <w:tc>
          <w:tcPr>
            <w:tcW w:w="6374" w:type="dxa"/>
            <w:gridSpan w:val="15"/>
            <w:vAlign w:val="center"/>
          </w:tcPr>
          <w:p w14:paraId="0FAC4BAA" w14:textId="18CF25BF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54" w:type="dxa"/>
            <w:gridSpan w:val="5"/>
            <w:vAlign w:val="center"/>
          </w:tcPr>
          <w:p w14:paraId="5FDF6962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1A6639" w:rsidRPr="001A6639" w14:paraId="4A395111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1D791C24" w14:textId="77777777" w:rsidR="001A6639" w:rsidRPr="001A6639" w:rsidRDefault="001A6639" w:rsidP="001A66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A6639" w:rsidRPr="001A6639" w14:paraId="036D73E9" w14:textId="77777777" w:rsidTr="001A6639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6"/>
            <w:vAlign w:val="center"/>
          </w:tcPr>
          <w:p w14:paraId="13E7D7AA" w14:textId="77777777" w:rsidR="001A6639" w:rsidRPr="001A6639" w:rsidRDefault="001A6639" w:rsidP="001A6639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09" w:type="dxa"/>
            <w:gridSpan w:val="14"/>
            <w:vAlign w:val="center"/>
          </w:tcPr>
          <w:p w14:paraId="40494A1B" w14:textId="77777777" w:rsidR="001A6639" w:rsidRPr="001A6639" w:rsidRDefault="001A6639" w:rsidP="001A6639">
            <w:pPr>
              <w:rPr>
                <w:rFonts w:ascii="Aptos" w:hAnsi="Aptos"/>
                <w:bCs/>
                <w:sz w:val="18"/>
                <w:szCs w:val="20"/>
              </w:rPr>
            </w:pPr>
            <w:r w:rsidRPr="001A6639">
              <w:rPr>
                <w:rFonts w:ascii="Aptos" w:hAnsi="Aptos"/>
                <w:bCs/>
                <w:sz w:val="18"/>
                <w:szCs w:val="20"/>
              </w:rPr>
              <w:t>H302 Nocivo se ingerito</w:t>
            </w:r>
          </w:p>
          <w:p w14:paraId="56ACD43C" w14:textId="77777777" w:rsidR="001A6639" w:rsidRPr="001A6639" w:rsidRDefault="001A6639" w:rsidP="001A6639">
            <w:pPr>
              <w:rPr>
                <w:rFonts w:ascii="Aptos" w:hAnsi="Aptos"/>
                <w:bCs/>
                <w:sz w:val="18"/>
                <w:szCs w:val="20"/>
              </w:rPr>
            </w:pPr>
            <w:r w:rsidRPr="001A6639">
              <w:rPr>
                <w:rFonts w:ascii="Aptos" w:hAnsi="Aptos"/>
                <w:bCs/>
                <w:sz w:val="18"/>
                <w:szCs w:val="20"/>
              </w:rPr>
              <w:t xml:space="preserve">H312 Nocivo per contatto con la pelle </w:t>
            </w:r>
          </w:p>
          <w:p w14:paraId="3F56E740" w14:textId="77777777" w:rsidR="001A6639" w:rsidRPr="001A6639" w:rsidRDefault="001A6639" w:rsidP="001A6639">
            <w:pPr>
              <w:rPr>
                <w:rFonts w:ascii="Aptos" w:hAnsi="Aptos"/>
                <w:bCs/>
                <w:sz w:val="18"/>
                <w:szCs w:val="20"/>
              </w:rPr>
            </w:pPr>
            <w:r w:rsidRPr="001A6639">
              <w:rPr>
                <w:rFonts w:ascii="Aptos" w:hAnsi="Aptos"/>
                <w:bCs/>
                <w:sz w:val="18"/>
                <w:szCs w:val="20"/>
              </w:rPr>
              <w:t>H314 provoca gravi ustioni cutanee e gravi lesioni oculari</w:t>
            </w:r>
          </w:p>
          <w:p w14:paraId="03F259D8" w14:textId="77777777" w:rsidR="001A6639" w:rsidRPr="001A6639" w:rsidRDefault="001A6639" w:rsidP="001A6639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bCs/>
                <w:sz w:val="18"/>
                <w:szCs w:val="20"/>
              </w:rPr>
              <w:t>H335 Può irritare le vie aeree</w:t>
            </w:r>
            <w:r w:rsidRPr="001A6639">
              <w:rPr>
                <w:rFonts w:ascii="Aptos" w:hAnsi="Aptos"/>
                <w:b/>
                <w:sz w:val="18"/>
                <w:szCs w:val="20"/>
              </w:rPr>
              <w:t xml:space="preserve"> </w:t>
            </w:r>
          </w:p>
        </w:tc>
      </w:tr>
      <w:tr w:rsidR="001A6639" w:rsidRPr="001A6639" w14:paraId="38D531DC" w14:textId="77777777" w:rsidTr="001A6639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6"/>
            <w:vAlign w:val="center"/>
          </w:tcPr>
          <w:p w14:paraId="19046D37" w14:textId="77777777" w:rsidR="001A6639" w:rsidRPr="001A6639" w:rsidRDefault="001A6639" w:rsidP="001A6639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8" w:type="dxa"/>
            <w:gridSpan w:val="6"/>
            <w:vAlign w:val="center"/>
          </w:tcPr>
          <w:p w14:paraId="59DE99F7" w14:textId="77777777" w:rsidR="001A6639" w:rsidRPr="001A6639" w:rsidRDefault="001A6639" w:rsidP="001A6639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398" w:type="dxa"/>
            <w:gridSpan w:val="5"/>
            <w:vAlign w:val="center"/>
          </w:tcPr>
          <w:p w14:paraId="4BC58168" w14:textId="77777777" w:rsidR="001A6639" w:rsidRPr="001A6639" w:rsidRDefault="001A6639" w:rsidP="001A6639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33" w:type="dxa"/>
            <w:gridSpan w:val="3"/>
            <w:vAlign w:val="center"/>
          </w:tcPr>
          <w:p w14:paraId="7302431A" w14:textId="77777777" w:rsidR="001A6639" w:rsidRPr="001A6639" w:rsidRDefault="001A6639" w:rsidP="001A6639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1A6639" w:rsidRPr="001A6639" w14:paraId="7C68DC3F" w14:textId="77777777" w:rsidTr="001A6639">
        <w:tblPrEx>
          <w:shd w:val="clear" w:color="auto" w:fill="auto"/>
        </w:tblPrEx>
        <w:trPr>
          <w:trHeight w:val="340"/>
        </w:trPr>
        <w:tc>
          <w:tcPr>
            <w:tcW w:w="2319" w:type="dxa"/>
            <w:gridSpan w:val="6"/>
            <w:tcBorders>
              <w:bottom w:val="single" w:sz="4" w:space="0" w:color="auto"/>
            </w:tcBorders>
            <w:vAlign w:val="center"/>
          </w:tcPr>
          <w:p w14:paraId="65E690AC" w14:textId="77777777" w:rsidR="001A6639" w:rsidRPr="001A6639" w:rsidRDefault="001A6639" w:rsidP="001A6639">
            <w:pPr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08" w:type="dxa"/>
            <w:gridSpan w:val="8"/>
            <w:tcBorders>
              <w:bottom w:val="single" w:sz="4" w:space="0" w:color="auto"/>
            </w:tcBorders>
            <w:vAlign w:val="center"/>
          </w:tcPr>
          <w:p w14:paraId="594908D3" w14:textId="77777777" w:rsidR="001A6639" w:rsidRPr="001A6639" w:rsidRDefault="001A6639" w:rsidP="001A663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5"/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bookmarkEnd w:id="0"/>
            <w:r w:rsidRPr="001A663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1E46788" w14:textId="77777777" w:rsidR="001A6639" w:rsidRPr="001A6639" w:rsidRDefault="001A6639" w:rsidP="001A663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01" w:type="dxa"/>
            <w:gridSpan w:val="6"/>
            <w:tcBorders>
              <w:bottom w:val="single" w:sz="4" w:space="0" w:color="auto"/>
            </w:tcBorders>
            <w:vAlign w:val="center"/>
          </w:tcPr>
          <w:p w14:paraId="1264C74B" w14:textId="77777777" w:rsidR="001A6639" w:rsidRPr="001A6639" w:rsidRDefault="001A6639" w:rsidP="001A663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3F3E3787" w14:textId="77777777" w:rsidR="001A6639" w:rsidRPr="001A6639" w:rsidRDefault="001A6639" w:rsidP="001A663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50E5011F" w14:textId="77777777" w:rsidR="001A6639" w:rsidRPr="001A6639" w:rsidRDefault="001A6639" w:rsidP="001A6639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1A6639" w:rsidRPr="001A6639" w14:paraId="049B6313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5DD662DB" w14:textId="77777777" w:rsidR="001A6639" w:rsidRPr="001A6639" w:rsidRDefault="001A6639" w:rsidP="001A66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A6639" w:rsidRPr="001A6639" w14:paraId="508B56E3" w14:textId="77777777" w:rsidTr="001A663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347883" w14:textId="77777777" w:rsidR="001A6639" w:rsidRPr="001A6639" w:rsidRDefault="001A6639" w:rsidP="001A6639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00024A9" w14:textId="77777777" w:rsidR="001A6639" w:rsidRPr="001A6639" w:rsidRDefault="001A6639" w:rsidP="001A6639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1A6639" w:rsidRPr="001A6639" w14:paraId="37959B63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0C912719" w14:textId="77777777" w:rsidR="001A6639" w:rsidRPr="001A6639" w:rsidRDefault="001A6639" w:rsidP="001A66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A6639" w:rsidRPr="001A6639" w14:paraId="6F7A2E63" w14:textId="77777777" w:rsidTr="001A6639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0176EC60" w14:textId="77777777" w:rsidR="001A6639" w:rsidRPr="001A6639" w:rsidRDefault="001A6639" w:rsidP="001A6639">
            <w:pPr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72" w:type="dxa"/>
            <w:gridSpan w:val="4"/>
            <w:vAlign w:val="center"/>
          </w:tcPr>
          <w:p w14:paraId="4A56D652" w14:textId="77777777" w:rsidR="001A6639" w:rsidRPr="001A6639" w:rsidRDefault="001A6639" w:rsidP="001A6639">
            <w:pPr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2" w:type="dxa"/>
            <w:gridSpan w:val="5"/>
            <w:tcBorders>
              <w:right w:val="single" w:sz="12" w:space="0" w:color="auto"/>
            </w:tcBorders>
            <w:vAlign w:val="center"/>
          </w:tcPr>
          <w:p w14:paraId="0068F185" w14:textId="77777777" w:rsidR="001A6639" w:rsidRPr="001A6639" w:rsidRDefault="001A6639" w:rsidP="001A66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27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5061F35" w14:textId="77777777" w:rsidR="001A6639" w:rsidRPr="001A6639" w:rsidRDefault="001A6639" w:rsidP="001A66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3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E80E51" w14:textId="77777777" w:rsidR="001A6639" w:rsidRPr="001A6639" w:rsidRDefault="001A6639" w:rsidP="001A66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1A6639" w:rsidRPr="001A6639" w14:paraId="2862F895" w14:textId="77777777" w:rsidTr="001A6639">
        <w:tblPrEx>
          <w:shd w:val="clear" w:color="auto" w:fill="auto"/>
        </w:tblPrEx>
        <w:trPr>
          <w:trHeight w:val="340"/>
        </w:trPr>
        <w:tc>
          <w:tcPr>
            <w:tcW w:w="1614" w:type="dxa"/>
            <w:gridSpan w:val="4"/>
            <w:vAlign w:val="center"/>
          </w:tcPr>
          <w:p w14:paraId="3D527A8F" w14:textId="77777777" w:rsidR="001A6639" w:rsidRPr="001A6639" w:rsidRDefault="001A6639" w:rsidP="001A663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72" w:type="dxa"/>
            <w:gridSpan w:val="4"/>
            <w:vAlign w:val="center"/>
          </w:tcPr>
          <w:p w14:paraId="20349DB0" w14:textId="77777777" w:rsidR="001A6639" w:rsidRPr="001A6639" w:rsidRDefault="001A6639" w:rsidP="001A663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82" w:type="dxa"/>
            <w:gridSpan w:val="5"/>
            <w:tcBorders>
              <w:right w:val="single" w:sz="12" w:space="0" w:color="auto"/>
            </w:tcBorders>
            <w:vAlign w:val="center"/>
          </w:tcPr>
          <w:p w14:paraId="1D922555" w14:textId="77777777" w:rsidR="001A6639" w:rsidRPr="001A6639" w:rsidRDefault="001A6639" w:rsidP="001A6639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A6639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327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AAEF0CB" w14:textId="77777777" w:rsidR="001A6639" w:rsidRPr="001A6639" w:rsidRDefault="001A6639" w:rsidP="001A6639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A6639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07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4585716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b/>
                <w:sz w:val="16"/>
                <w:szCs w:val="16"/>
              </w:rPr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C11E1CC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663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b/>
                <w:sz w:val="16"/>
                <w:szCs w:val="16"/>
              </w:rPr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5104439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b/>
                <w:sz w:val="16"/>
                <w:szCs w:val="16"/>
              </w:rPr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C1614F2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b/>
                <w:sz w:val="16"/>
                <w:szCs w:val="16"/>
              </w:rPr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62E8ABE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b/>
                <w:sz w:val="16"/>
                <w:szCs w:val="16"/>
              </w:rPr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82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D540B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2DE0C9A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B964B48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FD2F31B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AC52680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1A6639" w:rsidRPr="001A6639" w14:paraId="7D491A36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77E73E2C" w14:textId="77777777" w:rsidR="001A6639" w:rsidRPr="001A6639" w:rsidRDefault="001A6639" w:rsidP="001A66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A6639" w:rsidRPr="001A6639" w14:paraId="4127F717" w14:textId="77777777" w:rsidTr="001A663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7F8FF6" w14:textId="77777777" w:rsidR="001A6639" w:rsidRPr="001A6639" w:rsidRDefault="001A6639" w:rsidP="001A6639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C</w:t>
            </w:r>
          </w:p>
        </w:tc>
        <w:tc>
          <w:tcPr>
            <w:tcW w:w="6805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0C2C46E" w14:textId="77777777" w:rsidR="001A6639" w:rsidRPr="001A6639" w:rsidRDefault="001A6639" w:rsidP="001A6639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3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F697BC" w14:textId="77777777" w:rsidR="001A6639" w:rsidRPr="001A6639" w:rsidRDefault="001A6639" w:rsidP="001A6639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b/>
                <w:sz w:val="16"/>
                <w:szCs w:val="16"/>
              </w:rPr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b/>
                <w:sz w:val="16"/>
                <w:szCs w:val="16"/>
              </w:rPr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1A6639" w:rsidRPr="001A6639" w14:paraId="4E0F5A51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</w:tcBorders>
          </w:tcPr>
          <w:p w14:paraId="353F077F" w14:textId="77777777" w:rsidR="001A6639" w:rsidRPr="001A6639" w:rsidRDefault="001A6639" w:rsidP="001A66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A6639" w:rsidRPr="001A6639" w14:paraId="716EB063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3E08C4B2" w14:textId="77777777" w:rsidR="001A6639" w:rsidRPr="001A6639" w:rsidRDefault="001A6639" w:rsidP="001A66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A6639" w:rsidRPr="001A6639" w14:paraId="16233C9F" w14:textId="77777777" w:rsidTr="001A663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71A9FF" w14:textId="77777777" w:rsidR="001A6639" w:rsidRPr="001A6639" w:rsidRDefault="001A6639" w:rsidP="001A6639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99361FF" w14:textId="77777777" w:rsidR="001A6639" w:rsidRPr="001A6639" w:rsidRDefault="001A6639" w:rsidP="001A6639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1A6639" w:rsidRPr="001A6639" w14:paraId="0BE26244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60D95017" w14:textId="77777777" w:rsidR="001A6639" w:rsidRPr="001A6639" w:rsidRDefault="001A6639" w:rsidP="001A66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A6639" w:rsidRPr="001A6639" w14:paraId="4ECC7426" w14:textId="77777777" w:rsidTr="001A6639">
        <w:tblPrEx>
          <w:shd w:val="clear" w:color="auto" w:fill="auto"/>
        </w:tblPrEx>
        <w:trPr>
          <w:trHeight w:val="227"/>
        </w:trPr>
        <w:tc>
          <w:tcPr>
            <w:tcW w:w="4797" w:type="dxa"/>
            <w:gridSpan w:val="12"/>
            <w:tcBorders>
              <w:right w:val="nil"/>
            </w:tcBorders>
          </w:tcPr>
          <w:p w14:paraId="06E0915D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b/>
                <w:sz w:val="16"/>
                <w:szCs w:val="16"/>
              </w:rPr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A6639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0355B46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663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663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663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663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>)</w:t>
            </w:r>
          </w:p>
          <w:p w14:paraId="49FB7900" w14:textId="77777777" w:rsidR="001A6639" w:rsidRPr="001A6639" w:rsidRDefault="001A6639" w:rsidP="001A6639">
            <w:pPr>
              <w:rPr>
                <w:rFonts w:ascii="Aptos" w:hAnsi="Aptos"/>
                <w:b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F5DD67B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DFA1296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DA7DF87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C37327C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31" w:type="dxa"/>
            <w:gridSpan w:val="8"/>
            <w:tcBorders>
              <w:left w:val="nil"/>
            </w:tcBorders>
          </w:tcPr>
          <w:p w14:paraId="3C987CDD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0FAFE81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8027AFE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2356434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551D105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A6639" w:rsidRPr="001A6639" w14:paraId="0D3C23CA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bottom w:val="nil"/>
            </w:tcBorders>
          </w:tcPr>
          <w:p w14:paraId="1490ACA6" w14:textId="77777777" w:rsidR="001A6639" w:rsidRPr="001A6639" w:rsidRDefault="001A6639" w:rsidP="001A66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A6639" w:rsidRPr="001A6639" w14:paraId="571D70A5" w14:textId="77777777" w:rsidTr="001A663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35BACC" w14:textId="77777777" w:rsidR="001A6639" w:rsidRPr="001A6639" w:rsidRDefault="001A6639" w:rsidP="001A6639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19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34C09B6" w14:textId="77777777" w:rsidR="001A6639" w:rsidRPr="001A6639" w:rsidRDefault="001A6639" w:rsidP="001A6639">
            <w:pPr>
              <w:rPr>
                <w:rFonts w:ascii="Aptos" w:hAnsi="Aptos"/>
                <w:b/>
              </w:rPr>
            </w:pPr>
            <w:r w:rsidRPr="001A663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1A6639" w:rsidRPr="001A6639" w14:paraId="3E25392E" w14:textId="77777777" w:rsidTr="001A663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0"/>
            <w:tcBorders>
              <w:top w:val="nil"/>
              <w:bottom w:val="single" w:sz="4" w:space="0" w:color="auto"/>
            </w:tcBorders>
          </w:tcPr>
          <w:p w14:paraId="1F774881" w14:textId="77777777" w:rsidR="001A6639" w:rsidRPr="001A6639" w:rsidRDefault="001A6639" w:rsidP="001A6639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1A6639" w:rsidRPr="001A6639" w14:paraId="068E7083" w14:textId="77777777" w:rsidTr="001A6639">
        <w:tblPrEx>
          <w:shd w:val="clear" w:color="auto" w:fill="auto"/>
        </w:tblPrEx>
        <w:tc>
          <w:tcPr>
            <w:tcW w:w="2183" w:type="dxa"/>
            <w:gridSpan w:val="5"/>
          </w:tcPr>
          <w:p w14:paraId="350F7C05" w14:textId="77777777" w:rsidR="001A6639" w:rsidRPr="001A6639" w:rsidRDefault="001A6639" w:rsidP="001A66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65" w:type="dxa"/>
            <w:gridSpan w:val="6"/>
          </w:tcPr>
          <w:p w14:paraId="2E158B48" w14:textId="77777777" w:rsidR="001A6639" w:rsidRPr="001A6639" w:rsidRDefault="001A6639" w:rsidP="001A66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745" w:type="dxa"/>
            <w:gridSpan w:val="7"/>
          </w:tcPr>
          <w:p w14:paraId="0B8D1D3B" w14:textId="77777777" w:rsidR="001A6639" w:rsidRPr="001A6639" w:rsidRDefault="001A6639" w:rsidP="001A66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335" w:type="dxa"/>
            <w:gridSpan w:val="2"/>
          </w:tcPr>
          <w:p w14:paraId="3FA70C44" w14:textId="77777777" w:rsidR="001A6639" w:rsidRPr="001A6639" w:rsidRDefault="001A6639" w:rsidP="001A6639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A663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1A6639" w:rsidRPr="001A6639" w14:paraId="52F609A5" w14:textId="77777777" w:rsidTr="001A6639">
        <w:tblPrEx>
          <w:shd w:val="clear" w:color="auto" w:fill="auto"/>
        </w:tblPrEx>
        <w:tc>
          <w:tcPr>
            <w:tcW w:w="2183" w:type="dxa"/>
            <w:gridSpan w:val="5"/>
          </w:tcPr>
          <w:p w14:paraId="217F02F8" w14:textId="2DBEEAE9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</w:t>
            </w:r>
            <w:r w:rsidRPr="001A6639">
              <w:rPr>
                <w:rFonts w:ascii="Aptos" w:hAnsi="Aptos"/>
                <w:b/>
                <w:sz w:val="16"/>
                <w:szCs w:val="16"/>
              </w:rPr>
              <w:t>Occhiali: UNI EN ISO 16321</w:t>
            </w:r>
          </w:p>
          <w:p w14:paraId="20A1B279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65" w:type="dxa"/>
            <w:gridSpan w:val="6"/>
          </w:tcPr>
          <w:p w14:paraId="76487F48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</w:t>
            </w:r>
            <w:r w:rsidRPr="001A6639">
              <w:rPr>
                <w:rFonts w:ascii="Aptos" w:hAnsi="Aptos"/>
                <w:b/>
                <w:sz w:val="16"/>
                <w:szCs w:val="16"/>
              </w:rPr>
              <w:t xml:space="preserve">Guanti da lavoro di categoria III </w:t>
            </w:r>
            <w:r w:rsidRPr="001A6639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1A6639">
              <w:rPr>
                <w:rFonts w:ascii="Aptos" w:hAnsi="Aptos"/>
                <w:sz w:val="16"/>
                <w:szCs w:val="16"/>
              </w:rPr>
              <w:t>rif.</w:t>
            </w:r>
            <w:proofErr w:type="spellEnd"/>
            <w:r w:rsidRPr="001A6639">
              <w:rPr>
                <w:rFonts w:ascii="Aptos" w:hAnsi="Aptos"/>
                <w:sz w:val="16"/>
                <w:szCs w:val="16"/>
              </w:rPr>
              <w:t xml:space="preserve"> norma EN 374) </w:t>
            </w:r>
          </w:p>
        </w:tc>
        <w:tc>
          <w:tcPr>
            <w:tcW w:w="2745" w:type="dxa"/>
            <w:gridSpan w:val="7"/>
          </w:tcPr>
          <w:p w14:paraId="5647D741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</w:t>
            </w:r>
            <w:r w:rsidRPr="001A6639">
              <w:rPr>
                <w:rFonts w:ascii="Aptos" w:hAnsi="Aptos"/>
                <w:b/>
                <w:sz w:val="16"/>
                <w:szCs w:val="16"/>
              </w:rPr>
              <w:t>Maschera antipolvere EN 149</w:t>
            </w:r>
            <w:r w:rsidRPr="001A6639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1D19BA3F" w14:textId="55C43063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</w:t>
            </w:r>
            <w:r w:rsidRPr="001A6639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Pr="001A6639">
              <w:rPr>
                <w:rFonts w:ascii="Aptos" w:hAnsi="Aptos"/>
                <w:b/>
                <w:sz w:val="16"/>
                <w:szCs w:val="16"/>
              </w:rPr>
              <w:t>UNI EN 14387</w:t>
            </w:r>
          </w:p>
          <w:p w14:paraId="7F0AD05C" w14:textId="3AF7AF2C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</w:t>
            </w:r>
            <w:r w:rsidRPr="001A6639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1A6639">
              <w:rPr>
                <w:rFonts w:ascii="Aptos" w:hAnsi="Aptos"/>
                <w:sz w:val="16"/>
                <w:szCs w:val="16"/>
              </w:rPr>
              <w:t>: E</w:t>
            </w:r>
            <w:r>
              <w:rPr>
                <w:rFonts w:ascii="Aptos" w:hAnsi="Aptos"/>
                <w:sz w:val="16"/>
                <w:szCs w:val="16"/>
              </w:rPr>
              <w:t xml:space="preserve"> </w:t>
            </w:r>
            <w:r w:rsidRPr="001A6639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5CE85294" w14:textId="77777777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663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663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663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663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335" w:type="dxa"/>
            <w:gridSpan w:val="2"/>
          </w:tcPr>
          <w:p w14:paraId="57B4ED07" w14:textId="3B1D2D3C" w:rsidR="001A6639" w:rsidRPr="001A6639" w:rsidRDefault="001A6639" w:rsidP="001A6639">
            <w:pPr>
              <w:rPr>
                <w:rFonts w:ascii="Aptos" w:hAnsi="Aptos"/>
                <w:sz w:val="16"/>
                <w:szCs w:val="16"/>
              </w:rPr>
            </w:pPr>
            <w:r w:rsidRPr="001A663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A663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A6639">
              <w:rPr>
                <w:rFonts w:ascii="Aptos" w:hAnsi="Aptos"/>
                <w:sz w:val="16"/>
                <w:szCs w:val="16"/>
              </w:rPr>
            </w:r>
            <w:r w:rsidRPr="001A663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A6639">
              <w:rPr>
                <w:rFonts w:ascii="Aptos" w:hAnsi="Aptos"/>
                <w:sz w:val="16"/>
                <w:szCs w:val="16"/>
              </w:rPr>
              <w:fldChar w:fldCharType="end"/>
            </w:r>
            <w:r w:rsidRPr="001A6639">
              <w:rPr>
                <w:rFonts w:ascii="Aptos" w:hAnsi="Aptos"/>
                <w:sz w:val="16"/>
                <w:szCs w:val="16"/>
              </w:rPr>
              <w:t xml:space="preserve"> </w:t>
            </w:r>
            <w:r w:rsidRPr="001A6639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C064C"/>
    <w:rsid w:val="001A6639"/>
    <w:rsid w:val="00227424"/>
    <w:rsid w:val="00335504"/>
    <w:rsid w:val="004358E3"/>
    <w:rsid w:val="00556760"/>
    <w:rsid w:val="0058791F"/>
    <w:rsid w:val="0061282D"/>
    <w:rsid w:val="00675B25"/>
    <w:rsid w:val="00703960"/>
    <w:rsid w:val="00857858"/>
    <w:rsid w:val="00867E81"/>
    <w:rsid w:val="008F7BA7"/>
    <w:rsid w:val="00A14B8C"/>
    <w:rsid w:val="00A82C83"/>
    <w:rsid w:val="00BA2E08"/>
    <w:rsid w:val="00C12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2026-10-20T10:43:00Z</dcterms:created>
  <dcterms:modified xsi:type="dcterms:W3CDTF">2026-10-24T14:53:00Z</dcterms:modified>
</cp:coreProperties>
</file>