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C02E5A" w:rsidRPr="00686548" w14:paraId="14EAF47A" w14:textId="77777777" w:rsidTr="00483471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E711CD2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46B5E6F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4612A05D" w14:textId="77777777" w:rsidR="00C02E5A" w:rsidRPr="00686548" w:rsidRDefault="00C02E5A" w:rsidP="0048347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539EFA08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Gas di scarico autoveicoli</w:t>
            </w:r>
          </w:p>
        </w:tc>
      </w:tr>
      <w:tr w:rsidR="00C02E5A" w:rsidRPr="00686548" w14:paraId="7FF56821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B1B18F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1F0FFA71" w14:textId="77777777" w:rsidTr="00483471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4A8A823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46FACA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IDENTIFICAZIONE AGENTE</w:t>
            </w:r>
          </w:p>
        </w:tc>
      </w:tr>
      <w:tr w:rsidR="00C02E5A" w:rsidRPr="00686548" w14:paraId="10CBE82F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7979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09FAF98E" w14:textId="77777777" w:rsidTr="00483471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702A7" w14:textId="77777777" w:rsidR="00C02E5A" w:rsidRPr="00686548" w:rsidRDefault="00C02E5A" w:rsidP="00483471">
            <w:pPr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A79F" w14:textId="77777777" w:rsidR="00C02E5A" w:rsidRPr="00686548" w:rsidRDefault="00C02E5A" w:rsidP="00483471">
            <w:pPr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486B" w14:textId="77777777" w:rsidR="00C02E5A" w:rsidRPr="00686548" w:rsidRDefault="00C02E5A" w:rsidP="00483471">
            <w:pPr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02E5A" w:rsidRPr="00686548" w14:paraId="7FD088F1" w14:textId="77777777" w:rsidTr="00483471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C447767" w14:textId="77777777" w:rsidR="00C02E5A" w:rsidRPr="00686548" w:rsidRDefault="00C02E5A" w:rsidP="00483471">
            <w:pPr>
              <w:rPr>
                <w:rFonts w:ascii="Aptos" w:hAnsi="Aptos"/>
                <w:sz w:val="18"/>
                <w:szCs w:val="18"/>
              </w:rPr>
            </w:pPr>
            <w:r w:rsidRPr="006865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86548">
              <w:rPr>
                <w:rFonts w:ascii="Aptos" w:hAnsi="Aptos"/>
                <w:sz w:val="18"/>
                <w:szCs w:val="18"/>
              </w:rPr>
            </w:r>
            <w:r w:rsidRPr="006865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865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9A59ACF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1130E2B9" w14:textId="77777777" w:rsidR="00C02E5A" w:rsidRPr="00686548" w:rsidRDefault="00C02E5A" w:rsidP="00483471">
            <w:pPr>
              <w:rPr>
                <w:rFonts w:ascii="Aptos" w:hAnsi="Aptos"/>
                <w:sz w:val="18"/>
                <w:szCs w:val="18"/>
              </w:rPr>
            </w:pPr>
            <w:r w:rsidRPr="006865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86548">
              <w:rPr>
                <w:rFonts w:ascii="Aptos" w:hAnsi="Aptos"/>
                <w:sz w:val="18"/>
                <w:szCs w:val="18"/>
              </w:rPr>
            </w:r>
            <w:r w:rsidRPr="006865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865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B769FC9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0DCADEC" w14:textId="77777777" w:rsidR="00C02E5A" w:rsidRPr="00686548" w:rsidRDefault="00C02E5A" w:rsidP="00483471">
            <w:pPr>
              <w:rPr>
                <w:rFonts w:ascii="Aptos" w:hAnsi="Aptos"/>
                <w:sz w:val="18"/>
                <w:szCs w:val="18"/>
              </w:rPr>
            </w:pPr>
            <w:r w:rsidRPr="006865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86548">
              <w:rPr>
                <w:rFonts w:ascii="Aptos" w:hAnsi="Aptos"/>
                <w:sz w:val="18"/>
                <w:szCs w:val="18"/>
              </w:rPr>
            </w:r>
            <w:r w:rsidRPr="006865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865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D0910A7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02E5A" w:rsidRPr="00686548" w14:paraId="169F7BDB" w14:textId="77777777" w:rsidTr="00483471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E22812E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86548">
              <w:rPr>
                <w:rFonts w:ascii="Aptos" w:hAnsi="Aptos"/>
                <w:sz w:val="18"/>
                <w:szCs w:val="18"/>
              </w:rPr>
            </w:r>
            <w:r w:rsidRPr="006865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865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CC2B6D4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4EC92E6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86548">
              <w:rPr>
                <w:rFonts w:ascii="Aptos" w:hAnsi="Aptos"/>
                <w:sz w:val="18"/>
                <w:szCs w:val="18"/>
              </w:rPr>
            </w:r>
            <w:r w:rsidRPr="006865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865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2CC37A8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F7FE10E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86548">
              <w:rPr>
                <w:rFonts w:ascii="Aptos" w:hAnsi="Aptos"/>
                <w:sz w:val="18"/>
                <w:szCs w:val="18"/>
              </w:rPr>
            </w:r>
            <w:r w:rsidRPr="006865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865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7E99254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686548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686548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686548">
              <w:rPr>
                <w:rFonts w:ascii="Aptos" w:hAnsi="Aptos"/>
                <w:sz w:val="20"/>
                <w:szCs w:val="20"/>
              </w:rPr>
            </w:r>
            <w:r w:rsidRPr="00686548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68654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8654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8654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8654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86548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686548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C02E5A" w:rsidRPr="00686548" w14:paraId="1021A5B4" w14:textId="77777777" w:rsidTr="00483471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F5F4424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86548">
              <w:rPr>
                <w:rFonts w:ascii="Aptos" w:hAnsi="Aptos"/>
                <w:sz w:val="18"/>
                <w:szCs w:val="18"/>
              </w:rPr>
            </w:r>
            <w:r w:rsidRPr="006865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865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C61324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DD8FB82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86548">
              <w:rPr>
                <w:rFonts w:ascii="Aptos" w:hAnsi="Aptos"/>
                <w:sz w:val="18"/>
                <w:szCs w:val="18"/>
              </w:rPr>
            </w:r>
            <w:r w:rsidRPr="006865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865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35833E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7F8B345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686548">
              <w:rPr>
                <w:rFonts w:ascii="Aptos" w:hAnsi="Aptos"/>
                <w:sz w:val="18"/>
                <w:szCs w:val="18"/>
              </w:rPr>
            </w:r>
            <w:r w:rsidRPr="00686548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686548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B023E6D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02E5A" w:rsidRPr="00686548" w14:paraId="7C0CD4C5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EB684" w14:textId="77777777" w:rsidR="00C02E5A" w:rsidRPr="00686548" w:rsidRDefault="00C02E5A" w:rsidP="0048347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02E5A" w:rsidRPr="00686548" w14:paraId="5A55951A" w14:textId="77777777" w:rsidTr="00483471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7C49" w14:textId="77777777" w:rsidR="00C02E5A" w:rsidRPr="00686548" w:rsidRDefault="00C02E5A" w:rsidP="00483471">
            <w:pPr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BB397" w14:textId="77777777" w:rsidR="00C02E5A" w:rsidRPr="00686548" w:rsidRDefault="00C02E5A" w:rsidP="00483471">
            <w:pPr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 xml:space="preserve">TLV – IBE </w:t>
            </w:r>
          </w:p>
        </w:tc>
      </w:tr>
      <w:tr w:rsidR="00C02E5A" w:rsidRPr="00686548" w14:paraId="7B16F897" w14:textId="77777777" w:rsidTr="00483471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5D9D8" w14:textId="77777777" w:rsidR="00C02E5A" w:rsidRPr="00686548" w:rsidRDefault="00C02E5A" w:rsidP="00483471">
            <w:pPr>
              <w:rPr>
                <w:rFonts w:ascii="Aptos" w:hAnsi="Aptos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Monossido di carbonio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2ED51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t>TLV – TWA: 25 ppm</w:t>
            </w:r>
          </w:p>
        </w:tc>
      </w:tr>
      <w:tr w:rsidR="00C02E5A" w:rsidRPr="00686548" w14:paraId="370B7A60" w14:textId="77777777" w:rsidTr="00483471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BB397" w14:textId="77777777" w:rsidR="00C02E5A" w:rsidRPr="00686548" w:rsidRDefault="00C02E5A" w:rsidP="00483471">
            <w:pPr>
              <w:rPr>
                <w:rFonts w:ascii="Aptos" w:hAnsi="Aptos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Anidride carbonica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56FB6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t>TLV – TWA: 5000 ppm</w:t>
            </w:r>
          </w:p>
        </w:tc>
      </w:tr>
      <w:tr w:rsidR="00C02E5A" w:rsidRPr="00686548" w14:paraId="5DA7E675" w14:textId="77777777" w:rsidTr="00483471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285DF" w14:textId="77777777" w:rsidR="00C02E5A" w:rsidRPr="00686548" w:rsidRDefault="00C02E5A" w:rsidP="00483471">
            <w:pPr>
              <w:rPr>
                <w:rFonts w:ascii="Aptos" w:hAnsi="Aptos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Ossidi dell’azoto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6A36A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t>---</w:t>
            </w:r>
          </w:p>
        </w:tc>
      </w:tr>
      <w:tr w:rsidR="00C02E5A" w:rsidRPr="00686548" w14:paraId="67A7A176" w14:textId="77777777" w:rsidTr="00483471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10540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Ossidi di zolfo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32D90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t>---</w:t>
            </w:r>
          </w:p>
        </w:tc>
      </w:tr>
      <w:tr w:rsidR="00C02E5A" w:rsidRPr="00686548" w14:paraId="6E3E015E" w14:textId="77777777" w:rsidTr="00483471">
        <w:trPr>
          <w:trHeight w:val="227"/>
        </w:trPr>
        <w:tc>
          <w:tcPr>
            <w:tcW w:w="6534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A15E5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Idrocarburi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A67E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t>---</w:t>
            </w:r>
          </w:p>
        </w:tc>
      </w:tr>
      <w:tr w:rsidR="00C02E5A" w:rsidRPr="00686548" w14:paraId="0C84822D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C76BEE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459F67A5" w14:textId="77777777" w:rsidTr="00483471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29D5D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BC848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---</w:t>
            </w:r>
          </w:p>
        </w:tc>
      </w:tr>
      <w:tr w:rsidR="00C02E5A" w:rsidRPr="00686548" w14:paraId="0F5D048F" w14:textId="77777777" w:rsidTr="00483471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7F797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1CBE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---</w:t>
            </w:r>
          </w:p>
        </w:tc>
        <w:tc>
          <w:tcPr>
            <w:tcW w:w="24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8A66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B620B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10 – 25 % orario di lavoro</w:t>
            </w:r>
          </w:p>
        </w:tc>
      </w:tr>
      <w:tr w:rsidR="00C02E5A" w:rsidRPr="00686548" w14:paraId="49CC371D" w14:textId="77777777" w:rsidTr="00483471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9D24" w14:textId="77777777" w:rsidR="00C02E5A" w:rsidRPr="00686548" w:rsidRDefault="00C02E5A" w:rsidP="00483471">
            <w:pPr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D5AF3" w14:textId="77777777" w:rsidR="00C02E5A" w:rsidRPr="00686548" w:rsidRDefault="00C02E5A" w:rsidP="0048347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9E6F346" w14:textId="77777777" w:rsidR="00C02E5A" w:rsidRPr="00686548" w:rsidRDefault="00C02E5A" w:rsidP="0048347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F737B" w14:textId="77777777" w:rsidR="00C02E5A" w:rsidRPr="00686548" w:rsidRDefault="00C02E5A" w:rsidP="0048347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77CE3895" w14:textId="77777777" w:rsidR="00C02E5A" w:rsidRPr="00686548" w:rsidRDefault="00C02E5A" w:rsidP="0048347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D5D928E" w14:textId="77777777" w:rsidR="00C02E5A" w:rsidRPr="00686548" w:rsidRDefault="00C02E5A" w:rsidP="0048347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02E5A" w:rsidRPr="00686548" w14:paraId="3D6DA566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A6B3218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6EAAFA51" w14:textId="77777777" w:rsidTr="00483471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26F1C5D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9FDB3F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02E5A" w:rsidRPr="00686548" w14:paraId="5229802B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1EE23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5DEB3675" w14:textId="77777777" w:rsidTr="00483471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6C817" w14:textId="77777777" w:rsidR="00C02E5A" w:rsidRPr="00686548" w:rsidRDefault="00C02E5A" w:rsidP="00483471">
            <w:pPr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6E55B" w14:textId="77777777" w:rsidR="00C02E5A" w:rsidRPr="00686548" w:rsidRDefault="00C02E5A" w:rsidP="00483471">
            <w:pPr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629CD72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B4BC7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857086F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02E5A" w:rsidRPr="00686548" w14:paraId="08CF5306" w14:textId="77777777" w:rsidTr="00483471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4FFD2" w14:textId="77777777" w:rsidR="00C02E5A" w:rsidRPr="00686548" w:rsidRDefault="00C02E5A" w:rsidP="00483471">
            <w:pPr>
              <w:jc w:val="center"/>
              <w:rPr>
                <w:rFonts w:ascii="Aptos" w:hAnsi="Aptos"/>
              </w:rPr>
            </w:pPr>
            <w:r w:rsidRPr="00686548">
              <w:rPr>
                <w:rFonts w:ascii="Aptos" w:hAnsi="Aptos"/>
              </w:rPr>
              <w:t>5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6E28C" w14:textId="77777777" w:rsidR="00C02E5A" w:rsidRPr="00686548" w:rsidRDefault="00C02E5A" w:rsidP="0048347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3CCDE4BC" w14:textId="77777777" w:rsidR="00C02E5A" w:rsidRPr="00686548" w:rsidRDefault="00C02E5A" w:rsidP="0048347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686548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1CCCBE6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686548">
              <w:rPr>
                <w:rFonts w:ascii="Aptos" w:hAnsi="Aptos"/>
                <w:b/>
                <w:sz w:val="28"/>
                <w:szCs w:val="28"/>
              </w:rPr>
              <w:t>20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8B71AF5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b/>
                <w:sz w:val="16"/>
                <w:szCs w:val="16"/>
              </w:rPr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3921221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b/>
                <w:sz w:val="16"/>
                <w:szCs w:val="16"/>
              </w:rPr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5CE4FC3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b/>
                <w:sz w:val="16"/>
                <w:szCs w:val="16"/>
              </w:rPr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6D6A229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b/>
                <w:sz w:val="16"/>
                <w:szCs w:val="16"/>
              </w:rPr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317F32F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b/>
                <w:sz w:val="16"/>
                <w:szCs w:val="16"/>
              </w:rPr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D92851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6DEC87E3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2625EEDA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848DD84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E66CCE5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02E5A" w:rsidRPr="00686548" w14:paraId="5AFE68A9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B0BAE4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25EA709D" w14:textId="77777777" w:rsidTr="00483471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01FF32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0A81F46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46884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b/>
                <w:sz w:val="16"/>
                <w:szCs w:val="16"/>
              </w:rPr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865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b/>
                <w:sz w:val="16"/>
                <w:szCs w:val="16"/>
              </w:rPr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02E5A" w:rsidRPr="00686548" w14:paraId="4530EC86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F021D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5FEDD807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EEB04B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75019BE7" w14:textId="77777777" w:rsidTr="00483471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8579E2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5A1A347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02E5A" w:rsidRPr="00686548" w14:paraId="3EA07A27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6E733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4F522E20" w14:textId="77777777" w:rsidTr="00483471">
        <w:trPr>
          <w:trHeight w:val="227"/>
        </w:trPr>
        <w:tc>
          <w:tcPr>
            <w:tcW w:w="4897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7AEFDA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b/>
                <w:sz w:val="16"/>
                <w:szCs w:val="16"/>
              </w:rPr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686548">
              <w:rPr>
                <w:rFonts w:ascii="Aptos" w:hAnsi="Aptos"/>
                <w:sz w:val="16"/>
                <w:szCs w:val="16"/>
              </w:rPr>
              <w:t>Riorganizzazione dei sistemi di lavorazione (</w:t>
            </w: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>)</w:t>
            </w:r>
          </w:p>
          <w:p w14:paraId="6050552F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>)</w:t>
            </w:r>
          </w:p>
          <w:p w14:paraId="04E0E7DC" w14:textId="77777777" w:rsidR="00C02E5A" w:rsidRPr="00686548" w:rsidRDefault="00C02E5A" w:rsidP="00483471">
            <w:pPr>
              <w:rPr>
                <w:rFonts w:ascii="Aptos" w:hAnsi="Aptos"/>
                <w:b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32B9918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A9D1411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Attuazione di misure igieniche idonee (</w:t>
            </w: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>)</w:t>
            </w:r>
          </w:p>
          <w:p w14:paraId="7717D505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685422F7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Attuazione di metodi di lavoro appropriati (</w:t>
            </w: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>)</w:t>
            </w:r>
          </w:p>
          <w:p w14:paraId="7ECE4B32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27CBD4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0C357DC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710E7693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2E7D592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2F918BC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49369DD7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02E5A" w:rsidRPr="00686548" w14:paraId="562842E4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C0667B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40E78718" w14:textId="77777777" w:rsidTr="00483471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9B063C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34B0ABC" w14:textId="77777777" w:rsidR="00C02E5A" w:rsidRPr="00686548" w:rsidRDefault="00C02E5A" w:rsidP="00483471">
            <w:pPr>
              <w:rPr>
                <w:rFonts w:ascii="Aptos" w:hAnsi="Aptos"/>
                <w:b/>
              </w:rPr>
            </w:pPr>
            <w:r w:rsidRPr="00686548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02E5A" w:rsidRPr="00686548" w14:paraId="7CA9FD92" w14:textId="77777777" w:rsidTr="00483471">
        <w:trPr>
          <w:trHeight w:val="170"/>
        </w:trPr>
        <w:tc>
          <w:tcPr>
            <w:tcW w:w="9794" w:type="dxa"/>
            <w:gridSpan w:val="2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6716C" w14:textId="77777777" w:rsidR="00C02E5A" w:rsidRPr="00686548" w:rsidRDefault="00C02E5A" w:rsidP="0048347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02E5A" w:rsidRPr="00686548" w14:paraId="0B9F3265" w14:textId="77777777" w:rsidTr="00483471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B2DE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7A69F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FEF8B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4970" w14:textId="77777777" w:rsidR="00C02E5A" w:rsidRPr="00686548" w:rsidRDefault="00C02E5A" w:rsidP="0048347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686548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02E5A" w:rsidRPr="00686548" w14:paraId="0704FAB6" w14:textId="77777777" w:rsidTr="00483471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04F6" w14:textId="2766D095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</w:t>
            </w:r>
            <w:r w:rsidR="007312A7" w:rsidRPr="007312A7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="007312A7" w:rsidRPr="007312A7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0C943B05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E6CA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43AAA129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6A34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Non necessari</w:t>
            </w:r>
          </w:p>
          <w:p w14:paraId="78F80B3A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B511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  <w:r w:rsidRPr="00686548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86548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686548">
              <w:rPr>
                <w:rFonts w:ascii="Aptos" w:hAnsi="Aptos"/>
                <w:sz w:val="16"/>
                <w:szCs w:val="16"/>
              </w:rPr>
            </w:r>
            <w:r w:rsidRPr="00686548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686548">
              <w:rPr>
                <w:rFonts w:ascii="Aptos" w:hAnsi="Aptos"/>
                <w:sz w:val="16"/>
                <w:szCs w:val="16"/>
              </w:rPr>
              <w:fldChar w:fldCharType="end"/>
            </w:r>
            <w:r w:rsidRPr="00686548">
              <w:rPr>
                <w:rFonts w:ascii="Aptos" w:hAnsi="Aptos"/>
                <w:sz w:val="16"/>
                <w:szCs w:val="16"/>
              </w:rPr>
              <w:t xml:space="preserve"> Non necessari</w:t>
            </w:r>
          </w:p>
          <w:p w14:paraId="7AD636E5" w14:textId="77777777" w:rsidR="00C02E5A" w:rsidRPr="00686548" w:rsidRDefault="00C02E5A" w:rsidP="00483471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6512D3FC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5A"/>
    <w:rsid w:val="0003568F"/>
    <w:rsid w:val="004F4F70"/>
    <w:rsid w:val="00686548"/>
    <w:rsid w:val="007312A7"/>
    <w:rsid w:val="00C02E5A"/>
    <w:rsid w:val="00F5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50C47"/>
  <w15:chartTrackingRefBased/>
  <w15:docId w15:val="{318E51EA-5BBF-4FF4-9BC3-7D69131B5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02E5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2020-04-17T15:50:00Z</dcterms:created>
  <dcterms:modified xsi:type="dcterms:W3CDTF">2026-10-24T15:12:00Z</dcterms:modified>
</cp:coreProperties>
</file>