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DD8" w:rsidRPr="00A1785A" w:rsidRDefault="00A1785A" w:rsidP="00A1785A">
      <w:pPr>
        <w:spacing w:after="120"/>
        <w:rPr>
          <w:b/>
          <w:sz w:val="24"/>
        </w:rPr>
      </w:pPr>
      <w:r w:rsidRPr="00A1785A">
        <w:rPr>
          <w:b/>
          <w:sz w:val="24"/>
        </w:rPr>
        <w:t xml:space="preserve">Proposta soluzione proattiva self </w:t>
      </w:r>
      <w:proofErr w:type="spellStart"/>
      <w:r w:rsidRPr="00A1785A">
        <w:rPr>
          <w:b/>
          <w:sz w:val="24"/>
        </w:rPr>
        <w:t>healing</w:t>
      </w:r>
      <w:proofErr w:type="spellEnd"/>
      <w:r w:rsidRPr="00A1785A">
        <w:rPr>
          <w:b/>
          <w:sz w:val="24"/>
        </w:rPr>
        <w:t xml:space="preserve"> ring</w:t>
      </w:r>
    </w:p>
    <w:p w:rsidR="00A1785A" w:rsidRDefault="00A1785A">
      <w:r>
        <w:t>Obiettivi:</w:t>
      </w:r>
    </w:p>
    <w:p w:rsidR="00A1785A" w:rsidRDefault="00A1785A" w:rsidP="00A1785A">
      <w:pPr>
        <w:pStyle w:val="Paragrafoelenco"/>
        <w:numPr>
          <w:ilvl w:val="0"/>
          <w:numId w:val="1"/>
        </w:numPr>
      </w:pPr>
      <w:r>
        <w:t xml:space="preserve">Compilare Flow </w:t>
      </w:r>
      <w:proofErr w:type="spellStart"/>
      <w:r>
        <w:t>Table</w:t>
      </w:r>
      <w:proofErr w:type="spellEnd"/>
      <w:r>
        <w:t xml:space="preserve"> di ciascuno switch in modo differente per garantire il funzionamento voluto</w:t>
      </w:r>
    </w:p>
    <w:p w:rsidR="00A1785A" w:rsidRDefault="00A1785A" w:rsidP="00A1785A">
      <w:pPr>
        <w:pStyle w:val="Paragrafoelenco"/>
        <w:numPr>
          <w:ilvl w:val="0"/>
          <w:numId w:val="1"/>
        </w:numPr>
      </w:pPr>
      <w:r>
        <w:t xml:space="preserve">Compilare Group </w:t>
      </w:r>
      <w:proofErr w:type="spellStart"/>
      <w:r>
        <w:t>Table</w:t>
      </w:r>
      <w:proofErr w:type="spellEnd"/>
      <w:r>
        <w:t xml:space="preserve"> di ciascuno switch in modo differente per garantire il funzionamento voluto</w:t>
      </w:r>
    </w:p>
    <w:p w:rsidR="00A1785A" w:rsidRDefault="00A1785A" w:rsidP="00A1785A">
      <w:pPr>
        <w:pStyle w:val="Paragrafoelenco"/>
        <w:numPr>
          <w:ilvl w:val="0"/>
          <w:numId w:val="1"/>
        </w:numPr>
      </w:pPr>
      <w:r>
        <w:t>Scrivere un codice generalizzato che possa funzionare con un numero arbitrario di switch</w:t>
      </w:r>
    </w:p>
    <w:p w:rsidR="00A1785A" w:rsidRDefault="00A1785A" w:rsidP="00A1785A"/>
    <w:p w:rsidR="00A1785A" w:rsidRDefault="00A1785A" w:rsidP="00A1785A">
      <w:pPr>
        <w:rPr>
          <w:b/>
        </w:rPr>
      </w:pPr>
      <w:r w:rsidRPr="00A1785A">
        <w:rPr>
          <w:b/>
        </w:rPr>
        <w:t>Step 1</w:t>
      </w:r>
      <w:r>
        <w:rPr>
          <w:b/>
        </w:rPr>
        <w:t xml:space="preserve">: </w:t>
      </w:r>
      <w:proofErr w:type="spellStart"/>
      <w:r>
        <w:rPr>
          <w:b/>
        </w:rPr>
        <w:t>Topology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discovery</w:t>
      </w:r>
      <w:proofErr w:type="spellEnd"/>
    </w:p>
    <w:p w:rsidR="00A1785A" w:rsidRDefault="00A1785A" w:rsidP="00A1785A">
      <w:pPr>
        <w:rPr>
          <w:b/>
        </w:rPr>
      </w:pPr>
      <w:r>
        <w:t xml:space="preserve">Per conoscere la topologia della rete (quanti switch, quanti link, quanti </w:t>
      </w:r>
      <w:proofErr w:type="spellStart"/>
      <w:r>
        <w:t>host</w:t>
      </w:r>
      <w:proofErr w:type="spellEnd"/>
      <w:r>
        <w:t xml:space="preserve"> e quali porte collegano cosa) si fa girare una funzione di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che implementa </w:t>
      </w:r>
      <w:proofErr w:type="spellStart"/>
      <w:r w:rsidRPr="00A1785A">
        <w:rPr>
          <w:b/>
        </w:rPr>
        <w:t>get_switch</w:t>
      </w:r>
      <w:proofErr w:type="spellEnd"/>
      <w:r w:rsidRPr="00A1785A">
        <w:rPr>
          <w:b/>
        </w:rPr>
        <w:t xml:space="preserve">, </w:t>
      </w:r>
      <w:proofErr w:type="spellStart"/>
      <w:r w:rsidRPr="00A1785A">
        <w:rPr>
          <w:b/>
        </w:rPr>
        <w:t>get_link</w:t>
      </w:r>
      <w:proofErr w:type="spellEnd"/>
      <w:r w:rsidRPr="00A1785A">
        <w:rPr>
          <w:b/>
        </w:rPr>
        <w:t xml:space="preserve"> e </w:t>
      </w:r>
      <w:proofErr w:type="spellStart"/>
      <w:r w:rsidRPr="00A1785A">
        <w:rPr>
          <w:b/>
        </w:rPr>
        <w:t>get_host</w:t>
      </w:r>
      <w:proofErr w:type="spellEnd"/>
      <w:r w:rsidR="001C5D51">
        <w:rPr>
          <w:b/>
        </w:rPr>
        <w:t>*</w:t>
      </w:r>
      <w:r>
        <w:rPr>
          <w:b/>
        </w:rPr>
        <w:t xml:space="preserve">. </w:t>
      </w:r>
    </w:p>
    <w:p w:rsidR="00A1785A" w:rsidRDefault="00A1785A" w:rsidP="00A1785A"/>
    <w:p w:rsidR="00A1785A" w:rsidRPr="00A1785A" w:rsidRDefault="00A1785A" w:rsidP="00A17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1785A">
        <w:rPr>
          <w:rFonts w:ascii="Courier New" w:eastAsia="Times New Roman" w:hAnsi="Courier New" w:cs="Courier New"/>
          <w:color w:val="0000B2"/>
          <w:sz w:val="20"/>
          <w:szCs w:val="20"/>
          <w:lang w:eastAsia="it-IT"/>
        </w:rPr>
        <w:t>@</w:t>
      </w:r>
      <w:proofErr w:type="spellStart"/>
      <w:r w:rsidRPr="00A1785A">
        <w:rPr>
          <w:rFonts w:ascii="Courier New" w:eastAsia="Times New Roman" w:hAnsi="Courier New" w:cs="Courier New"/>
          <w:color w:val="0000B2"/>
          <w:sz w:val="20"/>
          <w:szCs w:val="20"/>
          <w:lang w:eastAsia="it-IT"/>
        </w:rPr>
        <w:t>set_ev_cls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proofErr w:type="gram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event.EventSwitchEnter</w:t>
      </w:r>
      <w:proofErr w:type="spellEnd"/>
      <w:proofErr w:type="gram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br/>
      </w:r>
      <w:proofErr w:type="spellStart"/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def</w:t>
      </w:r>
      <w:proofErr w:type="spellEnd"/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 xml:space="preserve">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get_topology_data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r w:rsidRPr="00A1785A">
        <w:rPr>
          <w:rFonts w:ascii="Courier New" w:eastAsia="Times New Roman" w:hAnsi="Courier New" w:cs="Courier New"/>
          <w:color w:val="94558D"/>
          <w:sz w:val="20"/>
          <w:szCs w:val="20"/>
          <w:lang w:eastAsia="it-IT"/>
        </w:rPr>
        <w:t>self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A1785A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ev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):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br/>
        <w:t xml:space="preserve">   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switch_list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get_switch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A1785A">
        <w:rPr>
          <w:rFonts w:ascii="Courier New" w:eastAsia="Times New Roman" w:hAnsi="Courier New" w:cs="Courier New"/>
          <w:color w:val="94558D"/>
          <w:sz w:val="20"/>
          <w:szCs w:val="20"/>
          <w:lang w:eastAsia="it-IT"/>
        </w:rPr>
        <w:t>self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.topology_api_app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None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br/>
        <w:t xml:space="preserve">    </w:t>
      </w:r>
      <w:proofErr w:type="spellStart"/>
      <w:r w:rsidRPr="00A1785A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switches</w:t>
      </w:r>
      <w:proofErr w:type="spellEnd"/>
      <w:r w:rsidRPr="00A1785A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 xml:space="preserve"> 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= [switch.dp.id </w:t>
      </w:r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 xml:space="preserve">for 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switch </w:t>
      </w:r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 xml:space="preserve">in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switch_list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]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br/>
        <w:t xml:space="preserve">   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links_list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get_link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A1785A">
        <w:rPr>
          <w:rFonts w:ascii="Courier New" w:eastAsia="Times New Roman" w:hAnsi="Courier New" w:cs="Courier New"/>
          <w:color w:val="94558D"/>
          <w:sz w:val="20"/>
          <w:szCs w:val="20"/>
          <w:lang w:eastAsia="it-IT"/>
        </w:rPr>
        <w:t>self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.topology_api_app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>None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br/>
        <w:t xml:space="preserve">    </w:t>
      </w:r>
      <w:proofErr w:type="spellStart"/>
      <w:r w:rsidRPr="00A1785A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links</w:t>
      </w:r>
      <w:proofErr w:type="spellEnd"/>
      <w:r w:rsidRPr="00A1785A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 xml:space="preserve"> 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= [(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link.src.dpid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link.dst.dpid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 {</w:t>
      </w:r>
      <w:r w:rsidRPr="00A178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t-IT"/>
        </w:rPr>
        <w:t>'port'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: </w:t>
      </w:r>
      <w:proofErr w:type="spellStart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link.src.port_no</w:t>
      </w:r>
      <w:proofErr w:type="spellEnd"/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}) </w:t>
      </w:r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 xml:space="preserve">for 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link </w:t>
      </w:r>
      <w:r w:rsidRPr="00A178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t-IT"/>
        </w:rPr>
        <w:t xml:space="preserve">in </w:t>
      </w:r>
      <w:r w:rsidRPr="00A1785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links_list]</w:t>
      </w:r>
    </w:p>
    <w:p w:rsidR="00A1785A" w:rsidRPr="00A1785A" w:rsidRDefault="00A1785A" w:rsidP="00A1785A"/>
    <w:p w:rsidR="001C5D51" w:rsidRDefault="001C5D51" w:rsidP="001C5D51">
      <w:r>
        <w:t>*</w:t>
      </w:r>
      <w:r w:rsidRPr="001C5D51">
        <w:rPr>
          <w:b/>
        </w:rPr>
        <w:t>nota:</w:t>
      </w:r>
      <w:r>
        <w:t xml:space="preserve"> manca </w:t>
      </w:r>
      <w:proofErr w:type="spellStart"/>
      <w:r>
        <w:t>get_host</w:t>
      </w:r>
      <w:proofErr w:type="spellEnd"/>
      <w:r>
        <w:t xml:space="preserve"> da implementare</w:t>
      </w:r>
    </w:p>
    <w:p w:rsidR="001C5D51" w:rsidRDefault="001C5D51" w:rsidP="001C5D51"/>
    <w:p w:rsidR="001C5D51" w:rsidRDefault="001C5D51" w:rsidP="001C5D51">
      <w:r>
        <w:t xml:space="preserve">Idealmente questa funzione dovrebbe buttare fuori 3 liste </w:t>
      </w:r>
      <w:proofErr w:type="spellStart"/>
      <w:r w:rsidRPr="001C5D51">
        <w:rPr>
          <w:b/>
        </w:rPr>
        <w:t>switches</w:t>
      </w:r>
      <w:proofErr w:type="spellEnd"/>
      <w:r>
        <w:t xml:space="preserve">, </w:t>
      </w:r>
      <w:proofErr w:type="spellStart"/>
      <w:r w:rsidRPr="001C5D51">
        <w:rPr>
          <w:b/>
        </w:rPr>
        <w:t>links</w:t>
      </w:r>
      <w:proofErr w:type="spellEnd"/>
      <w:r>
        <w:t xml:space="preserve"> e </w:t>
      </w:r>
      <w:proofErr w:type="spellStart"/>
      <w:r w:rsidRPr="001C5D51">
        <w:rPr>
          <w:b/>
        </w:rPr>
        <w:t>hosts</w:t>
      </w:r>
      <w:proofErr w:type="spellEnd"/>
      <w:r>
        <w:rPr>
          <w:b/>
        </w:rPr>
        <w:t xml:space="preserve"> </w:t>
      </w:r>
      <w:r>
        <w:t xml:space="preserve">(che manca, ma la cui struttura potrebbe essere grosso modo come quella di </w:t>
      </w:r>
      <w:proofErr w:type="spellStart"/>
      <w:r>
        <w:t>switches</w:t>
      </w:r>
      <w:proofErr w:type="spellEnd"/>
      <w:r>
        <w:t>).</w:t>
      </w:r>
    </w:p>
    <w:p w:rsidR="00710EB0" w:rsidRDefault="00710EB0" w:rsidP="001C5D51">
      <w:pPr>
        <w:rPr>
          <w:b/>
        </w:rPr>
      </w:pPr>
    </w:p>
    <w:p w:rsidR="001C5D51" w:rsidRDefault="001C5D51" w:rsidP="001C5D51">
      <w:r w:rsidRPr="001C5D51">
        <w:rPr>
          <w:b/>
        </w:rPr>
        <w:t>Idea</w:t>
      </w:r>
      <w:r>
        <w:t>: si potrebbe scrivere una semplice funzione che prende le tre liste e restituisce una matrice così fatta</w:t>
      </w:r>
    </w:p>
    <w:p w:rsidR="001C5D51" w:rsidRDefault="001C5D51" w:rsidP="001C5D51"/>
    <w:tbl>
      <w:tblPr>
        <w:tblStyle w:val="Grigliatabella"/>
        <w:tblW w:w="0" w:type="auto"/>
        <w:tblInd w:w="194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1082"/>
        <w:gridCol w:w="1398"/>
        <w:gridCol w:w="1084"/>
        <w:gridCol w:w="1084"/>
      </w:tblGrid>
      <w:tr w:rsidR="001C5D51" w:rsidTr="00710EB0">
        <w:trPr>
          <w:trHeight w:val="782"/>
        </w:trPr>
        <w:tc>
          <w:tcPr>
            <w:tcW w:w="1082" w:type="dxa"/>
            <w:vAlign w:val="center"/>
          </w:tcPr>
          <w:p w:rsidR="001C5D51" w:rsidRDefault="001C5D51" w:rsidP="001C5D51">
            <w:pPr>
              <w:jc w:val="center"/>
            </w:pPr>
            <w:r>
              <w:t xml:space="preserve">Id </w:t>
            </w:r>
            <w:r w:rsidR="00710EB0">
              <w:t>switch</w:t>
            </w:r>
          </w:p>
        </w:tc>
        <w:tc>
          <w:tcPr>
            <w:tcW w:w="1082" w:type="dxa"/>
            <w:vAlign w:val="center"/>
          </w:tcPr>
          <w:p w:rsidR="001C5D51" w:rsidRDefault="001C5D51" w:rsidP="001C5D51">
            <w:pPr>
              <w:jc w:val="center"/>
            </w:pPr>
            <w:r>
              <w:t>Porta per senso orario</w:t>
            </w:r>
          </w:p>
        </w:tc>
        <w:tc>
          <w:tcPr>
            <w:tcW w:w="1398" w:type="dxa"/>
            <w:vAlign w:val="center"/>
          </w:tcPr>
          <w:p w:rsidR="001C5D51" w:rsidRDefault="001C5D51" w:rsidP="001C5D51">
            <w:pPr>
              <w:jc w:val="center"/>
            </w:pPr>
            <w:r>
              <w:t>Porta per senso antiorario</w:t>
            </w:r>
          </w:p>
        </w:tc>
        <w:tc>
          <w:tcPr>
            <w:tcW w:w="1084" w:type="dxa"/>
            <w:vAlign w:val="center"/>
          </w:tcPr>
          <w:p w:rsidR="001C5D51" w:rsidRDefault="001C5D51" w:rsidP="001C5D51">
            <w:pPr>
              <w:jc w:val="center"/>
            </w:pPr>
            <w:r>
              <w:t xml:space="preserve">Porta per </w:t>
            </w:r>
            <w:proofErr w:type="spellStart"/>
            <w:r>
              <w:t>host</w:t>
            </w:r>
            <w:proofErr w:type="spellEnd"/>
          </w:p>
        </w:tc>
        <w:tc>
          <w:tcPr>
            <w:tcW w:w="1084" w:type="dxa"/>
            <w:vAlign w:val="center"/>
          </w:tcPr>
          <w:p w:rsidR="001C5D51" w:rsidRDefault="001C5D51" w:rsidP="001C5D51">
            <w:pPr>
              <w:jc w:val="center"/>
            </w:pPr>
            <w:r>
              <w:t xml:space="preserve">Id </w:t>
            </w:r>
            <w:proofErr w:type="spellStart"/>
            <w:r>
              <w:t>host</w:t>
            </w:r>
            <w:proofErr w:type="spellEnd"/>
          </w:p>
        </w:tc>
      </w:tr>
      <w:tr w:rsidR="001C5D51" w:rsidTr="00710EB0">
        <w:trPr>
          <w:trHeight w:val="782"/>
        </w:trPr>
        <w:tc>
          <w:tcPr>
            <w:tcW w:w="1082" w:type="dxa"/>
            <w:vAlign w:val="center"/>
          </w:tcPr>
          <w:p w:rsidR="001C5D51" w:rsidRDefault="001C5D51" w:rsidP="001C5D51">
            <w:pPr>
              <w:jc w:val="center"/>
            </w:pPr>
            <w:r>
              <w:t>…..</w:t>
            </w:r>
          </w:p>
        </w:tc>
        <w:tc>
          <w:tcPr>
            <w:tcW w:w="1082" w:type="dxa"/>
            <w:vAlign w:val="center"/>
          </w:tcPr>
          <w:p w:rsidR="001C5D51" w:rsidRPr="001C5D51" w:rsidRDefault="001C5D51" w:rsidP="001C5D51">
            <w:pPr>
              <w:jc w:val="center"/>
            </w:pPr>
            <w:r>
              <w:t>….</w:t>
            </w:r>
          </w:p>
        </w:tc>
        <w:tc>
          <w:tcPr>
            <w:tcW w:w="1398" w:type="dxa"/>
            <w:vAlign w:val="center"/>
          </w:tcPr>
          <w:p w:rsidR="001C5D51" w:rsidRDefault="001C5D51" w:rsidP="001C5D51">
            <w:pPr>
              <w:jc w:val="center"/>
            </w:pPr>
            <w:r>
              <w:t>……..</w:t>
            </w:r>
          </w:p>
        </w:tc>
        <w:tc>
          <w:tcPr>
            <w:tcW w:w="1084" w:type="dxa"/>
            <w:vAlign w:val="center"/>
          </w:tcPr>
          <w:p w:rsidR="001C5D51" w:rsidRDefault="001C5D51" w:rsidP="001C5D51">
            <w:pPr>
              <w:jc w:val="center"/>
            </w:pPr>
            <w:r>
              <w:t>…..</w:t>
            </w:r>
          </w:p>
        </w:tc>
        <w:tc>
          <w:tcPr>
            <w:tcW w:w="1084" w:type="dxa"/>
            <w:vAlign w:val="center"/>
          </w:tcPr>
          <w:p w:rsidR="001C5D51" w:rsidRDefault="001C5D51" w:rsidP="001C5D51">
            <w:pPr>
              <w:jc w:val="center"/>
            </w:pPr>
            <w:r>
              <w:t>…..</w:t>
            </w:r>
          </w:p>
        </w:tc>
      </w:tr>
      <w:tr w:rsidR="001C5D51" w:rsidTr="00710EB0">
        <w:trPr>
          <w:trHeight w:val="782"/>
        </w:trPr>
        <w:tc>
          <w:tcPr>
            <w:tcW w:w="1082" w:type="dxa"/>
            <w:vAlign w:val="center"/>
          </w:tcPr>
          <w:p w:rsidR="001C5D51" w:rsidRDefault="001C5D51" w:rsidP="001C5D51">
            <w:pPr>
              <w:jc w:val="center"/>
            </w:pPr>
            <w:r>
              <w:t>…….</w:t>
            </w:r>
          </w:p>
        </w:tc>
        <w:tc>
          <w:tcPr>
            <w:tcW w:w="1082" w:type="dxa"/>
            <w:vAlign w:val="center"/>
          </w:tcPr>
          <w:p w:rsidR="001C5D51" w:rsidRDefault="001C5D51" w:rsidP="001C5D51">
            <w:pPr>
              <w:jc w:val="center"/>
            </w:pPr>
            <w:r>
              <w:t>…….</w:t>
            </w:r>
          </w:p>
        </w:tc>
        <w:tc>
          <w:tcPr>
            <w:tcW w:w="1398" w:type="dxa"/>
            <w:vAlign w:val="center"/>
          </w:tcPr>
          <w:p w:rsidR="001C5D51" w:rsidRDefault="001C5D51" w:rsidP="001C5D51">
            <w:pPr>
              <w:jc w:val="center"/>
            </w:pPr>
            <w:r>
              <w:t>…….</w:t>
            </w:r>
          </w:p>
        </w:tc>
        <w:tc>
          <w:tcPr>
            <w:tcW w:w="1084" w:type="dxa"/>
            <w:vAlign w:val="center"/>
          </w:tcPr>
          <w:p w:rsidR="001C5D51" w:rsidRDefault="001C5D51" w:rsidP="001C5D51">
            <w:pPr>
              <w:jc w:val="center"/>
            </w:pPr>
            <w:r>
              <w:t>….</w:t>
            </w:r>
          </w:p>
        </w:tc>
        <w:tc>
          <w:tcPr>
            <w:tcW w:w="1084" w:type="dxa"/>
            <w:vAlign w:val="center"/>
          </w:tcPr>
          <w:p w:rsidR="001C5D51" w:rsidRDefault="001C5D51" w:rsidP="001C5D51">
            <w:pPr>
              <w:jc w:val="center"/>
            </w:pPr>
            <w:r>
              <w:t>…..</w:t>
            </w:r>
          </w:p>
        </w:tc>
      </w:tr>
    </w:tbl>
    <w:p w:rsidR="001C5D51" w:rsidRDefault="001C5D51" w:rsidP="001C5D51"/>
    <w:p w:rsidR="00710EB0" w:rsidRDefault="00710EB0" w:rsidP="001C5D51"/>
    <w:p w:rsidR="00DA756F" w:rsidRPr="00DA756F" w:rsidRDefault="00DA756F" w:rsidP="001C5D51">
      <w:pPr>
        <w:rPr>
          <w:b/>
        </w:rPr>
      </w:pPr>
      <w:r w:rsidRPr="00DA756F">
        <w:rPr>
          <w:b/>
        </w:rPr>
        <w:t xml:space="preserve">Step 2: </w:t>
      </w:r>
      <w:r>
        <w:rPr>
          <w:b/>
        </w:rPr>
        <w:t>compilazione tabelle</w:t>
      </w:r>
    </w:p>
    <w:p w:rsidR="00710EB0" w:rsidRDefault="00710EB0" w:rsidP="001C5D51">
      <w:r>
        <w:t xml:space="preserve">Per compilare le </w:t>
      </w:r>
      <w:proofErr w:type="spellStart"/>
      <w:r>
        <w:t>tables</w:t>
      </w:r>
      <w:proofErr w:type="spellEnd"/>
      <w:r>
        <w:t xml:space="preserve"> in modo differente su ciascuno switch si potrebbero implementare le funzioni </w:t>
      </w:r>
      <w:proofErr w:type="spellStart"/>
      <w:r w:rsidRPr="00710EB0">
        <w:rPr>
          <w:b/>
        </w:rPr>
        <w:t>flow_mod</w:t>
      </w:r>
      <w:proofErr w:type="spellEnd"/>
      <w:r>
        <w:t xml:space="preserve"> e </w:t>
      </w:r>
      <w:proofErr w:type="spellStart"/>
      <w:r w:rsidRPr="00710EB0">
        <w:rPr>
          <w:b/>
        </w:rPr>
        <w:t>group_mod</w:t>
      </w:r>
      <w:proofErr w:type="spellEnd"/>
      <w:r>
        <w:rPr>
          <w:b/>
        </w:rPr>
        <w:t xml:space="preserve"> </w:t>
      </w:r>
      <w:r>
        <w:t xml:space="preserve">(che modificano le rispettive tabelle) all’interno di un ciclo for che scorre le righe della matrice sopra. Ad ogni iterazione del ciclo si eseguono </w:t>
      </w:r>
      <w:proofErr w:type="gramStart"/>
      <w:r>
        <w:t xml:space="preserve">le </w:t>
      </w:r>
      <w:proofErr w:type="spellStart"/>
      <w:r w:rsidRPr="00710EB0">
        <w:rPr>
          <w:b/>
        </w:rPr>
        <w:t>flow</w:t>
      </w:r>
      <w:proofErr w:type="gramEnd"/>
      <w:r w:rsidRPr="00710EB0">
        <w:rPr>
          <w:b/>
        </w:rPr>
        <w:t>_mod</w:t>
      </w:r>
      <w:proofErr w:type="spellEnd"/>
      <w:r>
        <w:t xml:space="preserve"> e </w:t>
      </w:r>
      <w:proofErr w:type="spellStart"/>
      <w:r w:rsidRPr="00710EB0">
        <w:rPr>
          <w:b/>
        </w:rPr>
        <w:t>group_mod</w:t>
      </w:r>
      <w:proofErr w:type="spellEnd"/>
      <w:r>
        <w:rPr>
          <w:b/>
        </w:rPr>
        <w:t xml:space="preserve"> </w:t>
      </w:r>
      <w:r>
        <w:t>passando i parametri della riga selezionata.</w:t>
      </w:r>
    </w:p>
    <w:p w:rsidR="00710EB0" w:rsidRDefault="00E939E4" w:rsidP="001C5D51">
      <w:r>
        <w:t xml:space="preserve">In questo modo dovremmo riuscire a compilare le tabelle in modo differente per ogni switch, per qualsiasi numero di </w:t>
      </w:r>
      <w:proofErr w:type="spellStart"/>
      <w:r>
        <w:t>switches</w:t>
      </w:r>
      <w:proofErr w:type="spellEnd"/>
      <w:r>
        <w:t>.</w:t>
      </w:r>
    </w:p>
    <w:p w:rsidR="00E939E4" w:rsidRDefault="00E939E4" w:rsidP="001C5D51">
      <w:r>
        <w:t>Per quanto riguarda le specifiche tabelle, il percorso di un pacchetto dovrebbe essere</w:t>
      </w:r>
    </w:p>
    <w:p w:rsidR="00E939E4" w:rsidRDefault="00E939E4" w:rsidP="00E939E4">
      <w:pPr>
        <w:pStyle w:val="Paragrafoelenco"/>
        <w:numPr>
          <w:ilvl w:val="0"/>
          <w:numId w:val="2"/>
        </w:numPr>
      </w:pPr>
      <w:r>
        <w:t xml:space="preserve">Flow </w:t>
      </w:r>
      <w:proofErr w:type="spellStart"/>
      <w:r>
        <w:t>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matching</w:t>
      </w:r>
      <w:proofErr w:type="spellEnd"/>
      <w:r>
        <w:t xml:space="preserve"> in base a porta di arrivo, indirizzo di dest e indirizzo sorgente </w:t>
      </w:r>
    </w:p>
    <w:p w:rsidR="00E939E4" w:rsidRDefault="00E939E4" w:rsidP="00E939E4">
      <w:pPr>
        <w:pStyle w:val="Paragrafoelenco"/>
        <w:numPr>
          <w:ilvl w:val="1"/>
          <w:numId w:val="2"/>
        </w:numPr>
      </w:pPr>
      <w:r>
        <w:t xml:space="preserve">Se destinato </w:t>
      </w:r>
      <w:proofErr w:type="spellStart"/>
      <w:r>
        <w:t>all’host</w:t>
      </w:r>
      <w:proofErr w:type="spellEnd"/>
      <w:r>
        <w:t xml:space="preserve"> </w:t>
      </w:r>
      <w:r>
        <w:sym w:font="Wingdings" w:char="F0E0"/>
      </w:r>
      <w:r>
        <w:t xml:space="preserve"> manda </w:t>
      </w:r>
      <w:proofErr w:type="spellStart"/>
      <w:r>
        <w:t>all’host</w:t>
      </w:r>
      <w:proofErr w:type="spellEnd"/>
    </w:p>
    <w:p w:rsidR="00E939E4" w:rsidRDefault="00E939E4" w:rsidP="00E939E4">
      <w:pPr>
        <w:pStyle w:val="Paragrafoelenco"/>
        <w:numPr>
          <w:ilvl w:val="1"/>
          <w:numId w:val="2"/>
        </w:numPr>
      </w:pPr>
      <w:r>
        <w:t xml:space="preserve">Se broadcast </w:t>
      </w:r>
      <w:proofErr w:type="spellStart"/>
      <w:r>
        <w:t>madato</w:t>
      </w:r>
      <w:proofErr w:type="spellEnd"/>
      <w:r>
        <w:t xml:space="preserve"> da me o già visto </w:t>
      </w:r>
      <w:r>
        <w:sym w:font="Wingdings" w:char="F0E0"/>
      </w:r>
      <w:r>
        <w:t xml:space="preserve"> drop</w:t>
      </w:r>
    </w:p>
    <w:p w:rsidR="00E939E4" w:rsidRDefault="00E939E4" w:rsidP="00E939E4">
      <w:pPr>
        <w:pStyle w:val="Paragrafoelenco"/>
        <w:numPr>
          <w:ilvl w:val="1"/>
          <w:numId w:val="2"/>
        </w:numPr>
      </w:pPr>
      <w:r>
        <w:t xml:space="preserve">Altrimenti manda alla group </w:t>
      </w:r>
      <w:proofErr w:type="spellStart"/>
      <w:r>
        <w:t>table</w:t>
      </w:r>
      <w:proofErr w:type="spellEnd"/>
      <w:r>
        <w:t xml:space="preserve"> (group id 1 se viene da dx, group id 2 se viene da </w:t>
      </w:r>
      <w:proofErr w:type="spellStart"/>
      <w:r>
        <w:t>sx</w:t>
      </w:r>
      <w:proofErr w:type="spellEnd"/>
      <w:r w:rsidR="00FD2100">
        <w:t>)</w:t>
      </w:r>
      <w:bookmarkStart w:id="0" w:name="_GoBack"/>
      <w:bookmarkEnd w:id="0"/>
    </w:p>
    <w:p w:rsidR="00E939E4" w:rsidRPr="00710EB0" w:rsidRDefault="00E939E4" w:rsidP="00E939E4">
      <w:pPr>
        <w:pStyle w:val="Paragrafoelenco"/>
        <w:numPr>
          <w:ilvl w:val="0"/>
          <w:numId w:val="2"/>
        </w:numPr>
      </w:pPr>
      <w:r>
        <w:t xml:space="preserve">Group </w:t>
      </w:r>
      <w:proofErr w:type="spellStart"/>
      <w:r>
        <w:t>table</w:t>
      </w:r>
      <w:proofErr w:type="spellEnd"/>
      <w:r>
        <w:t xml:space="preserve"> </w:t>
      </w:r>
      <w:r>
        <w:sym w:font="Wingdings" w:char="F0E0"/>
      </w:r>
      <w:r>
        <w:t xml:space="preserve"> fast </w:t>
      </w:r>
      <w:proofErr w:type="spellStart"/>
      <w:r>
        <w:t>failover</w:t>
      </w:r>
      <w:proofErr w:type="spellEnd"/>
      <w:r>
        <w:t xml:space="preserve">, 2 </w:t>
      </w:r>
      <w:proofErr w:type="spellStart"/>
      <w:r>
        <w:t>buckets</w:t>
      </w:r>
      <w:proofErr w:type="spellEnd"/>
      <w:r>
        <w:t xml:space="preserve"> per group id</w:t>
      </w:r>
    </w:p>
    <w:sectPr w:rsidR="00E939E4" w:rsidRPr="00710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A41"/>
    <w:multiLevelType w:val="hybridMultilevel"/>
    <w:tmpl w:val="616AB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B2B59"/>
    <w:multiLevelType w:val="hybridMultilevel"/>
    <w:tmpl w:val="55FC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5A"/>
    <w:rsid w:val="001C5D51"/>
    <w:rsid w:val="00270558"/>
    <w:rsid w:val="00710EB0"/>
    <w:rsid w:val="00A1785A"/>
    <w:rsid w:val="00DA756F"/>
    <w:rsid w:val="00DD7DD8"/>
    <w:rsid w:val="00E939E4"/>
    <w:rsid w:val="00F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641E"/>
  <w15:chartTrackingRefBased/>
  <w15:docId w15:val="{3FC1109C-507B-4ED9-81B2-23A77B44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785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7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785A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1C5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Morandi</dc:creator>
  <cp:keywords/>
  <dc:description/>
  <cp:lastModifiedBy>Filippo Morandi</cp:lastModifiedBy>
  <cp:revision>3</cp:revision>
  <dcterms:created xsi:type="dcterms:W3CDTF">2018-05-13T15:16:00Z</dcterms:created>
  <dcterms:modified xsi:type="dcterms:W3CDTF">2018-05-13T16:02:00Z</dcterms:modified>
</cp:coreProperties>
</file>