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249F" w14:textId="2EF92396" w:rsidR="00CD0F72" w:rsidRPr="00CD0F72" w:rsidRDefault="00CD0F72" w:rsidP="00AD4E70">
      <w:pPr>
        <w:bidi w:val="0"/>
        <w:rPr>
          <w:lang w:bidi="ar-EG"/>
        </w:rPr>
      </w:pPr>
      <w:r w:rsidRPr="00CD0F72">
        <w:rPr>
          <w:rtl/>
        </w:rPr>
        <w:t xml:space="preserve"> </w:t>
      </w:r>
      <w:proofErr w:type="spellStart"/>
      <w:r w:rsidRPr="00CD0F72">
        <w:rPr>
          <w:b/>
          <w:bCs/>
          <w:lang w:bidi="ar-EG"/>
        </w:rPr>
        <w:t>Finora</w:t>
      </w:r>
      <w:proofErr w:type="spellEnd"/>
      <w:r w:rsidRPr="00CD0F72">
        <w:rPr>
          <w:b/>
          <w:bCs/>
          <w:lang w:bidi="ar-EG"/>
        </w:rPr>
        <w:t xml:space="preserve"> Core Domain &amp; Architecture Specification</w:t>
      </w:r>
    </w:p>
    <w:p w14:paraId="564EA474" w14:textId="77777777" w:rsidR="00CD0F72" w:rsidRPr="00CD0F72" w:rsidRDefault="00CD0F72" w:rsidP="00CD0F72">
      <w:pPr>
        <w:bidi w:val="0"/>
        <w:rPr>
          <w:b/>
          <w:bCs/>
          <w:lang w:bidi="ar-EG"/>
        </w:rPr>
      </w:pPr>
      <w:r w:rsidRPr="00CD0F72">
        <w:rPr>
          <w:b/>
          <w:bCs/>
          <w:lang w:bidi="ar-EG"/>
        </w:rPr>
        <w:t>1. Architectural Philosophy &amp; Design Patterns</w:t>
      </w:r>
    </w:p>
    <w:p w14:paraId="2207D4ED" w14:textId="77777777" w:rsidR="00CD0F72" w:rsidRPr="00CD0F72" w:rsidRDefault="00CD0F72" w:rsidP="00CD0F72">
      <w:pPr>
        <w:bidi w:val="0"/>
        <w:rPr>
          <w:lang w:bidi="ar-EG"/>
        </w:rPr>
      </w:pPr>
      <w:r w:rsidRPr="00CD0F72">
        <w:rPr>
          <w:lang w:bidi="ar-EG"/>
        </w:rPr>
        <w:t xml:space="preserve">The </w:t>
      </w:r>
      <w:proofErr w:type="spellStart"/>
      <w:r w:rsidRPr="00CD0F72">
        <w:rPr>
          <w:b/>
          <w:bCs/>
          <w:lang w:bidi="ar-EG"/>
        </w:rPr>
        <w:t>Finora</w:t>
      </w:r>
      <w:proofErr w:type="spellEnd"/>
      <w:r w:rsidRPr="00CD0F72">
        <w:rPr>
          <w:lang w:bidi="ar-EG"/>
        </w:rPr>
        <w:t xml:space="preserve"> core domain layer is engineered using </w:t>
      </w:r>
      <w:r w:rsidRPr="00CD0F72">
        <w:rPr>
          <w:b/>
          <w:bCs/>
          <w:lang w:bidi="ar-EG"/>
        </w:rPr>
        <w:t>Domain-Driven Design (DDD)</w:t>
      </w:r>
      <w:r w:rsidRPr="00CD0F72">
        <w:rPr>
          <w:lang w:bidi="ar-EG"/>
        </w:rPr>
        <w:t xml:space="preserve"> and </w:t>
      </w:r>
      <w:r w:rsidRPr="00CD0F72">
        <w:rPr>
          <w:b/>
          <w:bCs/>
          <w:lang w:bidi="ar-EG"/>
        </w:rPr>
        <w:t>Clean Architecture</w:t>
      </w:r>
      <w:r w:rsidRPr="00CD0F72">
        <w:rPr>
          <w:lang w:bidi="ar-EG"/>
        </w:rPr>
        <w:t xml:space="preserve"> principles. The implementation guarantees strict data integrity, type safety, and runtime robustness by enforcing the fundamental rule: </w:t>
      </w:r>
      <w:r w:rsidRPr="00CD0F72">
        <w:rPr>
          <w:i/>
          <w:iCs/>
          <w:lang w:bidi="ar-EG"/>
        </w:rPr>
        <w:t>"Make illegal states unrepresentable."</w:t>
      </w:r>
    </w:p>
    <w:p w14:paraId="21805952" w14:textId="77777777" w:rsidR="00CD0F72" w:rsidRPr="00CD0F72" w:rsidRDefault="00CD0F72" w:rsidP="00CD0F72">
      <w:pPr>
        <w:bidi w:val="0"/>
        <w:rPr>
          <w:b/>
          <w:bCs/>
          <w:lang w:bidi="ar-EG"/>
        </w:rPr>
      </w:pPr>
      <w:r w:rsidRPr="00CD0F72">
        <w:rPr>
          <w:b/>
          <w:bCs/>
          <w:lang w:bidi="ar-EG"/>
        </w:rPr>
        <w:t>2. Key Architectural Strengths &amp; Implementation Patterns</w:t>
      </w:r>
    </w:p>
    <w:p w14:paraId="53EF74BB" w14:textId="77777777" w:rsidR="00CD0F72" w:rsidRPr="00CD0F72" w:rsidRDefault="00CD0F72" w:rsidP="00CD0F72">
      <w:pPr>
        <w:bidi w:val="0"/>
        <w:rPr>
          <w:b/>
          <w:bCs/>
          <w:lang w:bidi="ar-EG"/>
        </w:rPr>
      </w:pPr>
      <w:r w:rsidRPr="00CD0F72">
        <w:rPr>
          <w:b/>
          <w:bCs/>
          <w:lang w:bidi="ar-EG"/>
        </w:rPr>
        <w:t>2.1. Strict Input Validation &amp; Domain Invariants</w:t>
      </w:r>
    </w:p>
    <w:p w14:paraId="245E10E3" w14:textId="77777777" w:rsidR="00CD0F72" w:rsidRPr="00CD0F72" w:rsidRDefault="00CD0F72" w:rsidP="00CD0F72">
      <w:pPr>
        <w:numPr>
          <w:ilvl w:val="0"/>
          <w:numId w:val="1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Mechanism:</w:t>
      </w:r>
      <w:r w:rsidRPr="00CD0F72">
        <w:rPr>
          <w:lang w:bidi="ar-EG"/>
        </w:rPr>
        <w:t xml:space="preserve"> Prevention of invalid object creation at the memory boundary.</w:t>
      </w:r>
    </w:p>
    <w:p w14:paraId="47BA9DF8" w14:textId="77777777" w:rsidR="00CD0F72" w:rsidRPr="00CD0F72" w:rsidRDefault="00CD0F72" w:rsidP="00CD0F72">
      <w:pPr>
        <w:numPr>
          <w:ilvl w:val="0"/>
          <w:numId w:val="1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Implementation:</w:t>
      </w:r>
      <w:r w:rsidRPr="00CD0F72">
        <w:rPr>
          <w:lang w:bidi="ar-EG"/>
        </w:rPr>
        <w:t xml:space="preserve"> Utilizing Dart’s factory constructors to intercept incoming raw data. Data is immediately passed to dedicated validation classes (e.g., AccountIdValidator, MoneyValidator, and </w:t>
      </w:r>
      <w:proofErr w:type="spellStart"/>
      <w:r w:rsidRPr="00CD0F72">
        <w:rPr>
          <w:lang w:bidi="ar-EG"/>
        </w:rPr>
        <w:t>ValidateDate</w:t>
      </w:r>
      <w:proofErr w:type="spellEnd"/>
      <w:r w:rsidRPr="00CD0F72">
        <w:rPr>
          <w:lang w:bidi="ar-EG"/>
        </w:rPr>
        <w:t>) before any instance is allocated in memory.</w:t>
      </w:r>
    </w:p>
    <w:p w14:paraId="5D4B1433" w14:textId="77777777" w:rsidR="00CD0F72" w:rsidRPr="00CD0F72" w:rsidRDefault="00CD0F72" w:rsidP="00CD0F72">
      <w:pPr>
        <w:bidi w:val="0"/>
        <w:rPr>
          <w:b/>
          <w:bCs/>
          <w:lang w:bidi="ar-EG"/>
        </w:rPr>
      </w:pPr>
      <w:r w:rsidRPr="00CD0F72">
        <w:rPr>
          <w:b/>
          <w:bCs/>
          <w:lang w:bidi="ar-EG"/>
        </w:rPr>
        <w:t>2.2. Robust Value Objects Pattern</w:t>
      </w:r>
    </w:p>
    <w:p w14:paraId="2452D1F4" w14:textId="77777777" w:rsidR="00CD0F72" w:rsidRPr="00CD0F72" w:rsidRDefault="00CD0F72" w:rsidP="00CD0F72">
      <w:pPr>
        <w:numPr>
          <w:ilvl w:val="0"/>
          <w:numId w:val="2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Mechanism:</w:t>
      </w:r>
      <w:r w:rsidRPr="00CD0F72">
        <w:rPr>
          <w:lang w:bidi="ar-EG"/>
        </w:rPr>
        <w:t xml:space="preserve"> Encapsulation of primitive types (String, double) into rich domain types.</w:t>
      </w:r>
    </w:p>
    <w:p w14:paraId="184D46EC" w14:textId="77777777" w:rsidR="00CD0F72" w:rsidRPr="00CD0F72" w:rsidRDefault="00CD0F72" w:rsidP="00CD0F72">
      <w:pPr>
        <w:numPr>
          <w:ilvl w:val="0"/>
          <w:numId w:val="2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Implementation:</w:t>
      </w:r>
      <w:r w:rsidRPr="00CD0F72">
        <w:rPr>
          <w:lang w:bidi="ar-EG"/>
        </w:rPr>
        <w:t xml:space="preserve"> Types like PersonName, </w:t>
      </w:r>
      <w:proofErr w:type="spellStart"/>
      <w:r w:rsidRPr="00CD0F72">
        <w:rPr>
          <w:lang w:bidi="ar-EG"/>
        </w:rPr>
        <w:t>UserName</w:t>
      </w:r>
      <w:proofErr w:type="spellEnd"/>
      <w:r w:rsidRPr="00CD0F72">
        <w:rPr>
          <w:lang w:bidi="ar-EG"/>
        </w:rPr>
        <w:t>, and Money handle their own validation, formatting, and structural behaviors, preventing raw, unvalidated primitives from polluting the User and Account entities.</w:t>
      </w:r>
    </w:p>
    <w:p w14:paraId="67A697EF" w14:textId="77777777" w:rsidR="00CD0F72" w:rsidRPr="00CD0F72" w:rsidRDefault="00CD0F72" w:rsidP="00CD0F72">
      <w:pPr>
        <w:bidi w:val="0"/>
        <w:rPr>
          <w:b/>
          <w:bCs/>
          <w:lang w:bidi="ar-EG"/>
        </w:rPr>
      </w:pPr>
      <w:r w:rsidRPr="00CD0F72">
        <w:rPr>
          <w:b/>
          <w:bCs/>
          <w:lang w:bidi="ar-EG"/>
        </w:rPr>
        <w:t>2.3. Absolute Immutability &amp; Thread Safety</w:t>
      </w:r>
    </w:p>
    <w:p w14:paraId="7D1FA19C" w14:textId="77777777" w:rsidR="00CD0F72" w:rsidRPr="00CD0F72" w:rsidRDefault="00CD0F72" w:rsidP="00CD0F72">
      <w:pPr>
        <w:numPr>
          <w:ilvl w:val="0"/>
          <w:numId w:val="3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Mechanism:</w:t>
      </w:r>
      <w:r w:rsidRPr="00CD0F72">
        <w:rPr>
          <w:lang w:bidi="ar-EG"/>
        </w:rPr>
        <w:t xml:space="preserve"> Preventing unexpected side-effects by locking the state of domain models.</w:t>
      </w:r>
    </w:p>
    <w:p w14:paraId="4187CC31" w14:textId="77777777" w:rsidR="00CD0F72" w:rsidRPr="00CD0F72" w:rsidRDefault="00CD0F72" w:rsidP="00CD0F72">
      <w:pPr>
        <w:numPr>
          <w:ilvl w:val="0"/>
          <w:numId w:val="3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Implementation:</w:t>
      </w:r>
      <w:r w:rsidRPr="00CD0F72">
        <w:rPr>
          <w:lang w:bidi="ar-EG"/>
        </w:rPr>
        <w:t xml:space="preserve"> Every class is marked as @immutable with all fields declared as final. State transitions do not modify existing instances; instead, they yield new instances via highly controlled state-copying mechanisms.</w:t>
      </w:r>
    </w:p>
    <w:p w14:paraId="11B14AA5" w14:textId="77777777" w:rsidR="00CD0F72" w:rsidRPr="00CD0F72" w:rsidRDefault="00CD0F72" w:rsidP="00CD0F72">
      <w:pPr>
        <w:bidi w:val="0"/>
        <w:rPr>
          <w:b/>
          <w:bCs/>
          <w:lang w:bidi="ar-EG"/>
        </w:rPr>
      </w:pPr>
      <w:r w:rsidRPr="00CD0F72">
        <w:rPr>
          <w:b/>
          <w:bCs/>
          <w:lang w:bidi="ar-EG"/>
        </w:rPr>
        <w:t>2.4. Advanced Sentinel Pattern (Immutable State Mutation)</w:t>
      </w:r>
    </w:p>
    <w:p w14:paraId="5989636C" w14:textId="77777777" w:rsidR="00CD0F72" w:rsidRPr="00CD0F72" w:rsidRDefault="00CD0F72" w:rsidP="00CD0F72">
      <w:pPr>
        <w:numPr>
          <w:ilvl w:val="0"/>
          <w:numId w:val="4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Mechanism:</w:t>
      </w:r>
      <w:r w:rsidRPr="00CD0F72">
        <w:rPr>
          <w:lang w:bidi="ar-EG"/>
        </w:rPr>
        <w:t xml:space="preserve"> Resolving the "Null-Update Dilemma" in immutable data structures.</w:t>
      </w:r>
    </w:p>
    <w:p w14:paraId="06B80B04" w14:textId="77777777" w:rsidR="00CD0F72" w:rsidRPr="00CD0F72" w:rsidRDefault="00CD0F72" w:rsidP="00CD0F72">
      <w:pPr>
        <w:numPr>
          <w:ilvl w:val="0"/>
          <w:numId w:val="4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Implementation:</w:t>
      </w:r>
      <w:r w:rsidRPr="00CD0F72">
        <w:rPr>
          <w:lang w:bidi="ar-EG"/>
        </w:rPr>
        <w:t xml:space="preserve"> In standard Dart, null in a </w:t>
      </w:r>
      <w:proofErr w:type="spellStart"/>
      <w:r w:rsidRPr="00CD0F72">
        <w:rPr>
          <w:lang w:bidi="ar-EG"/>
        </w:rPr>
        <w:t>copyWith</w:t>
      </w:r>
      <w:proofErr w:type="spellEnd"/>
      <w:r w:rsidRPr="00CD0F72">
        <w:rPr>
          <w:lang w:bidi="ar-EG"/>
        </w:rPr>
        <w:t xml:space="preserve"> method usually indicates "do not update this field." To allow developers to explicitly clear optional fields (like middleName or </w:t>
      </w:r>
      <w:proofErr w:type="spellStart"/>
      <w:r w:rsidRPr="00CD0F72">
        <w:rPr>
          <w:lang w:bidi="ar-EG"/>
        </w:rPr>
        <w:t>lastName</w:t>
      </w:r>
      <w:proofErr w:type="spellEnd"/>
      <w:r w:rsidRPr="00CD0F72">
        <w:rPr>
          <w:lang w:bidi="ar-EG"/>
        </w:rPr>
        <w:t xml:space="preserve"> to null), a static Object sentinel = </w:t>
      </w:r>
      <w:proofErr w:type="gramStart"/>
      <w:r w:rsidRPr="00CD0F72">
        <w:rPr>
          <w:lang w:bidi="ar-EG"/>
        </w:rPr>
        <w:t>Object(</w:t>
      </w:r>
      <w:proofErr w:type="gramEnd"/>
      <w:r w:rsidRPr="00CD0F72">
        <w:rPr>
          <w:lang w:bidi="ar-EG"/>
        </w:rPr>
        <w:t>); is used. This distinguishes between "no change" (default sentinel) and an explicit "set to null" operation.</w:t>
      </w:r>
    </w:p>
    <w:p w14:paraId="5D8B57B1" w14:textId="77777777" w:rsidR="00CD0F72" w:rsidRPr="00CD0F72" w:rsidRDefault="00CD0F72" w:rsidP="00CD0F72">
      <w:pPr>
        <w:bidi w:val="0"/>
        <w:rPr>
          <w:b/>
          <w:bCs/>
          <w:lang w:bidi="ar-EG"/>
        </w:rPr>
      </w:pPr>
      <w:r w:rsidRPr="00CD0F72">
        <w:rPr>
          <w:b/>
          <w:bCs/>
          <w:lang w:bidi="ar-EG"/>
        </w:rPr>
        <w:t>2.5. Identity-Based Equality (DDD Entity Invariant)</w:t>
      </w:r>
    </w:p>
    <w:p w14:paraId="45B006D4" w14:textId="77777777" w:rsidR="00CD0F72" w:rsidRPr="00CD0F72" w:rsidRDefault="00CD0F72" w:rsidP="00CD0F72">
      <w:pPr>
        <w:numPr>
          <w:ilvl w:val="0"/>
          <w:numId w:val="5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Mechanism:</w:t>
      </w:r>
      <w:r w:rsidRPr="00CD0F72">
        <w:rPr>
          <w:lang w:bidi="ar-EG"/>
        </w:rPr>
        <w:t xml:space="preserve"> Differentiating between </w:t>
      </w:r>
      <w:r w:rsidRPr="00CD0F72">
        <w:rPr>
          <w:b/>
          <w:bCs/>
          <w:lang w:bidi="ar-EG"/>
        </w:rPr>
        <w:t>Entities</w:t>
      </w:r>
      <w:r w:rsidRPr="00CD0F72">
        <w:rPr>
          <w:lang w:bidi="ar-EG"/>
        </w:rPr>
        <w:t xml:space="preserve"> and </w:t>
      </w:r>
      <w:r w:rsidRPr="00CD0F72">
        <w:rPr>
          <w:b/>
          <w:bCs/>
          <w:lang w:bidi="ar-EG"/>
        </w:rPr>
        <w:t>Value Objects</w:t>
      </w:r>
      <w:r w:rsidRPr="00CD0F72">
        <w:rPr>
          <w:lang w:bidi="ar-EG"/>
        </w:rPr>
        <w:t xml:space="preserve"> in terms of equality.</w:t>
      </w:r>
    </w:p>
    <w:p w14:paraId="0D02D194" w14:textId="77777777" w:rsidR="00CD0F72" w:rsidRPr="00CD0F72" w:rsidRDefault="00CD0F72" w:rsidP="00CD0F72">
      <w:pPr>
        <w:numPr>
          <w:ilvl w:val="0"/>
          <w:numId w:val="5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Implementation:</w:t>
      </w:r>
    </w:p>
    <w:p w14:paraId="402ED715" w14:textId="77777777" w:rsidR="00CD0F72" w:rsidRPr="00CD0F72" w:rsidRDefault="00CD0F72" w:rsidP="00CD0F72">
      <w:pPr>
        <w:numPr>
          <w:ilvl w:val="1"/>
          <w:numId w:val="5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Value Objects</w:t>
      </w:r>
      <w:r w:rsidRPr="00CD0F72">
        <w:rPr>
          <w:lang w:bidi="ar-EG"/>
        </w:rPr>
        <w:t xml:space="preserve"> (Money, PersonName) use structural equality (equal if their values are equal).</w:t>
      </w:r>
    </w:p>
    <w:p w14:paraId="5FFE22EF" w14:textId="77777777" w:rsidR="00CD0F72" w:rsidRPr="00CD0F72" w:rsidRDefault="00CD0F72" w:rsidP="00CD0F72">
      <w:pPr>
        <w:numPr>
          <w:ilvl w:val="1"/>
          <w:numId w:val="5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Entities</w:t>
      </w:r>
      <w:r w:rsidRPr="00CD0F72">
        <w:rPr>
          <w:lang w:bidi="ar-EG"/>
        </w:rPr>
        <w:t xml:space="preserve"> (User, Account) override operator == and </w:t>
      </w:r>
      <w:proofErr w:type="spellStart"/>
      <w:r w:rsidRPr="00CD0F72">
        <w:rPr>
          <w:lang w:bidi="ar-EG"/>
        </w:rPr>
        <w:t>hashCode</w:t>
      </w:r>
      <w:proofErr w:type="spellEnd"/>
      <w:r w:rsidRPr="00CD0F72">
        <w:rPr>
          <w:lang w:bidi="ar-EG"/>
        </w:rPr>
        <w:t xml:space="preserve"> to compare </w:t>
      </w:r>
      <w:r w:rsidRPr="00CD0F72">
        <w:rPr>
          <w:b/>
          <w:bCs/>
          <w:lang w:bidi="ar-EG"/>
        </w:rPr>
        <w:t>strictly by identity fields</w:t>
      </w:r>
      <w:r w:rsidRPr="00CD0F72">
        <w:rPr>
          <w:lang w:bidi="ar-EG"/>
        </w:rPr>
        <w:t xml:space="preserve"> (</w:t>
      </w:r>
      <w:proofErr w:type="spellStart"/>
      <w:r w:rsidRPr="00CD0F72">
        <w:rPr>
          <w:lang w:bidi="ar-EG"/>
        </w:rPr>
        <w:t>userName</w:t>
      </w:r>
      <w:proofErr w:type="spellEnd"/>
      <w:r w:rsidRPr="00CD0F72">
        <w:rPr>
          <w:lang w:bidi="ar-EG"/>
        </w:rPr>
        <w:t xml:space="preserve"> or id). An account with a different balance is still recognized as the same entity.</w:t>
      </w:r>
    </w:p>
    <w:p w14:paraId="338F10A7" w14:textId="77777777" w:rsidR="00CD0F72" w:rsidRPr="00CD0F72" w:rsidRDefault="00CD0F72" w:rsidP="00CD0F72">
      <w:pPr>
        <w:bidi w:val="0"/>
        <w:rPr>
          <w:b/>
          <w:bCs/>
          <w:lang w:bidi="ar-EG"/>
        </w:rPr>
      </w:pPr>
      <w:r w:rsidRPr="00CD0F72">
        <w:rPr>
          <w:b/>
          <w:bCs/>
          <w:lang w:bidi="ar-EG"/>
        </w:rPr>
        <w:t>2.6. Deep &amp; Safe Serialization (JSON/Map Layer)</w:t>
      </w:r>
    </w:p>
    <w:p w14:paraId="127EAABE" w14:textId="77777777" w:rsidR="00CD0F72" w:rsidRPr="00CD0F72" w:rsidRDefault="00CD0F72" w:rsidP="00CD0F72">
      <w:pPr>
        <w:numPr>
          <w:ilvl w:val="0"/>
          <w:numId w:val="6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lastRenderedPageBreak/>
        <w:t>Mechanism:</w:t>
      </w:r>
      <w:r w:rsidRPr="00CD0F72">
        <w:rPr>
          <w:lang w:bidi="ar-EG"/>
        </w:rPr>
        <w:t xml:space="preserve"> Safe conversion of complex nested domain trees to and from storage-ready formats.</w:t>
      </w:r>
    </w:p>
    <w:p w14:paraId="2068E6DC" w14:textId="77777777" w:rsidR="00CD0F72" w:rsidRPr="00CD0F72" w:rsidRDefault="00CD0F72" w:rsidP="00CD0F72">
      <w:pPr>
        <w:numPr>
          <w:ilvl w:val="0"/>
          <w:numId w:val="6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Implementation:</w:t>
      </w:r>
      <w:r w:rsidRPr="00CD0F72">
        <w:rPr>
          <w:lang w:bidi="ar-EG"/>
        </w:rPr>
        <w:t xml:space="preserve"> The serialization logic (</w:t>
      </w:r>
      <w:proofErr w:type="spellStart"/>
      <w:r w:rsidRPr="00CD0F72">
        <w:rPr>
          <w:lang w:bidi="ar-EG"/>
        </w:rPr>
        <w:t>toMap</w:t>
      </w:r>
      <w:proofErr w:type="spellEnd"/>
      <w:r w:rsidRPr="00CD0F72">
        <w:rPr>
          <w:lang w:bidi="ar-EG"/>
        </w:rPr>
        <w:t xml:space="preserve"> and </w:t>
      </w:r>
      <w:proofErr w:type="spellStart"/>
      <w:r w:rsidRPr="00CD0F72">
        <w:rPr>
          <w:lang w:bidi="ar-EG"/>
        </w:rPr>
        <w:t>fromJson</w:t>
      </w:r>
      <w:proofErr w:type="spellEnd"/>
      <w:r w:rsidRPr="00CD0F72">
        <w:rPr>
          <w:lang w:bidi="ar-EG"/>
        </w:rPr>
        <w:t xml:space="preserve">) enforces chronological integrity (via ISO 8601 formatting for </w:t>
      </w:r>
      <w:proofErr w:type="spellStart"/>
      <w:r w:rsidRPr="00CD0F72">
        <w:rPr>
          <w:lang w:bidi="ar-EG"/>
        </w:rPr>
        <w:t>DateTime</w:t>
      </w:r>
      <w:proofErr w:type="spellEnd"/>
      <w:r w:rsidRPr="00CD0F72">
        <w:rPr>
          <w:lang w:bidi="ar-EG"/>
        </w:rPr>
        <w:t xml:space="preserve"> objects) and deep object parsing (reconstructing nested objects like Account and Money recursively through their respective factory validators).</w:t>
      </w:r>
    </w:p>
    <w:p w14:paraId="736D435C" w14:textId="77777777" w:rsidR="00CD0F72" w:rsidRPr="00CD0F72" w:rsidRDefault="00CD0F72" w:rsidP="00CD0F72">
      <w:pPr>
        <w:bidi w:val="0"/>
        <w:rPr>
          <w:b/>
          <w:bCs/>
          <w:lang w:bidi="ar-EG"/>
        </w:rPr>
      </w:pPr>
      <w:r w:rsidRPr="00CD0F72">
        <w:rPr>
          <w:b/>
          <w:bCs/>
          <w:lang w:bidi="ar-EG"/>
        </w:rPr>
        <w:t>3. Business Rules Specification: User Domain Entity</w:t>
      </w:r>
    </w:p>
    <w:p w14:paraId="41BE1E87" w14:textId="77777777" w:rsidR="00CD0F72" w:rsidRPr="00CD0F72" w:rsidRDefault="00CD0F72" w:rsidP="00CD0F72">
      <w:pPr>
        <w:bidi w:val="0"/>
        <w:rPr>
          <w:lang w:bidi="ar-EG"/>
        </w:rPr>
      </w:pPr>
      <w:r w:rsidRPr="00CD0F72">
        <w:rPr>
          <w:lang w:bidi="ar-EG"/>
        </w:rPr>
        <w:t xml:space="preserve">The User entity acts as a core Aggregate Root within the </w:t>
      </w:r>
      <w:proofErr w:type="spellStart"/>
      <w:r w:rsidRPr="00CD0F72">
        <w:rPr>
          <w:lang w:bidi="ar-EG"/>
        </w:rPr>
        <w:t>Finora</w:t>
      </w:r>
      <w:proofErr w:type="spellEnd"/>
      <w:r w:rsidRPr="00CD0F72">
        <w:rPr>
          <w:lang w:bidi="ar-EG"/>
        </w:rPr>
        <w:t xml:space="preserve"> domain. Below are the finalized business rules governing its lifecycle and attributes: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1675"/>
        <w:gridCol w:w="1573"/>
        <w:gridCol w:w="3869"/>
      </w:tblGrid>
      <w:tr w:rsidR="00CD0F72" w:rsidRPr="00CD0F72" w14:paraId="42872F1E" w14:textId="77777777" w:rsidTr="00CD0F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5EF7E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Business Domain 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1956E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Technical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E82F1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Mandatory / Optional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21331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Domain Invariants &amp; Validation Rules</w:t>
            </w:r>
          </w:p>
        </w:tc>
      </w:tr>
      <w:tr w:rsidR="00CD0F72" w:rsidRPr="00CD0F72" w14:paraId="6C757422" w14:textId="77777777" w:rsidTr="00CD0F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77687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User Name</w:t>
            </w:r>
            <w:r w:rsidRPr="00CD0F72">
              <w:rPr>
                <w:lang w:bidi="ar-EG"/>
              </w:rPr>
              <w:t xml:space="preserve"> (</w:t>
            </w:r>
            <w:proofErr w:type="spellStart"/>
            <w:r w:rsidRPr="00CD0F72">
              <w:rPr>
                <w:lang w:bidi="ar-EG"/>
              </w:rPr>
              <w:t>userName</w:t>
            </w:r>
            <w:proofErr w:type="spellEnd"/>
            <w:r w:rsidRPr="00CD0F72">
              <w:rPr>
                <w:lang w:bidi="ar-E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AF0B6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proofErr w:type="spellStart"/>
            <w:r w:rsidRPr="00CD0F72">
              <w:rPr>
                <w:lang w:bidi="ar-EG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13D85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21B7D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lang w:bidi="ar-EG"/>
              </w:rPr>
              <w:t>Must be unique across the system. Must conform to strict alphanumeric constraints (e.g., lowercase letters, numbers, and allowed symbols only). Serves as the primary identity key for User equality.</w:t>
            </w:r>
          </w:p>
        </w:tc>
      </w:tr>
      <w:tr w:rsidR="00CD0F72" w:rsidRPr="00CD0F72" w14:paraId="48B736B7" w14:textId="77777777" w:rsidTr="00CD0F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52181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First Name</w:t>
            </w:r>
            <w:r w:rsidRPr="00CD0F72">
              <w:rPr>
                <w:lang w:bidi="ar-EG"/>
              </w:rPr>
              <w:t xml:space="preserve"> (</w:t>
            </w:r>
            <w:proofErr w:type="spellStart"/>
            <w:r w:rsidRPr="00CD0F72">
              <w:rPr>
                <w:lang w:bidi="ar-EG"/>
              </w:rPr>
              <w:t>firstName</w:t>
            </w:r>
            <w:proofErr w:type="spellEnd"/>
            <w:r w:rsidRPr="00CD0F72">
              <w:rPr>
                <w:lang w:bidi="ar-E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33419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lang w:bidi="ar-EG"/>
              </w:rPr>
              <w:t>PersonName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25BA8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2F4D3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lang w:bidi="ar-EG"/>
              </w:rPr>
              <w:t>Must contain alphabetic characters only. Leading and trailing spaces must be trimmed. Length must conform to strict localized limits (e.g., 2–15 characters) to prevent database injection.</w:t>
            </w:r>
          </w:p>
        </w:tc>
      </w:tr>
      <w:tr w:rsidR="00CD0F72" w:rsidRPr="00CD0F72" w14:paraId="7F4156E7" w14:textId="77777777" w:rsidTr="00CD0F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AF22F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Middle Name</w:t>
            </w:r>
            <w:r w:rsidRPr="00CD0F72">
              <w:rPr>
                <w:lang w:bidi="ar-EG"/>
              </w:rPr>
              <w:t xml:space="preserve"> (middleName)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9B78A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lang w:bidi="ar-EG"/>
              </w:rPr>
              <w:t>PersonName?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2E108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i/>
                <w:iCs/>
                <w:lang w:bidi="ar-E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B6B6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lang w:bidi="ar-EG"/>
              </w:rPr>
              <w:t>If provided, must undergo the exact same structural validation as the First Name. Can be explicitly cleared (set to null) at runtime.</w:t>
            </w:r>
          </w:p>
        </w:tc>
      </w:tr>
      <w:tr w:rsidR="00CD0F72" w:rsidRPr="00CD0F72" w14:paraId="181994DF" w14:textId="77777777" w:rsidTr="00CD0F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FE69D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Last Name</w:t>
            </w:r>
            <w:r w:rsidRPr="00CD0F72">
              <w:rPr>
                <w:lang w:bidi="ar-EG"/>
              </w:rPr>
              <w:t xml:space="preserve"> (</w:t>
            </w:r>
            <w:proofErr w:type="spellStart"/>
            <w:r w:rsidRPr="00CD0F72">
              <w:rPr>
                <w:lang w:bidi="ar-EG"/>
              </w:rPr>
              <w:t>lastName</w:t>
            </w:r>
            <w:proofErr w:type="spellEnd"/>
            <w:r w:rsidRPr="00CD0F72">
              <w:rPr>
                <w:lang w:bidi="ar-E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ED0E7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lang w:bidi="ar-EG"/>
              </w:rPr>
              <w:t>PersonName?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10CC8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i/>
                <w:iCs/>
                <w:lang w:bidi="ar-EG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4067D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lang w:bidi="ar-EG"/>
              </w:rPr>
              <w:t>If provided, must undergo the exact same structural validation as the First Name. Can be explicitly cleared (set to null) at runtime.</w:t>
            </w:r>
          </w:p>
        </w:tc>
      </w:tr>
      <w:tr w:rsidR="00CD0F72" w:rsidRPr="00CD0F72" w14:paraId="73591E6A" w14:textId="77777777" w:rsidTr="00CD0F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0EFFB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Account</w:t>
            </w:r>
            <w:r w:rsidRPr="00CD0F72">
              <w:rPr>
                <w:lang w:bidi="ar-EG"/>
              </w:rPr>
              <w:t xml:space="preserve"> (account)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326CF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lang w:bidi="ar-EG"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496A2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3B0F9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lang w:bidi="ar-EG"/>
              </w:rPr>
              <w:t>Every user must have an associated, valid, and verified financial ledger account upon creation.</w:t>
            </w:r>
          </w:p>
        </w:tc>
      </w:tr>
      <w:tr w:rsidR="00CD0F72" w:rsidRPr="00CD0F72" w14:paraId="5315CD6C" w14:textId="77777777" w:rsidTr="00CD0F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0C02B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lastRenderedPageBreak/>
              <w:t>Creation Date</w:t>
            </w:r>
            <w:r w:rsidRPr="00CD0F72">
              <w:rPr>
                <w:lang w:bidi="ar-EG"/>
              </w:rPr>
              <w:t xml:space="preserve"> (</w:t>
            </w:r>
            <w:proofErr w:type="spellStart"/>
            <w:r w:rsidRPr="00CD0F72">
              <w:rPr>
                <w:lang w:bidi="ar-EG"/>
              </w:rPr>
              <w:t>createdAt</w:t>
            </w:r>
            <w:proofErr w:type="spellEnd"/>
            <w:r w:rsidRPr="00CD0F72">
              <w:rPr>
                <w:lang w:bidi="ar-EG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90E9B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proofErr w:type="spellStart"/>
            <w:r w:rsidRPr="00CD0F72">
              <w:rPr>
                <w:lang w:bidi="ar-EG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23A1C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b/>
                <w:bCs/>
                <w:lang w:bidi="ar-EG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C09EF" w14:textId="77777777" w:rsidR="00CD0F72" w:rsidRPr="00CD0F72" w:rsidRDefault="00CD0F72" w:rsidP="00CD0F72">
            <w:pPr>
              <w:bidi w:val="0"/>
              <w:rPr>
                <w:lang w:bidi="ar-EG"/>
              </w:rPr>
            </w:pPr>
            <w:r w:rsidRPr="00CD0F72">
              <w:rPr>
                <w:lang w:bidi="ar-EG"/>
              </w:rPr>
              <w:t xml:space="preserve">Must represent a valid point in time. It </w:t>
            </w:r>
            <w:r w:rsidRPr="00CD0F72">
              <w:rPr>
                <w:b/>
                <w:bCs/>
                <w:lang w:bidi="ar-EG"/>
              </w:rPr>
              <w:t>cannot be a future date</w:t>
            </w:r>
            <w:r w:rsidRPr="00CD0F72">
              <w:rPr>
                <w:lang w:bidi="ar-EG"/>
              </w:rPr>
              <w:t>. Must be preserved in UTC and serialized to ISO 8601 format.</w:t>
            </w:r>
          </w:p>
        </w:tc>
      </w:tr>
    </w:tbl>
    <w:p w14:paraId="06767989" w14:textId="77777777" w:rsidR="00CD0F72" w:rsidRPr="00CD0F72" w:rsidRDefault="00CD0F72" w:rsidP="00CD0F72">
      <w:pPr>
        <w:bidi w:val="0"/>
        <w:rPr>
          <w:b/>
          <w:bCs/>
          <w:lang w:bidi="ar-EG"/>
        </w:rPr>
      </w:pPr>
      <w:r w:rsidRPr="00CD0F72">
        <w:rPr>
          <w:b/>
          <w:bCs/>
          <w:lang w:bidi="ar-EG"/>
        </w:rPr>
        <w:t>3.1. User Full Name Assembly Rule</w:t>
      </w:r>
    </w:p>
    <w:p w14:paraId="0A213352" w14:textId="77777777" w:rsidR="00CD0F72" w:rsidRPr="00CD0F72" w:rsidRDefault="00CD0F72" w:rsidP="00CD0F72">
      <w:pPr>
        <w:numPr>
          <w:ilvl w:val="0"/>
          <w:numId w:val="7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Rule:</w:t>
      </w:r>
      <w:r w:rsidRPr="00CD0F72">
        <w:rPr>
          <w:lang w:bidi="ar-EG"/>
        </w:rPr>
        <w:t xml:space="preserve"> The system must dynamically compute the full name of a user based on active name components.</w:t>
      </w:r>
    </w:p>
    <w:p w14:paraId="36BA8D42" w14:textId="77777777" w:rsidR="00CD0F72" w:rsidRPr="00CD0F72" w:rsidRDefault="00CD0F72" w:rsidP="00CD0F72">
      <w:pPr>
        <w:numPr>
          <w:ilvl w:val="0"/>
          <w:numId w:val="7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Logic:</w:t>
      </w:r>
      <w:r w:rsidRPr="00CD0F72">
        <w:rPr>
          <w:lang w:bidi="ar-EG"/>
        </w:rPr>
        <w:t xml:space="preserve"> The string formatting must prevent double spacing or trailing whitespaces when optional fields like middleName or </w:t>
      </w:r>
      <w:proofErr w:type="spellStart"/>
      <w:r w:rsidRPr="00CD0F72">
        <w:rPr>
          <w:lang w:bidi="ar-EG"/>
        </w:rPr>
        <w:t>lastName</w:t>
      </w:r>
      <w:proofErr w:type="spellEnd"/>
      <w:r w:rsidRPr="00CD0F72">
        <w:rPr>
          <w:lang w:bidi="ar-EG"/>
        </w:rPr>
        <w:t xml:space="preserve"> are null.</w:t>
      </w:r>
    </w:p>
    <w:p w14:paraId="2DC9E6DB" w14:textId="77777777" w:rsidR="00CD0F72" w:rsidRPr="00CD0F72" w:rsidRDefault="00CD0F72" w:rsidP="00CD0F72">
      <w:pPr>
        <w:bidi w:val="0"/>
        <w:rPr>
          <w:lang w:bidi="ar-EG"/>
        </w:rPr>
      </w:pPr>
      <w:r w:rsidRPr="00CD0F72">
        <w:rPr>
          <w:lang w:bidi="ar-EG"/>
        </w:rPr>
        <w:t>$$\</w:t>
      </w:r>
      <w:proofErr w:type="gramStart"/>
      <w:r w:rsidRPr="00CD0F72">
        <w:rPr>
          <w:lang w:bidi="ar-EG"/>
        </w:rPr>
        <w:t>text{</w:t>
      </w:r>
      <w:proofErr w:type="gramEnd"/>
      <w:r w:rsidRPr="00CD0F72">
        <w:rPr>
          <w:lang w:bidi="ar-EG"/>
        </w:rPr>
        <w:t>Full Name} = \text{Trim}(\text{</w:t>
      </w:r>
      <w:proofErr w:type="spellStart"/>
      <w:r w:rsidRPr="00CD0F72">
        <w:rPr>
          <w:lang w:bidi="ar-EG"/>
        </w:rPr>
        <w:t>firstName</w:t>
      </w:r>
      <w:proofErr w:type="spellEnd"/>
      <w:r w:rsidRPr="00CD0F72">
        <w:rPr>
          <w:lang w:bidi="ar-EG"/>
        </w:rPr>
        <w:t>} + \text{ (middleName if present)} + \text{ (</w:t>
      </w:r>
      <w:proofErr w:type="spellStart"/>
      <w:r w:rsidRPr="00CD0F72">
        <w:rPr>
          <w:lang w:bidi="ar-EG"/>
        </w:rPr>
        <w:t>lastName</w:t>
      </w:r>
      <w:proofErr w:type="spellEnd"/>
      <w:r w:rsidRPr="00CD0F72">
        <w:rPr>
          <w:lang w:bidi="ar-EG"/>
        </w:rPr>
        <w:t xml:space="preserve"> if present)})$$</w:t>
      </w:r>
    </w:p>
    <w:p w14:paraId="35AA3D25" w14:textId="77777777" w:rsidR="00CD0F72" w:rsidRPr="00CD0F72" w:rsidRDefault="00CD0F72" w:rsidP="00CD0F72">
      <w:pPr>
        <w:bidi w:val="0"/>
        <w:rPr>
          <w:b/>
          <w:bCs/>
          <w:lang w:bidi="ar-EG"/>
        </w:rPr>
      </w:pPr>
      <w:r w:rsidRPr="00CD0F72">
        <w:rPr>
          <w:b/>
          <w:bCs/>
          <w:lang w:bidi="ar-EG"/>
        </w:rPr>
        <w:t>4. Quality Assurance &amp; Test-Driven Design (TDD)</w:t>
      </w:r>
    </w:p>
    <w:p w14:paraId="5EF88942" w14:textId="77777777" w:rsidR="00CD0F72" w:rsidRPr="00CD0F72" w:rsidRDefault="00CD0F72" w:rsidP="00CD0F72">
      <w:pPr>
        <w:bidi w:val="0"/>
        <w:rPr>
          <w:lang w:bidi="ar-EG"/>
        </w:rPr>
      </w:pPr>
      <w:r w:rsidRPr="00CD0F72">
        <w:rPr>
          <w:lang w:bidi="ar-EG"/>
        </w:rPr>
        <w:t xml:space="preserve">To ensure the long-term maintainability of the </w:t>
      </w:r>
      <w:proofErr w:type="spellStart"/>
      <w:r w:rsidRPr="00CD0F72">
        <w:rPr>
          <w:b/>
          <w:bCs/>
          <w:lang w:bidi="ar-EG"/>
        </w:rPr>
        <w:t>Finora</w:t>
      </w:r>
      <w:proofErr w:type="spellEnd"/>
      <w:r w:rsidRPr="00CD0F72">
        <w:rPr>
          <w:lang w:bidi="ar-EG"/>
        </w:rPr>
        <w:t xml:space="preserve"> project, a highly comprehensive </w:t>
      </w:r>
      <w:r w:rsidRPr="00CD0F72">
        <w:rPr>
          <w:b/>
          <w:bCs/>
          <w:lang w:bidi="ar-EG"/>
        </w:rPr>
        <w:t>Robustness Test Suite</w:t>
      </w:r>
      <w:r w:rsidRPr="00CD0F72">
        <w:rPr>
          <w:lang w:bidi="ar-EG"/>
        </w:rPr>
        <w:t xml:space="preserve"> has been established.</w:t>
      </w:r>
    </w:p>
    <w:p w14:paraId="7FB69A7D" w14:textId="77777777" w:rsidR="00CD0F72" w:rsidRPr="00CD0F72" w:rsidRDefault="00CD0F72" w:rsidP="00CD0F72">
      <w:pPr>
        <w:numPr>
          <w:ilvl w:val="0"/>
          <w:numId w:val="8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Happy Path Testing:</w:t>
      </w:r>
      <w:r w:rsidRPr="00CD0F72">
        <w:rPr>
          <w:lang w:bidi="ar-EG"/>
        </w:rPr>
        <w:t xml:space="preserve"> Asserts perfect assembly of User instances across all name permutations (e.g., First-Last only, First-Middle-Last, First-Middle only).</w:t>
      </w:r>
    </w:p>
    <w:p w14:paraId="1B51B4BC" w14:textId="77777777" w:rsidR="00CD0F72" w:rsidRPr="00CD0F72" w:rsidRDefault="00CD0F72" w:rsidP="00CD0F72">
      <w:pPr>
        <w:numPr>
          <w:ilvl w:val="0"/>
          <w:numId w:val="8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Chaos &amp; Boundary Testing:</w:t>
      </w:r>
      <w:r w:rsidRPr="00CD0F72">
        <w:rPr>
          <w:lang w:bidi="ar-EG"/>
        </w:rPr>
        <w:t xml:space="preserve"> Asserts that invalid date bounds (future dates), invalid numeric values (</w:t>
      </w:r>
      <w:proofErr w:type="spellStart"/>
      <w:r w:rsidRPr="00CD0F72">
        <w:rPr>
          <w:lang w:bidi="ar-EG"/>
        </w:rPr>
        <w:t>NaN</w:t>
      </w:r>
      <w:proofErr w:type="spellEnd"/>
      <w:r w:rsidRPr="00CD0F72">
        <w:rPr>
          <w:lang w:bidi="ar-EG"/>
        </w:rPr>
        <w:t>, -0.0001, Infinity), and corrupt names are safely rejected with explicit, typed exceptions.</w:t>
      </w:r>
    </w:p>
    <w:p w14:paraId="288F4593" w14:textId="77777777" w:rsidR="00CD0F72" w:rsidRPr="00CD0F72" w:rsidRDefault="00CD0F72" w:rsidP="00CD0F72">
      <w:pPr>
        <w:numPr>
          <w:ilvl w:val="0"/>
          <w:numId w:val="8"/>
        </w:numPr>
        <w:bidi w:val="0"/>
        <w:rPr>
          <w:lang w:bidi="ar-EG"/>
        </w:rPr>
      </w:pPr>
      <w:r w:rsidRPr="00CD0F72">
        <w:rPr>
          <w:b/>
          <w:bCs/>
          <w:lang w:bidi="ar-EG"/>
        </w:rPr>
        <w:t>Serialization Integrity Test:</w:t>
      </w:r>
      <w:r w:rsidRPr="00CD0F72">
        <w:rPr>
          <w:lang w:bidi="ar-EG"/>
        </w:rPr>
        <w:t xml:space="preserve"> Guarantees $100\%$ precision retention during JSON roundtrips, ensuring type casting (such as implicit int to double conversions) is handled safely.</w:t>
      </w:r>
    </w:p>
    <w:p w14:paraId="0E541088" w14:textId="77777777" w:rsidR="00255E95" w:rsidRDefault="00255E95" w:rsidP="00CD0F72">
      <w:pPr>
        <w:bidi w:val="0"/>
        <w:rPr>
          <w:lang w:bidi="ar-EG"/>
        </w:rPr>
      </w:pPr>
    </w:p>
    <w:sectPr w:rsidR="00255E95" w:rsidSect="00F51F3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3E65"/>
    <w:multiLevelType w:val="multilevel"/>
    <w:tmpl w:val="C19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34D74"/>
    <w:multiLevelType w:val="multilevel"/>
    <w:tmpl w:val="406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C352C"/>
    <w:multiLevelType w:val="multilevel"/>
    <w:tmpl w:val="3E02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22EF5"/>
    <w:multiLevelType w:val="multilevel"/>
    <w:tmpl w:val="6DE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E26B0"/>
    <w:multiLevelType w:val="multilevel"/>
    <w:tmpl w:val="D45E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57D2B"/>
    <w:multiLevelType w:val="multilevel"/>
    <w:tmpl w:val="6598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20208"/>
    <w:multiLevelType w:val="multilevel"/>
    <w:tmpl w:val="48B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11D30"/>
    <w:multiLevelType w:val="multilevel"/>
    <w:tmpl w:val="DB50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29738">
    <w:abstractNumId w:val="4"/>
  </w:num>
  <w:num w:numId="2" w16cid:durableId="2061703714">
    <w:abstractNumId w:val="0"/>
  </w:num>
  <w:num w:numId="3" w16cid:durableId="2042782450">
    <w:abstractNumId w:val="3"/>
  </w:num>
  <w:num w:numId="4" w16cid:durableId="662658367">
    <w:abstractNumId w:val="1"/>
  </w:num>
  <w:num w:numId="5" w16cid:durableId="884221459">
    <w:abstractNumId w:val="7"/>
  </w:num>
  <w:num w:numId="6" w16cid:durableId="1434588395">
    <w:abstractNumId w:val="5"/>
  </w:num>
  <w:num w:numId="7" w16cid:durableId="1721978871">
    <w:abstractNumId w:val="2"/>
  </w:num>
  <w:num w:numId="8" w16cid:durableId="899678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90"/>
    <w:rsid w:val="000A1E90"/>
    <w:rsid w:val="001C6BE9"/>
    <w:rsid w:val="00255E95"/>
    <w:rsid w:val="003E7178"/>
    <w:rsid w:val="00AD4E70"/>
    <w:rsid w:val="00CD0F72"/>
    <w:rsid w:val="00DC739F"/>
    <w:rsid w:val="00F16A59"/>
    <w:rsid w:val="00F5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380D"/>
  <w15:chartTrackingRefBased/>
  <w15:docId w15:val="{110D322E-C09A-4A7F-A9B1-5BB7081B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A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005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085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Medhat</dc:creator>
  <cp:keywords/>
  <dc:description/>
  <cp:lastModifiedBy>Marco Medhat</cp:lastModifiedBy>
  <cp:revision>4</cp:revision>
  <dcterms:created xsi:type="dcterms:W3CDTF">2026-07-15T15:53:00Z</dcterms:created>
  <dcterms:modified xsi:type="dcterms:W3CDTF">2026-07-15T15:54:00Z</dcterms:modified>
</cp:coreProperties>
</file>