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9B90C" w14:textId="77777777" w:rsidR="001C3500" w:rsidRDefault="001C3500" w:rsidP="007E3E33">
      <w:pPr>
        <w:autoSpaceDE w:val="0"/>
        <w:autoSpaceDN w:val="0"/>
        <w:adjustRightInd w:val="0"/>
        <w:spacing w:before="0" w:after="0" w:line="240" w:lineRule="auto"/>
        <w:rPr>
          <w:rFonts w:ascii="Cambria-Bold" w:hAnsi="Cambria-Bold" w:cs="Cambria-Bold"/>
          <w:b/>
          <w:bCs/>
          <w:sz w:val="64"/>
          <w:szCs w:val="64"/>
          <w:lang w:val="it-IT"/>
        </w:rPr>
      </w:pPr>
    </w:p>
    <w:p w14:paraId="23FEF08E" w14:textId="77777777" w:rsidR="008F06BE" w:rsidRDefault="001C3500" w:rsidP="001C3500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32"/>
          <w:szCs w:val="32"/>
          <w:lang w:val="it-IT"/>
        </w:rPr>
        <w:sectPr w:rsidR="008F06BE" w:rsidSect="000D1031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Cambria-Bold" w:hAnsi="Cambria-Bold" w:cs="Cambria-Bold"/>
          <w:b/>
          <w:bCs/>
          <w:sz w:val="32"/>
          <w:szCs w:val="32"/>
          <w:lang w:val="it-IT"/>
        </w:rPr>
        <w:tab/>
      </w:r>
    </w:p>
    <w:p w14:paraId="4ADD4741" w14:textId="77777777" w:rsidR="008F06BE" w:rsidRDefault="008F06BE" w:rsidP="008F06BE">
      <w:pPr>
        <w:autoSpaceDE w:val="0"/>
        <w:autoSpaceDN w:val="0"/>
        <w:adjustRightInd w:val="0"/>
        <w:spacing w:before="0" w:after="0" w:line="240" w:lineRule="auto"/>
        <w:rPr>
          <w:rFonts w:ascii="Cambria-Bold" w:hAnsi="Cambria-Bold" w:cs="Cambria-Bold"/>
          <w:b/>
          <w:bCs/>
          <w:sz w:val="32"/>
          <w:szCs w:val="32"/>
          <w:lang w:val="it-IT"/>
        </w:rPr>
      </w:pPr>
      <w:r>
        <w:rPr>
          <w:rFonts w:ascii="Cambria-Bold" w:hAnsi="Cambria-Bold" w:cs="Cambria-Bold"/>
          <w:b/>
          <w:bCs/>
          <w:noProof/>
          <w:sz w:val="32"/>
          <w:szCs w:val="32"/>
          <w:lang w:val="it-IT"/>
        </w:rPr>
        <w:drawing>
          <wp:inline distT="0" distB="0" distL="0" distR="0" wp14:anchorId="008B67EC" wp14:editId="65A81B68">
            <wp:extent cx="2631652" cy="128243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34" cy="12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75F4" w14:textId="77777777" w:rsidR="0042695F" w:rsidRDefault="0042695F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32"/>
          <w:szCs w:val="32"/>
          <w:lang w:val="it-IT"/>
        </w:rPr>
      </w:pPr>
    </w:p>
    <w:p w14:paraId="56DFCFE9" w14:textId="44A42183" w:rsidR="00761FCE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Scuola di Ingegneria</w:t>
      </w:r>
    </w:p>
    <w:p w14:paraId="19138932" w14:textId="77777777" w:rsidR="007E3E33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Corso di Laurea Triennale</w:t>
      </w:r>
      <w:r w:rsidR="007E3E33"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 </w:t>
      </w: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in </w:t>
      </w:r>
    </w:p>
    <w:p w14:paraId="74520AE6" w14:textId="49B753B8" w:rsidR="00761FCE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Ingegneria Informatica</w:t>
      </w:r>
    </w:p>
    <w:p w14:paraId="654C8EB6" w14:textId="77777777" w:rsidR="007E3E33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Dipartimento di </w:t>
      </w:r>
    </w:p>
    <w:p w14:paraId="69E1D4B9" w14:textId="2CF59B1E" w:rsidR="001C3500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Ingegneria</w:t>
      </w:r>
      <w:r w:rsidR="007E3E33"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 </w:t>
      </w: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dell’Informazione</w:t>
      </w:r>
    </w:p>
    <w:p w14:paraId="0C0C761A" w14:textId="77777777" w:rsidR="008F06BE" w:rsidRPr="0042695F" w:rsidRDefault="008F06BE" w:rsidP="001C3500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  <w:sectPr w:rsidR="008F06BE" w:rsidRPr="0042695F" w:rsidSect="008F06B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9A7940C" w14:textId="065F2B4A" w:rsidR="001C3500" w:rsidRDefault="001C3500" w:rsidP="001C3500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64"/>
          <w:szCs w:val="64"/>
          <w:lang w:val="it-IT"/>
        </w:rPr>
      </w:pPr>
    </w:p>
    <w:p w14:paraId="2717A4EE" w14:textId="68F7C72F" w:rsidR="007A45BA" w:rsidRPr="007A45BA" w:rsidRDefault="00EE2C70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-Bold" w:hAnsi="Cambria-Bold" w:cs="Cambria-Bold"/>
          <w:b/>
          <w:bCs/>
          <w:sz w:val="64"/>
          <w:szCs w:val="64"/>
          <w:lang w:val="it-IT"/>
        </w:rPr>
      </w:pPr>
      <w:r>
        <w:rPr>
          <w:rFonts w:ascii="Cambria-Bold" w:hAnsi="Cambria-Bold" w:cs="Cambria-Bold"/>
          <w:b/>
          <w:bCs/>
          <w:sz w:val="64"/>
          <w:szCs w:val="64"/>
          <w:lang w:val="it-IT"/>
        </w:rPr>
        <w:t xml:space="preserve">Modellatore e Analizzatore di </w:t>
      </w:r>
      <w:proofErr w:type="spellStart"/>
      <w:r>
        <w:rPr>
          <w:rFonts w:ascii="Cambria-Bold" w:hAnsi="Cambria-Bold" w:cs="Cambria-Bold"/>
          <w:b/>
          <w:bCs/>
          <w:sz w:val="64"/>
          <w:szCs w:val="64"/>
          <w:lang w:val="it-IT"/>
        </w:rPr>
        <w:t>Stochastic</w:t>
      </w:r>
      <w:proofErr w:type="spellEnd"/>
      <w:r>
        <w:rPr>
          <w:rFonts w:ascii="Cambria-Bold" w:hAnsi="Cambria-Bold" w:cs="Cambria-Bold"/>
          <w:b/>
          <w:bCs/>
          <w:sz w:val="64"/>
          <w:szCs w:val="64"/>
          <w:lang w:val="it-IT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64"/>
          <w:szCs w:val="64"/>
          <w:lang w:val="it-IT"/>
        </w:rPr>
        <w:t>Markovian</w:t>
      </w:r>
      <w:proofErr w:type="spellEnd"/>
      <w:r>
        <w:rPr>
          <w:rFonts w:ascii="Cambria-Bold" w:hAnsi="Cambria-Bold" w:cs="Cambria-Bold"/>
          <w:b/>
          <w:bCs/>
          <w:sz w:val="64"/>
          <w:szCs w:val="64"/>
          <w:lang w:val="it-IT"/>
        </w:rPr>
        <w:t xml:space="preserve"> Fault </w:t>
      </w:r>
      <w:proofErr w:type="spellStart"/>
      <w:r>
        <w:rPr>
          <w:rFonts w:ascii="Cambria-Bold" w:hAnsi="Cambria-Bold" w:cs="Cambria-Bold"/>
          <w:b/>
          <w:bCs/>
          <w:sz w:val="64"/>
          <w:szCs w:val="64"/>
          <w:lang w:val="it-IT"/>
        </w:rPr>
        <w:t>Tree</w:t>
      </w:r>
      <w:proofErr w:type="spellEnd"/>
    </w:p>
    <w:p w14:paraId="7D7147A6" w14:textId="77777777" w:rsidR="00EE2C70" w:rsidRDefault="00EE2C70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-Bold" w:hAnsi="Cambria-Bold" w:cs="Cambria-Bold"/>
          <w:b/>
          <w:bCs/>
          <w:sz w:val="64"/>
          <w:szCs w:val="64"/>
          <w:lang w:val="it-IT"/>
        </w:rPr>
      </w:pPr>
    </w:p>
    <w:p w14:paraId="2717D656" w14:textId="54E6A22B" w:rsidR="007A45BA" w:rsidRPr="007A45BA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>
        <w:rPr>
          <w:rFonts w:ascii="Cambria" w:hAnsi="Cambria" w:cs="Cambria"/>
          <w:sz w:val="32"/>
          <w:szCs w:val="32"/>
          <w:lang w:val="it-IT"/>
        </w:rPr>
        <w:t>Mistretta Marco</w:t>
      </w:r>
    </w:p>
    <w:p w14:paraId="3B962328" w14:textId="77777777" w:rsidR="003A0F49" w:rsidRDefault="007A45BA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 w:rsidRPr="007A45BA">
        <w:rPr>
          <w:rFonts w:ascii="Cambria" w:hAnsi="Cambria" w:cs="Cambria"/>
          <w:sz w:val="32"/>
          <w:szCs w:val="32"/>
          <w:lang w:val="it-IT"/>
        </w:rPr>
        <w:t>Matricola</w:t>
      </w:r>
      <w:r w:rsidR="003A0F49">
        <w:rPr>
          <w:rFonts w:ascii="Cambria" w:hAnsi="Cambria" w:cs="Cambria"/>
          <w:sz w:val="32"/>
          <w:szCs w:val="32"/>
          <w:lang w:val="it-IT"/>
        </w:rPr>
        <w:t xml:space="preserve"> 7005065</w:t>
      </w:r>
    </w:p>
    <w:p w14:paraId="3C014479" w14:textId="77777777" w:rsidR="003A0F49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proofErr w:type="spellStart"/>
      <w:r>
        <w:rPr>
          <w:rFonts w:ascii="Cambria" w:hAnsi="Cambria" w:cs="Cambria"/>
          <w:sz w:val="32"/>
          <w:szCs w:val="32"/>
          <w:lang w:val="it-IT"/>
        </w:rPr>
        <w:t>Casciaro</w:t>
      </w:r>
      <w:proofErr w:type="spellEnd"/>
      <w:r>
        <w:rPr>
          <w:rFonts w:ascii="Cambria" w:hAnsi="Cambria" w:cs="Cambria"/>
          <w:sz w:val="32"/>
          <w:szCs w:val="32"/>
          <w:lang w:val="it-IT"/>
        </w:rPr>
        <w:t xml:space="preserve"> Emanuele</w:t>
      </w:r>
    </w:p>
    <w:p w14:paraId="58866E0B" w14:textId="23D591E4" w:rsidR="007A45BA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>
        <w:rPr>
          <w:rFonts w:ascii="Cambria" w:hAnsi="Cambria" w:cs="Cambria"/>
          <w:sz w:val="32"/>
          <w:szCs w:val="32"/>
          <w:lang w:val="it-IT"/>
        </w:rPr>
        <w:t xml:space="preserve">Matricola </w:t>
      </w:r>
      <w:r w:rsidR="002B000E">
        <w:rPr>
          <w:rFonts w:ascii="Cambria" w:hAnsi="Cambria" w:cs="Cambria"/>
          <w:sz w:val="32"/>
          <w:szCs w:val="32"/>
          <w:lang w:val="it-IT"/>
        </w:rPr>
        <w:t>7012347</w:t>
      </w:r>
      <w:r w:rsidR="007A45BA" w:rsidRPr="007A45BA">
        <w:rPr>
          <w:rFonts w:ascii="Cambria" w:hAnsi="Cambria" w:cs="Cambria"/>
          <w:sz w:val="32"/>
          <w:szCs w:val="32"/>
          <w:lang w:val="it-IT"/>
        </w:rPr>
        <w:t xml:space="preserve"> </w:t>
      </w:r>
    </w:p>
    <w:p w14:paraId="1194BE4D" w14:textId="51FC225B" w:rsidR="003A0F49" w:rsidRPr="007A45BA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</w:p>
    <w:p w14:paraId="33C771E1" w14:textId="0A8CFE4A" w:rsidR="00000092" w:rsidRPr="007A45BA" w:rsidRDefault="007A45BA" w:rsidP="00022219">
      <w:pPr>
        <w:jc w:val="center"/>
        <w:rPr>
          <w:b/>
          <w:bCs/>
          <w:lang w:val="it-IT"/>
        </w:rPr>
      </w:pPr>
      <w:r w:rsidRPr="007A45BA">
        <w:rPr>
          <w:rFonts w:ascii="Cambria" w:hAnsi="Cambria" w:cs="Cambria"/>
          <w:sz w:val="32"/>
          <w:szCs w:val="32"/>
          <w:lang w:val="it-IT"/>
        </w:rPr>
        <w:t>Anno accademico 20</w:t>
      </w:r>
      <w:r w:rsidR="00B6050F">
        <w:rPr>
          <w:rFonts w:ascii="Cambria" w:hAnsi="Cambria" w:cs="Cambria"/>
          <w:sz w:val="32"/>
          <w:szCs w:val="32"/>
          <w:lang w:val="it-IT"/>
        </w:rPr>
        <w:t>20</w:t>
      </w:r>
      <w:r w:rsidRPr="007A45BA">
        <w:rPr>
          <w:rFonts w:ascii="Cambria" w:hAnsi="Cambria" w:cs="Cambria"/>
          <w:sz w:val="32"/>
          <w:szCs w:val="32"/>
          <w:lang w:val="it-IT"/>
        </w:rPr>
        <w:t>-20</w:t>
      </w:r>
      <w:r w:rsidR="00B6050F">
        <w:rPr>
          <w:rFonts w:ascii="Cambria" w:hAnsi="Cambria" w:cs="Cambria"/>
          <w:sz w:val="32"/>
          <w:szCs w:val="32"/>
          <w:lang w:val="it-IT"/>
        </w:rPr>
        <w:t>21</w:t>
      </w:r>
    </w:p>
    <w:p w14:paraId="72751A1A" w14:textId="3B1E0218" w:rsidR="00690662" w:rsidRDefault="00690662" w:rsidP="00690662">
      <w:pPr>
        <w:ind w:left="360"/>
        <w:jc w:val="both"/>
        <w:rPr>
          <w:b/>
          <w:bCs/>
          <w:lang w:val="it-IT"/>
        </w:rPr>
      </w:pPr>
    </w:p>
    <w:p w14:paraId="094337CD" w14:textId="72C06838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5A6B27C0" w14:textId="5BE0D0E2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5ABA49AA" w14:textId="37A8D740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63567994" w14:textId="37DC9737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1791C7BD" w14:textId="5C457E4D" w:rsidR="00000092" w:rsidRDefault="00000092" w:rsidP="00B6050F">
      <w:pPr>
        <w:jc w:val="both"/>
        <w:rPr>
          <w:b/>
          <w:bCs/>
          <w:lang w:val="it-IT"/>
        </w:rPr>
      </w:pPr>
    </w:p>
    <w:p w14:paraId="710B2F0E" w14:textId="77777777" w:rsidR="00B6050F" w:rsidRDefault="00B6050F" w:rsidP="00B6050F">
      <w:pPr>
        <w:jc w:val="both"/>
        <w:rPr>
          <w:b/>
          <w:bCs/>
          <w:lang w:val="it-IT"/>
        </w:rPr>
      </w:pPr>
    </w:p>
    <w:p w14:paraId="27A72CDE" w14:textId="77777777" w:rsidR="00690662" w:rsidRDefault="00690662" w:rsidP="00690662">
      <w:pPr>
        <w:ind w:left="360"/>
        <w:jc w:val="both"/>
        <w:rPr>
          <w:b/>
          <w:bCs/>
          <w:lang w:val="it-IT"/>
        </w:rPr>
      </w:pPr>
    </w:p>
    <w:sdt>
      <w:sdtPr>
        <w:rPr>
          <w:caps w:val="0"/>
          <w:color w:val="auto"/>
          <w:spacing w:val="0"/>
          <w:sz w:val="20"/>
          <w:szCs w:val="20"/>
          <w:lang w:val="it-IT"/>
        </w:rPr>
        <w:id w:val="-901747529"/>
        <w:docPartObj>
          <w:docPartGallery w:val="Table of Contents"/>
          <w:docPartUnique/>
        </w:docPartObj>
      </w:sdtPr>
      <w:sdtEndPr/>
      <w:sdtContent>
        <w:p w14:paraId="00CB0399" w14:textId="77777777" w:rsidR="00000092" w:rsidRPr="009B1F29" w:rsidRDefault="00000092" w:rsidP="00000092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0755C480" w14:textId="5158FA69" w:rsidR="00000092" w:rsidRPr="00BB1D47" w:rsidRDefault="00000092" w:rsidP="00000092">
          <w:pPr>
            <w:pStyle w:val="Sommario1"/>
            <w:rPr>
              <w:lang w:val="it-IT"/>
            </w:rPr>
          </w:pPr>
          <w:r w:rsidRPr="004B603E">
            <w:rPr>
              <w:b/>
              <w:bCs/>
              <w:lang w:val="it-IT"/>
            </w:rPr>
            <w:t>1. INTRODUZIONE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006013A9" w14:textId="77777777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1.1 </w:t>
          </w:r>
          <w:r w:rsidRPr="004B603E">
            <w:rPr>
              <w:lang w:val="it-IT"/>
            </w:rPr>
            <w:t>Brevi accenni teorici</w:t>
          </w:r>
          <w:r>
            <w:ptab w:relativeTo="margin" w:alignment="right" w:leader="dot"/>
          </w:r>
          <w:r>
            <w:rPr>
              <w:lang w:val="it-IT"/>
            </w:rPr>
            <w:t>2</w:t>
          </w:r>
        </w:p>
        <w:p w14:paraId="00DED902" w14:textId="77777777" w:rsidR="00000092" w:rsidRPr="00BB1D47" w:rsidRDefault="00000092" w:rsidP="00000092">
          <w:pPr>
            <w:pStyle w:val="Sommario3"/>
            <w:ind w:left="0" w:firstLine="216"/>
            <w:rPr>
              <w:lang w:val="it-IT"/>
            </w:rPr>
          </w:pPr>
          <w:r>
            <w:rPr>
              <w:lang w:val="it-IT"/>
            </w:rPr>
            <w:t>1.2 Motivazione e contenuti</w:t>
          </w:r>
          <w:r>
            <w:ptab w:relativeTo="margin" w:alignment="right" w:leader="dot"/>
          </w:r>
          <w:r>
            <w:rPr>
              <w:lang w:val="it-IT"/>
            </w:rPr>
            <w:t>3</w:t>
          </w:r>
        </w:p>
        <w:p w14:paraId="0037C9B5" w14:textId="7D6305CE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 xml:space="preserve">2. </w:t>
          </w:r>
          <w:r w:rsidRPr="004B603E">
            <w:rPr>
              <w:b/>
              <w:bCs/>
              <w:lang w:val="it-IT"/>
            </w:rPr>
            <w:t>ANALISI DEI REQUISITI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7741CFC9" w14:textId="75AB8D2C" w:rsidR="00000092" w:rsidRPr="002B000E" w:rsidRDefault="00F47A71" w:rsidP="00000092">
          <w:pPr>
            <w:pStyle w:val="Sommario2"/>
            <w:ind w:left="216"/>
          </w:pPr>
          <w:r w:rsidRPr="002B000E">
            <w:t xml:space="preserve">2.1 </w:t>
          </w:r>
          <w:r w:rsidR="00000092" w:rsidRPr="002B000E">
            <w:t>Use Case Diagram</w:t>
          </w:r>
          <w:r w:rsidR="00000092">
            <w:ptab w:relativeTo="margin" w:alignment="right" w:leader="dot"/>
          </w:r>
          <w:r w:rsidR="00000092" w:rsidRPr="002B000E">
            <w:t>5</w:t>
          </w:r>
        </w:p>
        <w:p w14:paraId="32CD412E" w14:textId="6598E185" w:rsidR="00000092" w:rsidRPr="002B000E" w:rsidRDefault="00000092" w:rsidP="00000092">
          <w:pPr>
            <w:pStyle w:val="Sommario3"/>
            <w:ind w:left="446"/>
          </w:pPr>
          <w:r w:rsidRPr="002B000E">
            <w:t>The Modeler</w:t>
          </w:r>
          <w:r>
            <w:ptab w:relativeTo="margin" w:alignment="right" w:leader="dot"/>
          </w:r>
          <w:r w:rsidRPr="002B000E">
            <w:t>6</w:t>
          </w:r>
        </w:p>
        <w:p w14:paraId="35109411" w14:textId="4BA8F3AB" w:rsidR="0044155E" w:rsidRPr="003F6C4A" w:rsidRDefault="0044155E" w:rsidP="0044155E">
          <w:pPr>
            <w:pStyle w:val="Sommario3"/>
            <w:ind w:left="446"/>
          </w:pPr>
          <w:r w:rsidRPr="003F6C4A">
            <w:t xml:space="preserve">The </w:t>
          </w:r>
          <w:r w:rsidR="00F47A71" w:rsidRPr="003F6C4A">
            <w:t>Analyst</w:t>
          </w:r>
          <w:r>
            <w:ptab w:relativeTo="margin" w:alignment="right" w:leader="dot"/>
          </w:r>
          <w:r w:rsidR="001B0F4D" w:rsidRPr="003F6C4A">
            <w:t>7</w:t>
          </w:r>
        </w:p>
        <w:p w14:paraId="074A4DC4" w14:textId="15B499FC" w:rsidR="00000092" w:rsidRPr="002B000E" w:rsidRDefault="00000092" w:rsidP="00000092">
          <w:pPr>
            <w:pStyle w:val="Sommario1"/>
            <w:rPr>
              <w:lang w:val="it-IT"/>
            </w:rPr>
          </w:pPr>
          <w:r w:rsidRPr="002B000E">
            <w:rPr>
              <w:b/>
              <w:bCs/>
              <w:lang w:val="it-IT"/>
            </w:rPr>
            <w:t xml:space="preserve">3. </w:t>
          </w:r>
          <w:r w:rsidR="001B0F4D" w:rsidRPr="002B000E">
            <w:rPr>
              <w:b/>
              <w:bCs/>
              <w:lang w:val="it-IT"/>
            </w:rPr>
            <w:t>PROGETTAZIONE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489619B1" w14:textId="2F55B959" w:rsidR="00000092" w:rsidRPr="002B000E" w:rsidRDefault="001B0F4D" w:rsidP="00000092">
          <w:pPr>
            <w:pStyle w:val="Sommario2"/>
            <w:ind w:left="216"/>
            <w:rPr>
              <w:lang w:val="it-IT"/>
            </w:rPr>
          </w:pPr>
          <w:r w:rsidRPr="002B000E">
            <w:rPr>
              <w:lang w:val="it-IT"/>
            </w:rPr>
            <w:t>3</w:t>
          </w:r>
          <w:r w:rsidR="00000092" w:rsidRPr="002B000E">
            <w:rPr>
              <w:lang w:val="it-IT"/>
            </w:rPr>
            <w:t xml:space="preserve">.1 </w:t>
          </w:r>
          <w:proofErr w:type="spellStart"/>
          <w:r w:rsidRPr="002B000E">
            <w:rPr>
              <w:lang w:val="it-IT"/>
            </w:rPr>
            <w:t>Event</w:t>
          </w:r>
          <w:proofErr w:type="spellEnd"/>
          <w:r w:rsidR="00000092">
            <w:ptab w:relativeTo="margin" w:alignment="right" w:leader="dot"/>
          </w:r>
          <w:r w:rsidRPr="002B000E">
            <w:rPr>
              <w:lang w:val="it-IT"/>
            </w:rPr>
            <w:t>9</w:t>
          </w:r>
        </w:p>
        <w:p w14:paraId="41646BB3" w14:textId="61510DB6" w:rsidR="00000092" w:rsidRPr="002B000E" w:rsidRDefault="001B0F4D" w:rsidP="00000092">
          <w:pPr>
            <w:pStyle w:val="Sommario3"/>
            <w:ind w:left="0" w:firstLine="216"/>
            <w:rPr>
              <w:lang w:val="it-IT"/>
            </w:rPr>
          </w:pPr>
          <w:r w:rsidRPr="002B000E">
            <w:rPr>
              <w:lang w:val="it-IT"/>
            </w:rPr>
            <w:t>3</w:t>
          </w:r>
          <w:r w:rsidR="00000092" w:rsidRPr="002B000E">
            <w:rPr>
              <w:lang w:val="it-IT"/>
            </w:rPr>
            <w:t xml:space="preserve">.2 </w:t>
          </w:r>
          <w:r w:rsidRPr="002B000E">
            <w:rPr>
              <w:lang w:val="it-IT"/>
            </w:rPr>
            <w:t>Simulator</w:t>
          </w:r>
          <w:r w:rsidR="00000092">
            <w:ptab w:relativeTo="margin" w:alignment="right" w:leader="dot"/>
          </w:r>
          <w:r w:rsidR="003F6C4A" w:rsidRPr="002B000E">
            <w:rPr>
              <w:lang w:val="it-IT"/>
            </w:rPr>
            <w:t>x</w:t>
          </w:r>
        </w:p>
        <w:p w14:paraId="74ADA066" w14:textId="62CE3BD1" w:rsidR="001B0F4D" w:rsidRPr="002B000E" w:rsidRDefault="001B0F4D" w:rsidP="001B0F4D">
          <w:pPr>
            <w:pStyle w:val="Sommario2"/>
            <w:ind w:left="216"/>
            <w:rPr>
              <w:lang w:val="it-IT"/>
            </w:rPr>
          </w:pPr>
          <w:r w:rsidRPr="002B000E">
            <w:rPr>
              <w:lang w:val="it-IT"/>
            </w:rPr>
            <w:t>3.3 Plotter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>x</w:t>
          </w:r>
        </w:p>
        <w:p w14:paraId="43EF5B65" w14:textId="653B0A0B" w:rsidR="001B0F4D" w:rsidRPr="001B0F4D" w:rsidRDefault="001B0F4D" w:rsidP="001B0F4D">
          <w:pPr>
            <w:pStyle w:val="Sommario3"/>
            <w:ind w:left="0" w:firstLine="216"/>
            <w:rPr>
              <w:lang w:val="it-IT"/>
            </w:rPr>
          </w:pPr>
          <w:r w:rsidRPr="001B0F4D">
            <w:rPr>
              <w:lang w:val="it-IT"/>
            </w:rPr>
            <w:t>3.</w:t>
          </w:r>
          <w:r>
            <w:rPr>
              <w:lang w:val="it-IT"/>
            </w:rPr>
            <w:t>4</w:t>
          </w:r>
          <w:r w:rsidRPr="001B0F4D">
            <w:rPr>
              <w:lang w:val="it-IT"/>
            </w:rPr>
            <w:t xml:space="preserve"> </w:t>
          </w:r>
          <w:proofErr w:type="spellStart"/>
          <w:r w:rsidRPr="001B0F4D">
            <w:rPr>
              <w:lang w:val="it-IT"/>
            </w:rPr>
            <w:t>DataCenter</w:t>
          </w:r>
          <w:proofErr w:type="spellEnd"/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5664D0DD" w14:textId="201E885D" w:rsidR="001B0F4D" w:rsidRPr="001B0F4D" w:rsidRDefault="001B0F4D" w:rsidP="001B0F4D">
          <w:pPr>
            <w:pStyle w:val="Sommario2"/>
            <w:ind w:left="216"/>
            <w:rPr>
              <w:lang w:val="it-IT"/>
            </w:rPr>
          </w:pPr>
          <w:r w:rsidRPr="001B0F4D">
            <w:rPr>
              <w:lang w:val="it-IT"/>
            </w:rPr>
            <w:t>3.</w:t>
          </w:r>
          <w:r>
            <w:rPr>
              <w:lang w:val="it-IT"/>
            </w:rPr>
            <w:t>5</w:t>
          </w:r>
          <w:r w:rsidRPr="001B0F4D">
            <w:rPr>
              <w:lang w:val="it-IT"/>
            </w:rPr>
            <w:t xml:space="preserve"> Master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4484880C" w14:textId="5705E6E0" w:rsidR="00000092" w:rsidRPr="001B0F4D" w:rsidRDefault="00000092" w:rsidP="00000092">
          <w:pPr>
            <w:pStyle w:val="Sommario1"/>
            <w:rPr>
              <w:lang w:val="it-IT"/>
            </w:rPr>
          </w:pPr>
          <w:r w:rsidRPr="001B0F4D">
            <w:rPr>
              <w:b/>
              <w:bCs/>
              <w:lang w:val="it-IT"/>
            </w:rPr>
            <w:t>4. ANALISI DEI REQUISITI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2B63FBEB" w14:textId="704E0CB8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 w:rsidRPr="00515771">
            <w:rPr>
              <w:lang w:val="it-IT"/>
            </w:rPr>
            <w:t xml:space="preserve">Use Case </w:t>
          </w:r>
          <w:proofErr w:type="spellStart"/>
          <w:r w:rsidRPr="00515771">
            <w:rPr>
              <w:lang w:val="it-IT"/>
            </w:rPr>
            <w:t>Diagram</w:t>
          </w:r>
          <w:proofErr w:type="spellEnd"/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35C42BC1" w14:textId="3A88A1BC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44155E">
            <w:rPr>
              <w:lang w:val="it-IT"/>
            </w:rPr>
            <w:t>The Modeler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41CF6C98" w14:textId="48CA8F6A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>5</w:t>
          </w:r>
          <w:r w:rsidRPr="004B603E">
            <w:rPr>
              <w:b/>
              <w:bCs/>
              <w:lang w:val="it-IT"/>
            </w:rPr>
            <w:t>. INTRODUZIONE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4D85E91F" w14:textId="1D2AF5DE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1.1 </w:t>
          </w:r>
          <w:r w:rsidRPr="004B603E">
            <w:rPr>
              <w:lang w:val="it-IT"/>
            </w:rPr>
            <w:t>Brevi accenni teorici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254D254D" w14:textId="39075194" w:rsidR="00000092" w:rsidRPr="00BB1D47" w:rsidRDefault="00000092" w:rsidP="00000092">
          <w:pPr>
            <w:pStyle w:val="Sommario3"/>
            <w:ind w:left="0" w:firstLine="216"/>
            <w:rPr>
              <w:lang w:val="it-IT"/>
            </w:rPr>
          </w:pPr>
          <w:r>
            <w:rPr>
              <w:lang w:val="it-IT"/>
            </w:rPr>
            <w:t>1.2 Motivazione e contenuti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1B9CC90D" w14:textId="455C5C86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 xml:space="preserve">6. </w:t>
          </w:r>
          <w:r w:rsidRPr="004B603E">
            <w:rPr>
              <w:b/>
              <w:bCs/>
              <w:lang w:val="it-IT"/>
            </w:rPr>
            <w:t>ANALISI DEI REQUISITI</w:t>
          </w:r>
          <w:r>
            <w:ptab w:relativeTo="margin" w:alignment="right" w:leader="dot"/>
          </w:r>
          <w:r w:rsidR="003F6C4A">
            <w:rPr>
              <w:b/>
              <w:bCs/>
              <w:lang w:val="it-IT"/>
            </w:rPr>
            <w:t>x</w:t>
          </w:r>
        </w:p>
        <w:p w14:paraId="68D9B589" w14:textId="253436F6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 w:rsidRPr="00515771">
            <w:rPr>
              <w:lang w:val="it-IT"/>
            </w:rPr>
            <w:t xml:space="preserve">Use Case </w:t>
          </w:r>
          <w:proofErr w:type="spellStart"/>
          <w:r w:rsidRPr="00515771">
            <w:rPr>
              <w:lang w:val="it-IT"/>
            </w:rPr>
            <w:t>Diagram</w:t>
          </w:r>
          <w:proofErr w:type="spellEnd"/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0316435B" w14:textId="66816293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44155E">
            <w:rPr>
              <w:lang w:val="it-IT"/>
            </w:rPr>
            <w:t>The Modeler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0822B3D5" w14:textId="40CD0AFA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>7</w:t>
          </w:r>
          <w:r w:rsidRPr="004B603E">
            <w:rPr>
              <w:b/>
              <w:bCs/>
              <w:lang w:val="it-IT"/>
            </w:rPr>
            <w:t>. INTRODUZIONE</w:t>
          </w:r>
          <w:r>
            <w:ptab w:relativeTo="margin" w:alignment="right" w:leader="dot"/>
          </w:r>
          <w:r w:rsidR="003F6C4A">
            <w:rPr>
              <w:b/>
              <w:bCs/>
              <w:lang w:val="it-IT"/>
            </w:rPr>
            <w:t>x</w:t>
          </w:r>
        </w:p>
        <w:p w14:paraId="3659A795" w14:textId="602C8A18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1.1 </w:t>
          </w:r>
          <w:r w:rsidRPr="004B603E">
            <w:rPr>
              <w:lang w:val="it-IT"/>
            </w:rPr>
            <w:t>Brevi accenni teorici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287EC840" w14:textId="26ED70E4" w:rsidR="00000092" w:rsidRPr="00BB1D47" w:rsidRDefault="00000092" w:rsidP="00000092">
          <w:pPr>
            <w:pStyle w:val="Sommario3"/>
            <w:ind w:left="0" w:firstLine="216"/>
            <w:rPr>
              <w:lang w:val="it-IT"/>
            </w:rPr>
          </w:pPr>
          <w:r>
            <w:rPr>
              <w:lang w:val="it-IT"/>
            </w:rPr>
            <w:t>1.2 Motivazione e contenuti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22D51498" w14:textId="3D631AE2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 xml:space="preserve">8. </w:t>
          </w:r>
          <w:r w:rsidRPr="004B603E">
            <w:rPr>
              <w:b/>
              <w:bCs/>
              <w:lang w:val="it-IT"/>
            </w:rPr>
            <w:t>ANALISI DEI REQUISITI</w:t>
          </w:r>
          <w:r>
            <w:ptab w:relativeTo="margin" w:alignment="right" w:leader="dot"/>
          </w:r>
          <w:r w:rsidR="003F6C4A">
            <w:rPr>
              <w:b/>
              <w:bCs/>
              <w:lang w:val="it-IT"/>
            </w:rPr>
            <w:t>x</w:t>
          </w:r>
        </w:p>
        <w:p w14:paraId="6383E0C9" w14:textId="2CC23AD2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 w:rsidRPr="00515771">
            <w:rPr>
              <w:lang w:val="it-IT"/>
            </w:rPr>
            <w:t xml:space="preserve">Use Case </w:t>
          </w:r>
          <w:proofErr w:type="spellStart"/>
          <w:r w:rsidRPr="00515771">
            <w:rPr>
              <w:lang w:val="it-IT"/>
            </w:rPr>
            <w:t>Diagram</w:t>
          </w:r>
          <w:proofErr w:type="spellEnd"/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5553697E" w14:textId="5A985AF7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3F6C4A">
            <w:rPr>
              <w:lang w:val="it-IT"/>
            </w:rPr>
            <w:t>The Modeler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7C02E4E1" w14:textId="77777777" w:rsidR="00000092" w:rsidRPr="00E6415F" w:rsidRDefault="00000092" w:rsidP="00000092">
          <w:pPr>
            <w:rPr>
              <w:lang w:val="it-IT"/>
            </w:rPr>
          </w:pPr>
        </w:p>
        <w:p w14:paraId="16139157" w14:textId="77777777" w:rsidR="00000092" w:rsidRPr="00E6415F" w:rsidRDefault="00000092" w:rsidP="00000092">
          <w:pPr>
            <w:rPr>
              <w:lang w:val="it-IT"/>
            </w:rPr>
          </w:pPr>
        </w:p>
        <w:p w14:paraId="07BB64FD" w14:textId="77777777" w:rsidR="00000092" w:rsidRDefault="007910D2" w:rsidP="00000092">
          <w:pPr>
            <w:rPr>
              <w:lang w:val="it-IT"/>
            </w:rPr>
          </w:pPr>
        </w:p>
      </w:sdtContent>
    </w:sdt>
    <w:p w14:paraId="32BEF9DB" w14:textId="77777777" w:rsidR="00690662" w:rsidRDefault="00690662" w:rsidP="00690662">
      <w:pPr>
        <w:ind w:left="360"/>
        <w:jc w:val="both"/>
        <w:rPr>
          <w:b/>
          <w:bCs/>
          <w:lang w:val="it-IT"/>
        </w:rPr>
      </w:pPr>
    </w:p>
    <w:p w14:paraId="5A668E11" w14:textId="77777777" w:rsidR="00690662" w:rsidRDefault="00690662" w:rsidP="00690662">
      <w:pPr>
        <w:ind w:left="360"/>
        <w:jc w:val="both"/>
        <w:rPr>
          <w:b/>
          <w:bCs/>
          <w:lang w:val="it-IT"/>
        </w:rPr>
      </w:pPr>
    </w:p>
    <w:p w14:paraId="09ACC0CC" w14:textId="1C5C2D59" w:rsidR="00B6050F" w:rsidRDefault="00B6050F" w:rsidP="009B1F29">
      <w:pPr>
        <w:jc w:val="both"/>
        <w:rPr>
          <w:b/>
          <w:bCs/>
          <w:lang w:val="it-IT"/>
        </w:rPr>
      </w:pPr>
    </w:p>
    <w:p w14:paraId="38ED0EF8" w14:textId="12D3EB28" w:rsidR="007157F8" w:rsidRPr="00BB1D47" w:rsidRDefault="00022924" w:rsidP="00BB1D47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BB1D47">
        <w:rPr>
          <w:b/>
          <w:bCs/>
          <w:lang w:val="it-IT"/>
        </w:rPr>
        <w:t>INTRODUZIONE</w:t>
      </w:r>
    </w:p>
    <w:p w14:paraId="1C1576C5" w14:textId="7213EBD6" w:rsidR="008E61B9" w:rsidRPr="00DB6CE2" w:rsidRDefault="008E61B9" w:rsidP="00835E35">
      <w:pPr>
        <w:pStyle w:val="Paragrafoelenco"/>
        <w:numPr>
          <w:ilvl w:val="1"/>
          <w:numId w:val="5"/>
        </w:numPr>
        <w:jc w:val="both"/>
        <w:rPr>
          <w:b/>
          <w:bCs/>
          <w:lang w:val="it-IT"/>
        </w:rPr>
      </w:pPr>
      <w:r w:rsidRPr="00DB6CE2">
        <w:rPr>
          <w:b/>
          <w:bCs/>
          <w:lang w:val="it-IT"/>
        </w:rPr>
        <w:t>Brevi Accenni Teorici</w:t>
      </w:r>
    </w:p>
    <w:p w14:paraId="6B48D7AA" w14:textId="57653CEB" w:rsidR="00A800B7" w:rsidRDefault="00A800B7" w:rsidP="00E94A8E">
      <w:pPr>
        <w:jc w:val="both"/>
        <w:rPr>
          <w:lang w:val="it-IT"/>
        </w:rPr>
      </w:pPr>
      <w:r w:rsidRPr="00C76503">
        <w:rPr>
          <w:lang w:val="it-IT"/>
        </w:rPr>
        <w:t>Un</w:t>
      </w:r>
      <w:r>
        <w:rPr>
          <w:lang w:val="it-IT"/>
        </w:rPr>
        <w:t xml:space="preserve">o </w:t>
      </w:r>
      <w:proofErr w:type="spellStart"/>
      <w:r>
        <w:rPr>
          <w:lang w:val="it-IT"/>
        </w:rPr>
        <w:t>Stochastic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Markovian</w:t>
      </w:r>
      <w:proofErr w:type="spellEnd"/>
      <w:r w:rsidRPr="00C76503">
        <w:rPr>
          <w:lang w:val="it-IT"/>
        </w:rPr>
        <w:t xml:space="preserve"> Fault </w:t>
      </w:r>
      <w:proofErr w:type="spellStart"/>
      <w:r w:rsidRPr="00C76503">
        <w:rPr>
          <w:lang w:val="it-IT"/>
        </w:rPr>
        <w:t>Tr</w:t>
      </w:r>
      <w:r>
        <w:rPr>
          <w:lang w:val="it-IT"/>
        </w:rPr>
        <w:t>ee</w:t>
      </w:r>
      <w:proofErr w:type="spellEnd"/>
      <w:r w:rsidRPr="00C76503">
        <w:rPr>
          <w:lang w:val="it-IT"/>
        </w:rPr>
        <w:t xml:space="preserve"> </w:t>
      </w:r>
      <w:r w:rsidR="00237F4A">
        <w:rPr>
          <w:lang w:val="it-IT"/>
        </w:rPr>
        <w:t xml:space="preserve">(SMFT) </w:t>
      </w:r>
      <w:r w:rsidRPr="00C76503">
        <w:rPr>
          <w:lang w:val="it-IT"/>
        </w:rPr>
        <w:t xml:space="preserve">è un </w:t>
      </w:r>
      <w:r>
        <w:rPr>
          <w:lang w:val="it-IT"/>
        </w:rPr>
        <w:t xml:space="preserve">albero che rappresenta le condizioni sotto cui i fallimenti di un insieme di componenti si propagano realizzando un modo di fallimento del sistema, detto Top </w:t>
      </w:r>
      <w:proofErr w:type="spellStart"/>
      <w:r>
        <w:rPr>
          <w:lang w:val="it-IT"/>
        </w:rPr>
        <w:t>Event</w:t>
      </w:r>
      <w:proofErr w:type="spellEnd"/>
      <w:r>
        <w:rPr>
          <w:lang w:val="it-IT"/>
        </w:rPr>
        <w:t xml:space="preserve">: ciascuna foglia, detta Basic </w:t>
      </w:r>
      <w:proofErr w:type="spellStart"/>
      <w:r>
        <w:rPr>
          <w:lang w:val="it-IT"/>
        </w:rPr>
        <w:t>Event</w:t>
      </w:r>
      <w:proofErr w:type="spellEnd"/>
      <w:r>
        <w:rPr>
          <w:lang w:val="it-IT"/>
        </w:rPr>
        <w:t>, rappresenta lo stato di fallimento di un componente del sistema; i nodi intermedi, detti Gates, esistono in vari tipi (</w:t>
      </w:r>
      <w:r w:rsidR="00237F4A">
        <w:rPr>
          <w:lang w:val="it-IT"/>
        </w:rPr>
        <w:t>statici e dinamici</w:t>
      </w:r>
      <w:r>
        <w:rPr>
          <w:lang w:val="it-IT"/>
        </w:rPr>
        <w:t>) che si differenziano per come propagano il fallimento</w:t>
      </w:r>
      <w:r w:rsidR="0035311D">
        <w:rPr>
          <w:lang w:val="it-IT"/>
        </w:rPr>
        <w:t>.</w:t>
      </w:r>
      <w:r w:rsidR="007B1FE6">
        <w:rPr>
          <w:lang w:val="it-IT"/>
        </w:rPr>
        <w:t xml:space="preserve"> Un Basic </w:t>
      </w:r>
      <w:proofErr w:type="spellStart"/>
      <w:r w:rsidR="007B1FE6">
        <w:rPr>
          <w:lang w:val="it-IT"/>
        </w:rPr>
        <w:t>Event</w:t>
      </w:r>
      <w:proofErr w:type="spellEnd"/>
      <w:r w:rsidR="007B1FE6">
        <w:rPr>
          <w:lang w:val="it-IT"/>
        </w:rPr>
        <w:t xml:space="preserve"> (o uno stesso Intermediate </w:t>
      </w:r>
      <w:proofErr w:type="spellStart"/>
      <w:r w:rsidR="007B1FE6">
        <w:rPr>
          <w:lang w:val="it-IT"/>
        </w:rPr>
        <w:t>Event</w:t>
      </w:r>
      <w:proofErr w:type="spellEnd"/>
      <w:r w:rsidR="007B1FE6">
        <w:rPr>
          <w:lang w:val="it-IT"/>
        </w:rPr>
        <w:t>) pu</w:t>
      </w:r>
      <w:r w:rsidR="0030130C">
        <w:rPr>
          <w:lang w:val="it-IT"/>
        </w:rPr>
        <w:t xml:space="preserve">ò presentarsi in ingresso a più Intermediate </w:t>
      </w:r>
      <w:proofErr w:type="spellStart"/>
      <w:r w:rsidR="0030130C">
        <w:rPr>
          <w:lang w:val="it-IT"/>
        </w:rPr>
        <w:t>Event</w:t>
      </w:r>
      <w:proofErr w:type="spellEnd"/>
      <w:r w:rsidR="0030130C">
        <w:rPr>
          <w:lang w:val="it-IT"/>
        </w:rPr>
        <w:t xml:space="preserve"> (</w:t>
      </w:r>
      <w:proofErr w:type="spellStart"/>
      <w:r w:rsidR="0030130C">
        <w:rPr>
          <w:lang w:val="it-IT"/>
        </w:rPr>
        <w:t>Repeated</w:t>
      </w:r>
      <w:proofErr w:type="spellEnd"/>
      <w:r w:rsidR="0030130C">
        <w:rPr>
          <w:lang w:val="it-IT"/>
        </w:rPr>
        <w:t xml:space="preserve"> </w:t>
      </w:r>
      <w:proofErr w:type="spellStart"/>
      <w:r w:rsidR="0030130C">
        <w:rPr>
          <w:lang w:val="it-IT"/>
        </w:rPr>
        <w:t>Event</w:t>
      </w:r>
      <w:proofErr w:type="spellEnd"/>
      <w:r w:rsidR="0030130C">
        <w:rPr>
          <w:lang w:val="it-IT"/>
        </w:rPr>
        <w:t>) o meno.</w:t>
      </w:r>
    </w:p>
    <w:p w14:paraId="1FFD5EA3" w14:textId="15C0EF20" w:rsidR="005A7C78" w:rsidRPr="005A7C78" w:rsidRDefault="00DB6CE2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 xml:space="preserve">1.2 </w:t>
      </w:r>
      <w:r w:rsidR="00C323A1">
        <w:rPr>
          <w:b/>
          <w:bCs/>
          <w:lang w:val="it-IT"/>
        </w:rPr>
        <w:t xml:space="preserve">Motivazioni </w:t>
      </w:r>
      <w:r w:rsidR="00A22EFA">
        <w:rPr>
          <w:b/>
          <w:bCs/>
          <w:lang w:val="it-IT"/>
        </w:rPr>
        <w:t>e Contenuti</w:t>
      </w:r>
    </w:p>
    <w:p w14:paraId="55BDE9A6" w14:textId="7A08F288" w:rsidR="00EF2599" w:rsidRPr="00022924" w:rsidRDefault="003F05B7" w:rsidP="00E94A8E">
      <w:pPr>
        <w:jc w:val="both"/>
        <w:rPr>
          <w:lang w:val="it-IT"/>
        </w:rPr>
      </w:pPr>
      <w:r w:rsidRPr="00022924">
        <w:rPr>
          <w:lang w:val="it-IT"/>
        </w:rPr>
        <w:t xml:space="preserve">L’obbiettivo di questo </w:t>
      </w:r>
      <w:r w:rsidR="00B37E53" w:rsidRPr="00022924">
        <w:rPr>
          <w:lang w:val="it-IT"/>
        </w:rPr>
        <w:t xml:space="preserve">progetto </w:t>
      </w:r>
      <w:r w:rsidR="00B37E53" w:rsidRPr="00B37E53">
        <w:rPr>
          <w:lang w:val="it-IT"/>
        </w:rPr>
        <w:t>era</w:t>
      </w:r>
      <w:r w:rsidR="00B37E53" w:rsidRPr="00022924">
        <w:rPr>
          <w:lang w:val="it-IT"/>
        </w:rPr>
        <w:t xml:space="preserve"> quello di modellizzare uno </w:t>
      </w:r>
      <w:r w:rsidR="00237F4A" w:rsidRPr="00022924">
        <w:rPr>
          <w:lang w:val="it-IT"/>
        </w:rPr>
        <w:t>SMFT</w:t>
      </w:r>
      <w:r w:rsidR="00A0455E" w:rsidRPr="00022924">
        <w:rPr>
          <w:lang w:val="it-IT"/>
        </w:rPr>
        <w:t xml:space="preserve"> </w:t>
      </w:r>
      <w:r w:rsidR="00E63DBF" w:rsidRPr="00022924">
        <w:rPr>
          <w:lang w:val="it-IT"/>
        </w:rPr>
        <w:t>generico nel quale</w:t>
      </w:r>
      <w:r w:rsidR="00780457">
        <w:rPr>
          <w:lang w:val="it-IT"/>
        </w:rPr>
        <w:t>:</w:t>
      </w:r>
      <w:r w:rsidR="00E63DBF" w:rsidRPr="00022924">
        <w:rPr>
          <w:lang w:val="it-IT"/>
        </w:rPr>
        <w:t xml:space="preserve"> i Basic </w:t>
      </w:r>
      <w:proofErr w:type="spellStart"/>
      <w:r w:rsidR="00E63DBF" w:rsidRPr="00022924">
        <w:rPr>
          <w:lang w:val="it-IT"/>
        </w:rPr>
        <w:t>Event</w:t>
      </w:r>
      <w:proofErr w:type="spellEnd"/>
      <w:r w:rsidR="00C31E61" w:rsidRPr="00022924">
        <w:rPr>
          <w:lang w:val="it-IT"/>
        </w:rPr>
        <w:t xml:space="preserve"> </w:t>
      </w:r>
      <w:r w:rsidR="00E63DBF" w:rsidRPr="00022924">
        <w:rPr>
          <w:lang w:val="it-IT"/>
        </w:rPr>
        <w:t>alternano stati di funzioname</w:t>
      </w:r>
      <w:r w:rsidR="00C31E61" w:rsidRPr="00022924">
        <w:rPr>
          <w:lang w:val="it-IT"/>
        </w:rPr>
        <w:t>n</w:t>
      </w:r>
      <w:r w:rsidR="00E63DBF" w:rsidRPr="00022924">
        <w:rPr>
          <w:lang w:val="it-IT"/>
        </w:rPr>
        <w:t xml:space="preserve">to e malfunzionamento secondo un semplice modello di </w:t>
      </w:r>
      <w:proofErr w:type="spellStart"/>
      <w:r w:rsidR="00C31E61" w:rsidRPr="00022924">
        <w:rPr>
          <w:lang w:val="it-IT"/>
        </w:rPr>
        <w:t>G</w:t>
      </w:r>
      <w:r w:rsidR="00E63DBF" w:rsidRPr="00022924">
        <w:rPr>
          <w:lang w:val="it-IT"/>
        </w:rPr>
        <w:t>ilber</w:t>
      </w:r>
      <w:proofErr w:type="spellEnd"/>
      <w:r w:rsidR="00E63DBF" w:rsidRPr="00022924">
        <w:rPr>
          <w:lang w:val="it-IT"/>
        </w:rPr>
        <w:t xml:space="preserve"> </w:t>
      </w:r>
      <w:proofErr w:type="spellStart"/>
      <w:r w:rsidR="00562522" w:rsidRPr="00022924">
        <w:rPr>
          <w:lang w:val="it-IT"/>
        </w:rPr>
        <w:t>E</w:t>
      </w:r>
      <w:r w:rsidR="00E63DBF" w:rsidRPr="00022924">
        <w:rPr>
          <w:lang w:val="it-IT"/>
        </w:rPr>
        <w:t>llio</w:t>
      </w:r>
      <w:r w:rsidR="00F630FA" w:rsidRPr="00022924">
        <w:rPr>
          <w:lang w:val="it-IT"/>
        </w:rPr>
        <w:t>t</w:t>
      </w:r>
      <w:proofErr w:type="spellEnd"/>
      <w:r w:rsidR="00F630FA" w:rsidRPr="00022924">
        <w:rPr>
          <w:lang w:val="it-IT"/>
        </w:rPr>
        <w:t xml:space="preserve"> (i.e. ad</w:t>
      </w:r>
      <w:r w:rsidR="00EE3FDC">
        <w:rPr>
          <w:lang w:val="it-IT"/>
        </w:rPr>
        <w:t xml:space="preserve"> </w:t>
      </w:r>
      <w:r w:rsidR="00F630FA" w:rsidRPr="00022924">
        <w:rPr>
          <w:lang w:val="it-IT"/>
        </w:rPr>
        <w:t>intertempo esponenziale</w:t>
      </w:r>
      <w:proofErr w:type="gramStart"/>
      <w:r w:rsidR="00F630FA" w:rsidRPr="00022924">
        <w:rPr>
          <w:lang w:val="it-IT"/>
        </w:rPr>
        <w:t>)</w:t>
      </w:r>
      <w:r w:rsidR="00780457">
        <w:rPr>
          <w:lang w:val="it-IT"/>
        </w:rPr>
        <w:t xml:space="preserve">, </w:t>
      </w:r>
      <w:r w:rsidR="00562522" w:rsidRPr="00022924">
        <w:rPr>
          <w:lang w:val="it-IT"/>
        </w:rPr>
        <w:t xml:space="preserve"> </w:t>
      </w:r>
      <w:r w:rsidR="007D7868">
        <w:rPr>
          <w:lang w:val="it-IT"/>
        </w:rPr>
        <w:t>possono</w:t>
      </w:r>
      <w:proofErr w:type="gramEnd"/>
      <w:r w:rsidR="007D7868">
        <w:rPr>
          <w:lang w:val="it-IT"/>
        </w:rPr>
        <w:t xml:space="preserve"> essere presenti </w:t>
      </w:r>
      <w:proofErr w:type="spellStart"/>
      <w:r w:rsidR="007D7868">
        <w:rPr>
          <w:lang w:val="it-IT"/>
        </w:rPr>
        <w:t>Repeated</w:t>
      </w:r>
      <w:proofErr w:type="spellEnd"/>
      <w:r w:rsidR="007D7868">
        <w:rPr>
          <w:lang w:val="it-IT"/>
        </w:rPr>
        <w:t xml:space="preserve"> </w:t>
      </w:r>
      <w:proofErr w:type="spellStart"/>
      <w:r w:rsidR="007D7868">
        <w:rPr>
          <w:lang w:val="it-IT"/>
        </w:rPr>
        <w:t>Event</w:t>
      </w:r>
      <w:proofErr w:type="spellEnd"/>
      <w:r w:rsidR="007D7868">
        <w:rPr>
          <w:lang w:val="it-IT"/>
        </w:rPr>
        <w:t xml:space="preserve"> e i Gate possono essere di natura sia statica che dinamica. </w:t>
      </w:r>
      <w:r w:rsidR="00562522" w:rsidRPr="00022924">
        <w:rPr>
          <w:lang w:val="it-IT"/>
        </w:rPr>
        <w:t>Tutto ciò ai fini di</w:t>
      </w:r>
      <w:r w:rsidR="00156D5C">
        <w:rPr>
          <w:lang w:val="it-IT"/>
        </w:rPr>
        <w:t xml:space="preserve">: </w:t>
      </w:r>
      <w:r w:rsidR="000E20E4" w:rsidRPr="00022924">
        <w:rPr>
          <w:lang w:val="it-IT"/>
        </w:rPr>
        <w:t>simulare l’esecuzione per un dato stato di inizializzazione</w:t>
      </w:r>
      <w:r w:rsidR="004F30FB">
        <w:rPr>
          <w:lang w:val="it-IT"/>
        </w:rPr>
        <w:t xml:space="preserve">, </w:t>
      </w:r>
      <w:r w:rsidR="00F12AAB" w:rsidRPr="00022924">
        <w:rPr>
          <w:lang w:val="it-IT"/>
        </w:rPr>
        <w:t>poter ripetere più volte la simulazione in condizioni atte a poter calcolare gli indici di confidenza sul valore medio (e.</w:t>
      </w:r>
      <w:r w:rsidR="002F2B81" w:rsidRPr="00022924">
        <w:rPr>
          <w:lang w:val="it-IT"/>
        </w:rPr>
        <w:t xml:space="preserve">g. tramite test di </w:t>
      </w:r>
      <w:proofErr w:type="spellStart"/>
      <w:r w:rsidR="002F2B81" w:rsidRPr="00022924">
        <w:rPr>
          <w:lang w:val="it-IT"/>
        </w:rPr>
        <w:t>Student</w:t>
      </w:r>
      <w:proofErr w:type="spellEnd"/>
      <w:r w:rsidR="002F2B81" w:rsidRPr="00022924">
        <w:rPr>
          <w:lang w:val="it-IT"/>
        </w:rPr>
        <w:t xml:space="preserve">) e sperimentare la natura ergodica del </w:t>
      </w:r>
      <w:r w:rsidR="00C2579F" w:rsidRPr="00022924">
        <w:rPr>
          <w:lang w:val="it-IT"/>
        </w:rPr>
        <w:t>modello.</w:t>
      </w:r>
    </w:p>
    <w:p w14:paraId="0A250FA0" w14:textId="4F741C4D" w:rsidR="00562522" w:rsidRPr="0068353D" w:rsidRDefault="00D04121" w:rsidP="0068353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68353D">
        <w:rPr>
          <w:b/>
          <w:bCs/>
          <w:lang w:val="it-IT"/>
        </w:rPr>
        <w:t>ANALISI DEI REQUISITI</w:t>
      </w:r>
    </w:p>
    <w:p w14:paraId="3C019EA5" w14:textId="6F4597BF" w:rsidR="005A7C78" w:rsidRPr="002B0243" w:rsidRDefault="005A7C78" w:rsidP="00E94A8E">
      <w:pPr>
        <w:jc w:val="both"/>
        <w:rPr>
          <w:lang w:val="it-IT"/>
        </w:rPr>
      </w:pPr>
      <w:r w:rsidRPr="002B0243">
        <w:rPr>
          <w:lang w:val="it-IT"/>
        </w:rPr>
        <w:t xml:space="preserve">La prima fase di progettazione si è basata sulla stesura dello Use Case </w:t>
      </w:r>
      <w:proofErr w:type="spellStart"/>
      <w:proofErr w:type="gramStart"/>
      <w:r w:rsidRPr="002B0243">
        <w:rPr>
          <w:lang w:val="it-IT"/>
        </w:rPr>
        <w:t>Diagram</w:t>
      </w:r>
      <w:proofErr w:type="spellEnd"/>
      <w:r w:rsidR="00EE3FDC">
        <w:rPr>
          <w:lang w:val="it-IT"/>
        </w:rPr>
        <w:t xml:space="preserve"> </w:t>
      </w:r>
      <w:r w:rsidRPr="002B0243">
        <w:rPr>
          <w:lang w:val="it-IT"/>
        </w:rPr>
        <w:t xml:space="preserve"> (</w:t>
      </w:r>
      <w:proofErr w:type="gramEnd"/>
      <w:r w:rsidRPr="002B0243">
        <w:rPr>
          <w:lang w:val="it-IT"/>
        </w:rPr>
        <w:t>figura</w:t>
      </w:r>
      <w:r w:rsidR="00EC41FE" w:rsidRPr="002B0243">
        <w:rPr>
          <w:lang w:val="it-IT"/>
        </w:rPr>
        <w:t>2.1</w:t>
      </w:r>
      <w:r w:rsidR="00B44BAA">
        <w:rPr>
          <w:lang w:val="it-IT"/>
        </w:rPr>
        <w:t>)</w:t>
      </w:r>
    </w:p>
    <w:p w14:paraId="701D76DC" w14:textId="05AA511E" w:rsidR="002B0243" w:rsidRDefault="00DB6CE2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 xml:space="preserve">2.1 </w:t>
      </w:r>
      <w:r w:rsidR="002B0243">
        <w:rPr>
          <w:b/>
          <w:bCs/>
          <w:lang w:val="it-IT"/>
        </w:rPr>
        <w:t xml:space="preserve">Use Case </w:t>
      </w:r>
      <w:proofErr w:type="spellStart"/>
      <w:r w:rsidR="002B0243">
        <w:rPr>
          <w:b/>
          <w:bCs/>
          <w:lang w:val="it-IT"/>
        </w:rPr>
        <w:t>Diagram</w:t>
      </w:r>
      <w:proofErr w:type="spellEnd"/>
    </w:p>
    <w:p w14:paraId="52B3B62B" w14:textId="79F681B9" w:rsidR="005F2FFC" w:rsidRDefault="00EE3FDC" w:rsidP="00E94A8E">
      <w:pPr>
        <w:jc w:val="both"/>
        <w:rPr>
          <w:lang w:val="it-IT"/>
        </w:rPr>
      </w:pPr>
      <w:r w:rsidRPr="000737F7">
        <w:rPr>
          <w:lang w:val="it-IT"/>
        </w:rPr>
        <w:t xml:space="preserve">Sono stati identificati due Attori fondamentali: </w:t>
      </w:r>
      <w:r w:rsidR="005F2FFC" w:rsidRPr="000737F7">
        <w:rPr>
          <w:lang w:val="it-IT"/>
        </w:rPr>
        <w:t xml:space="preserve">“the </w:t>
      </w:r>
      <w:proofErr w:type="spellStart"/>
      <w:r w:rsidR="005F2FFC" w:rsidRPr="000737F7">
        <w:rPr>
          <w:lang w:val="it-IT"/>
        </w:rPr>
        <w:t>Modelist</w:t>
      </w:r>
      <w:proofErr w:type="spellEnd"/>
      <w:r w:rsidR="005F2FFC" w:rsidRPr="000737F7">
        <w:rPr>
          <w:lang w:val="it-IT"/>
        </w:rPr>
        <w:t>” e “the Analyst”. Nell’ottica di come è stato ideato il program</w:t>
      </w:r>
      <w:r w:rsidR="00540582" w:rsidRPr="000737F7">
        <w:rPr>
          <w:lang w:val="it-IT"/>
        </w:rPr>
        <w:t xml:space="preserve">ma </w:t>
      </w:r>
      <w:r w:rsidR="00E128A3">
        <w:rPr>
          <w:lang w:val="it-IT"/>
        </w:rPr>
        <w:t xml:space="preserve">“the </w:t>
      </w:r>
      <w:proofErr w:type="spellStart"/>
      <w:r w:rsidR="00E128A3">
        <w:rPr>
          <w:lang w:val="it-IT"/>
        </w:rPr>
        <w:t>Modelist</w:t>
      </w:r>
      <w:proofErr w:type="spellEnd"/>
      <w:r w:rsidR="00E128A3">
        <w:rPr>
          <w:lang w:val="it-IT"/>
        </w:rPr>
        <w:t>”</w:t>
      </w:r>
      <w:r w:rsidR="00E36656" w:rsidRPr="000737F7">
        <w:rPr>
          <w:lang w:val="it-IT"/>
        </w:rPr>
        <w:t xml:space="preserve"> rappresenta l’utente con esperienza di m</w:t>
      </w:r>
      <w:r w:rsidR="00221973" w:rsidRPr="000737F7">
        <w:rPr>
          <w:lang w:val="it-IT"/>
        </w:rPr>
        <w:t>o</w:t>
      </w:r>
      <w:r w:rsidR="00E36656" w:rsidRPr="000737F7">
        <w:rPr>
          <w:lang w:val="it-IT"/>
        </w:rPr>
        <w:t>dellizzazione di SMFT che si occuperà appunto</w:t>
      </w:r>
      <w:r w:rsidR="00D35A2A" w:rsidRPr="000737F7">
        <w:rPr>
          <w:lang w:val="it-IT"/>
        </w:rPr>
        <w:t xml:space="preserve">, tramite il programma, della fase di modellizzazione </w:t>
      </w:r>
      <w:proofErr w:type="spellStart"/>
      <w:r w:rsidR="00D35A2A" w:rsidRPr="000737F7">
        <w:rPr>
          <w:lang w:val="it-IT"/>
        </w:rPr>
        <w:t>Event</w:t>
      </w:r>
      <w:proofErr w:type="spellEnd"/>
      <w:r w:rsidR="00D35A2A" w:rsidRPr="000737F7">
        <w:rPr>
          <w:lang w:val="it-IT"/>
        </w:rPr>
        <w:t xml:space="preserve"> per </w:t>
      </w:r>
      <w:proofErr w:type="spellStart"/>
      <w:r w:rsidR="00D35A2A" w:rsidRPr="000737F7">
        <w:rPr>
          <w:lang w:val="it-IT"/>
        </w:rPr>
        <w:t>Event</w:t>
      </w:r>
      <w:proofErr w:type="spellEnd"/>
      <w:r w:rsidR="00E3106E" w:rsidRPr="000737F7">
        <w:rPr>
          <w:lang w:val="it-IT"/>
        </w:rPr>
        <w:t xml:space="preserve">, Gate dopo </w:t>
      </w:r>
      <w:proofErr w:type="gramStart"/>
      <w:r w:rsidR="00E3106E" w:rsidRPr="000737F7">
        <w:rPr>
          <w:lang w:val="it-IT"/>
        </w:rPr>
        <w:t xml:space="preserve">Gate, </w:t>
      </w:r>
      <w:r w:rsidR="00D35A2A" w:rsidRPr="000737F7">
        <w:rPr>
          <w:lang w:val="it-IT"/>
        </w:rPr>
        <w:t xml:space="preserve"> dell’intera</w:t>
      </w:r>
      <w:proofErr w:type="gramEnd"/>
      <w:r w:rsidR="00D35A2A" w:rsidRPr="000737F7">
        <w:rPr>
          <w:lang w:val="it-IT"/>
        </w:rPr>
        <w:t xml:space="preserve"> struttura.</w:t>
      </w:r>
      <w:r w:rsidR="00221973" w:rsidRPr="000737F7">
        <w:rPr>
          <w:lang w:val="it-IT"/>
        </w:rPr>
        <w:t xml:space="preserve"> </w:t>
      </w:r>
      <w:r w:rsidR="00042B59">
        <w:rPr>
          <w:lang w:val="it-IT"/>
        </w:rPr>
        <w:t>“The Analyst” rappresenta invece</w:t>
      </w:r>
      <w:r w:rsidR="00B915E8" w:rsidRPr="000737F7">
        <w:rPr>
          <w:lang w:val="it-IT"/>
        </w:rPr>
        <w:t xml:space="preserve"> un utente con </w:t>
      </w:r>
      <w:proofErr w:type="gramStart"/>
      <w:r w:rsidR="00B915E8" w:rsidRPr="000737F7">
        <w:rPr>
          <w:lang w:val="it-IT"/>
        </w:rPr>
        <w:t>sufficiente conoscenze</w:t>
      </w:r>
      <w:proofErr w:type="gramEnd"/>
      <w:r w:rsidR="00B915E8" w:rsidRPr="000737F7">
        <w:rPr>
          <w:lang w:val="it-IT"/>
        </w:rPr>
        <w:t xml:space="preserve"> di analisi e studio di SMFT, il quale, tramite il programma, sarà in grado di verificare l’</w:t>
      </w:r>
      <w:proofErr w:type="spellStart"/>
      <w:r w:rsidR="00B915E8" w:rsidRPr="000737F7">
        <w:rPr>
          <w:lang w:val="it-IT"/>
        </w:rPr>
        <w:t>ergodicità</w:t>
      </w:r>
      <w:proofErr w:type="spellEnd"/>
      <w:r w:rsidR="00B915E8" w:rsidRPr="000737F7">
        <w:rPr>
          <w:lang w:val="it-IT"/>
        </w:rPr>
        <w:t xml:space="preserve"> del sistema e</w:t>
      </w:r>
      <w:r w:rsidR="0097048A" w:rsidRPr="000737F7">
        <w:rPr>
          <w:lang w:val="it-IT"/>
        </w:rPr>
        <w:t xml:space="preserve"> calcolare gli indici di confidenza sul valore medio, istante per istante, della </w:t>
      </w:r>
      <w:r w:rsidR="0078095C" w:rsidRPr="000737F7">
        <w:rPr>
          <w:lang w:val="it-IT"/>
        </w:rPr>
        <w:t>reliability del sistema. Tutto questo tramite simulazioni inizializzate con parametri da lui considerati opportuni</w:t>
      </w:r>
      <w:r w:rsidR="000737F7" w:rsidRPr="000737F7">
        <w:rPr>
          <w:lang w:val="it-IT"/>
        </w:rPr>
        <w:t>.</w:t>
      </w:r>
    </w:p>
    <w:p w14:paraId="00DB9CB5" w14:textId="039A490B" w:rsidR="00136F59" w:rsidRDefault="00136F59" w:rsidP="00E94A8E">
      <w:pPr>
        <w:jc w:val="both"/>
        <w:rPr>
          <w:lang w:val="it-IT"/>
        </w:rPr>
      </w:pPr>
      <w:r>
        <w:rPr>
          <w:lang w:val="it-IT"/>
        </w:rPr>
        <w:t>Analizziamo il diagramma più nel dettaglio.</w:t>
      </w:r>
    </w:p>
    <w:p w14:paraId="50F0DFE5" w14:textId="41C66F6A" w:rsidR="00136F59" w:rsidRPr="00AC2FE7" w:rsidRDefault="00000CC1" w:rsidP="00AC2FE7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AC2FE7">
        <w:rPr>
          <w:b/>
          <w:bCs/>
          <w:lang w:val="it-IT"/>
        </w:rPr>
        <w:t>The Modeler</w:t>
      </w:r>
    </w:p>
    <w:p w14:paraId="13872C0C" w14:textId="0611780F" w:rsidR="00A741A2" w:rsidRPr="0022327D" w:rsidRDefault="00982EC7" w:rsidP="00E94A8E">
      <w:pPr>
        <w:jc w:val="both"/>
        <w:rPr>
          <w:lang w:val="it-IT"/>
        </w:rPr>
      </w:pPr>
      <w:r w:rsidRPr="0022327D">
        <w:rPr>
          <w:lang w:val="it-IT"/>
        </w:rPr>
        <w:t xml:space="preserve">Come abbiamo detto, The Modeler ha il principale caso d’uso di </w:t>
      </w:r>
      <w:proofErr w:type="spellStart"/>
      <w:r w:rsidRPr="0022327D">
        <w:rPr>
          <w:lang w:val="it-IT"/>
        </w:rPr>
        <w:t>modelizzare</w:t>
      </w:r>
      <w:proofErr w:type="spellEnd"/>
      <w:r w:rsidRPr="0022327D">
        <w:rPr>
          <w:lang w:val="it-IT"/>
        </w:rPr>
        <w:t xml:space="preserve"> l’intera struttura. Per fare questo pu</w:t>
      </w:r>
      <w:r w:rsidR="005E265C" w:rsidRPr="0022327D">
        <w:rPr>
          <w:lang w:val="it-IT"/>
        </w:rPr>
        <w:t xml:space="preserve">ò </w:t>
      </w:r>
      <w:proofErr w:type="spellStart"/>
      <w:r w:rsidR="005E265C" w:rsidRPr="0022327D">
        <w:rPr>
          <w:lang w:val="it-IT"/>
        </w:rPr>
        <w:t>quindì</w:t>
      </w:r>
      <w:proofErr w:type="spellEnd"/>
      <w:r w:rsidR="005E265C" w:rsidRPr="0022327D">
        <w:rPr>
          <w:lang w:val="it-IT"/>
        </w:rPr>
        <w:t xml:space="preserve"> definire nuovi Basic </w:t>
      </w:r>
      <w:proofErr w:type="spellStart"/>
      <w:r w:rsidR="005E265C" w:rsidRPr="0022327D">
        <w:rPr>
          <w:lang w:val="it-IT"/>
        </w:rPr>
        <w:t>Event</w:t>
      </w:r>
      <w:proofErr w:type="spellEnd"/>
      <w:r w:rsidR="005E265C" w:rsidRPr="0022327D">
        <w:rPr>
          <w:lang w:val="it-IT"/>
        </w:rPr>
        <w:t xml:space="preserve"> e sulla base dei Basic </w:t>
      </w:r>
      <w:proofErr w:type="spellStart"/>
      <w:r w:rsidR="005E265C" w:rsidRPr="0022327D">
        <w:rPr>
          <w:lang w:val="it-IT"/>
        </w:rPr>
        <w:t>Event</w:t>
      </w:r>
      <w:proofErr w:type="spellEnd"/>
      <w:r w:rsidR="005E265C" w:rsidRPr="0022327D">
        <w:rPr>
          <w:lang w:val="it-IT"/>
        </w:rPr>
        <w:t xml:space="preserve"> già definiti può dunque andare a definire nuovi Intermediate </w:t>
      </w:r>
      <w:proofErr w:type="spellStart"/>
      <w:r w:rsidR="005E265C" w:rsidRPr="0022327D">
        <w:rPr>
          <w:lang w:val="it-IT"/>
        </w:rPr>
        <w:t>Event</w:t>
      </w:r>
      <w:proofErr w:type="spellEnd"/>
      <w:r w:rsidR="00C7667E" w:rsidRPr="0022327D">
        <w:rPr>
          <w:lang w:val="it-IT"/>
        </w:rPr>
        <w:t xml:space="preserve">. (notare che non esistono Intermediate </w:t>
      </w:r>
      <w:proofErr w:type="spellStart"/>
      <w:r w:rsidR="00C7667E" w:rsidRPr="0022327D">
        <w:rPr>
          <w:lang w:val="it-IT"/>
        </w:rPr>
        <w:t>Event</w:t>
      </w:r>
      <w:proofErr w:type="spellEnd"/>
      <w:r w:rsidR="00C7667E" w:rsidRPr="0022327D">
        <w:rPr>
          <w:lang w:val="it-IT"/>
        </w:rPr>
        <w:t xml:space="preserve"> senza figli, un </w:t>
      </w:r>
      <w:proofErr w:type="spellStart"/>
      <w:r w:rsidR="00C7667E" w:rsidRPr="0022327D">
        <w:rPr>
          <w:lang w:val="it-IT"/>
        </w:rPr>
        <w:t>Event</w:t>
      </w:r>
      <w:proofErr w:type="spellEnd"/>
      <w:r w:rsidR="00C7667E" w:rsidRPr="0022327D">
        <w:rPr>
          <w:lang w:val="it-IT"/>
        </w:rPr>
        <w:t xml:space="preserve"> senza figli è necessariamente una foglia, dunque per definizione è un Basic </w:t>
      </w:r>
      <w:proofErr w:type="spellStart"/>
      <w:r w:rsidR="00C7667E" w:rsidRPr="0022327D">
        <w:rPr>
          <w:lang w:val="it-IT"/>
        </w:rPr>
        <w:t>Event</w:t>
      </w:r>
      <w:proofErr w:type="spellEnd"/>
      <w:r w:rsidR="00C7667E" w:rsidRPr="0022327D">
        <w:rPr>
          <w:lang w:val="it-IT"/>
        </w:rPr>
        <w:t>).</w:t>
      </w:r>
    </w:p>
    <w:p w14:paraId="665BD818" w14:textId="1F5A2BDD" w:rsidR="00000CC1" w:rsidRPr="00AC2FE7" w:rsidRDefault="00000CC1" w:rsidP="00AC2FE7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AC2FE7">
        <w:rPr>
          <w:b/>
          <w:bCs/>
          <w:lang w:val="it-IT"/>
        </w:rPr>
        <w:lastRenderedPageBreak/>
        <w:t>The Analyst</w:t>
      </w:r>
    </w:p>
    <w:p w14:paraId="5B071EAE" w14:textId="73887FDF" w:rsidR="00C7667E" w:rsidRPr="0022327D" w:rsidRDefault="00C7667E" w:rsidP="00E94A8E">
      <w:pPr>
        <w:jc w:val="both"/>
        <w:rPr>
          <w:lang w:val="it-IT"/>
        </w:rPr>
      </w:pPr>
      <w:r w:rsidRPr="0022327D">
        <w:rPr>
          <w:lang w:val="it-IT"/>
        </w:rPr>
        <w:t xml:space="preserve">The Analyst </w:t>
      </w:r>
      <w:r w:rsidR="00CB382B" w:rsidRPr="0022327D">
        <w:rPr>
          <w:lang w:val="it-IT"/>
        </w:rPr>
        <w:t xml:space="preserve">ha principalmente bisogno di simulare più e più volte l’esecuzione del </w:t>
      </w:r>
      <w:proofErr w:type="gramStart"/>
      <w:r w:rsidR="00CB382B" w:rsidRPr="0022327D">
        <w:rPr>
          <w:lang w:val="it-IT"/>
        </w:rPr>
        <w:t>SMFT,  a</w:t>
      </w:r>
      <w:proofErr w:type="gramEnd"/>
      <w:r w:rsidR="00CB382B" w:rsidRPr="0022327D">
        <w:rPr>
          <w:lang w:val="it-IT"/>
        </w:rPr>
        <w:t xml:space="preserve"> partire da </w:t>
      </w:r>
      <w:r w:rsidR="00E7781A" w:rsidRPr="0022327D">
        <w:rPr>
          <w:lang w:val="it-IT"/>
        </w:rPr>
        <w:t>inizializzazioni atte a raggiungere i vari scopi rappresentati dai suoi casi d’uso. P</w:t>
      </w:r>
      <w:r w:rsidR="002E032D" w:rsidRPr="0022327D">
        <w:rPr>
          <w:lang w:val="it-IT"/>
        </w:rPr>
        <w:t xml:space="preserve">er verificare la natura ergodica può infatti simulare più volte il sistema a partire da stati iniziali differenti e verificare, in via d’approssimazione, che dopo un “tempo sufficientemente lungo” (ci soffermeremo successivamente sulla definizione di tempo </w:t>
      </w:r>
      <w:proofErr w:type="spellStart"/>
      <w:r w:rsidR="002E032D" w:rsidRPr="0022327D">
        <w:rPr>
          <w:lang w:val="it-IT"/>
        </w:rPr>
        <w:t>sufficientemete</w:t>
      </w:r>
      <w:proofErr w:type="spellEnd"/>
      <w:r w:rsidR="002E032D" w:rsidRPr="0022327D">
        <w:rPr>
          <w:lang w:val="it-IT"/>
        </w:rPr>
        <w:t xml:space="preserve"> lungo)</w:t>
      </w:r>
      <w:r w:rsidR="00164AF8" w:rsidRPr="0022327D">
        <w:rPr>
          <w:lang w:val="it-IT"/>
        </w:rPr>
        <w:t xml:space="preserve">, tutte le simulazioni si aggirano intorno allo stesso valore percentuale di </w:t>
      </w:r>
      <w:r w:rsidR="00352300" w:rsidRPr="0022327D">
        <w:rPr>
          <w:lang w:val="it-IT"/>
        </w:rPr>
        <w:t>reliability.</w:t>
      </w:r>
      <w:r w:rsidR="00055ED7" w:rsidRPr="0022327D">
        <w:rPr>
          <w:lang w:val="it-IT"/>
        </w:rPr>
        <w:t xml:space="preserve"> Per il calcolo degli indici di confidenza, invece, può simulare più volte un sistema ma a parti</w:t>
      </w:r>
    </w:p>
    <w:p w14:paraId="4CB49D9E" w14:textId="6A6D19B1" w:rsidR="00A20905" w:rsidRPr="00DB6CE2" w:rsidRDefault="00977AA1" w:rsidP="0068353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DB6CE2">
        <w:rPr>
          <w:b/>
          <w:bCs/>
          <w:lang w:val="it-IT"/>
        </w:rPr>
        <w:t>PROGETTAZIONE</w:t>
      </w:r>
    </w:p>
    <w:p w14:paraId="50DFE68A" w14:textId="5EC4781C" w:rsidR="00DB6CE2" w:rsidRPr="000737F7" w:rsidRDefault="00DB6CE2" w:rsidP="00E94A8E">
      <w:pPr>
        <w:jc w:val="both"/>
        <w:rPr>
          <w:lang w:val="it-IT"/>
        </w:rPr>
      </w:pPr>
      <w:r>
        <w:rPr>
          <w:lang w:val="it-IT"/>
        </w:rPr>
        <w:t>In prima fase ci siamo concentrati sulla progettazione</w:t>
      </w:r>
      <w:r w:rsidRPr="002B0243">
        <w:rPr>
          <w:lang w:val="it-IT"/>
        </w:rPr>
        <w:t xml:space="preserve"> del Class </w:t>
      </w:r>
      <w:proofErr w:type="spellStart"/>
      <w:r w:rsidRPr="002B0243">
        <w:rPr>
          <w:lang w:val="it-IT"/>
        </w:rPr>
        <w:t>Diagram</w:t>
      </w:r>
      <w:proofErr w:type="spellEnd"/>
      <w:r w:rsidRPr="002B0243">
        <w:rPr>
          <w:lang w:val="it-IT"/>
        </w:rPr>
        <w:t xml:space="preserve"> (UML). Di questo ultimo è possibile visionare </w:t>
      </w:r>
      <w:proofErr w:type="gramStart"/>
      <w:r w:rsidRPr="002B0243">
        <w:rPr>
          <w:lang w:val="it-IT"/>
        </w:rPr>
        <w:t>uno storica</w:t>
      </w:r>
      <w:proofErr w:type="gramEnd"/>
      <w:r w:rsidRPr="002B0243">
        <w:rPr>
          <w:lang w:val="it-IT"/>
        </w:rPr>
        <w:t xml:space="preserve"> che raccoglie tutte le modifiche apportate dalla prima versione alla versione definitiva (figura </w:t>
      </w:r>
      <w:r>
        <w:rPr>
          <w:lang w:val="it-IT"/>
        </w:rPr>
        <w:t>3</w:t>
      </w:r>
      <w:r w:rsidRPr="002B0243">
        <w:rPr>
          <w:lang w:val="it-IT"/>
        </w:rPr>
        <w:t>.</w:t>
      </w:r>
      <w:r>
        <w:rPr>
          <w:lang w:val="it-IT"/>
        </w:rPr>
        <w:t>1</w:t>
      </w:r>
      <w:r w:rsidRPr="002B0243">
        <w:rPr>
          <w:lang w:val="it-IT"/>
        </w:rPr>
        <w:t>)</w:t>
      </w:r>
    </w:p>
    <w:p w14:paraId="68FD1E1A" w14:textId="36248A43" w:rsidR="006C1845" w:rsidRDefault="005279F9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3.1</w:t>
      </w:r>
      <w:r w:rsidR="000E3283">
        <w:rPr>
          <w:b/>
          <w:bCs/>
          <w:lang w:val="it-IT"/>
        </w:rPr>
        <w:t xml:space="preserve"> </w:t>
      </w:r>
      <w:proofErr w:type="spellStart"/>
      <w:r w:rsidR="000E3283">
        <w:rPr>
          <w:b/>
          <w:bCs/>
          <w:lang w:val="it-IT"/>
        </w:rPr>
        <w:t>Event</w:t>
      </w:r>
      <w:proofErr w:type="spellEnd"/>
    </w:p>
    <w:p w14:paraId="5000A3E1" w14:textId="2F62F80B" w:rsidR="00D201C1" w:rsidRPr="00AC2FE7" w:rsidRDefault="000E3283" w:rsidP="00AC2FE7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AC2FE7">
        <w:rPr>
          <w:b/>
          <w:bCs/>
          <w:lang w:val="it-IT"/>
        </w:rPr>
        <w:t>Composite</w:t>
      </w:r>
    </w:p>
    <w:p w14:paraId="4318F999" w14:textId="77777777" w:rsidR="00DC47F4" w:rsidRDefault="00731967" w:rsidP="00E94A8E">
      <w:pPr>
        <w:jc w:val="both"/>
        <w:rPr>
          <w:lang w:val="it-IT"/>
        </w:rPr>
      </w:pPr>
      <w:r w:rsidRPr="00F91C28">
        <w:rPr>
          <w:lang w:val="it-IT"/>
        </w:rPr>
        <w:t xml:space="preserve">In prima battuta </w:t>
      </w:r>
      <w:r w:rsidR="009B560F" w:rsidRPr="00F91C28">
        <w:rPr>
          <w:lang w:val="it-IT"/>
        </w:rPr>
        <w:t>ci siamo concentrati sulle scel</w:t>
      </w:r>
      <w:r w:rsidR="00602757" w:rsidRPr="00F91C28">
        <w:rPr>
          <w:lang w:val="it-IT"/>
        </w:rPr>
        <w:t>te</w:t>
      </w:r>
      <w:r w:rsidR="009B560F" w:rsidRPr="00F91C28">
        <w:rPr>
          <w:lang w:val="it-IT"/>
        </w:rPr>
        <w:t xml:space="preserve"> implementative </w:t>
      </w:r>
      <w:r w:rsidR="00602757" w:rsidRPr="00F91C28">
        <w:rPr>
          <w:lang w:val="it-IT"/>
        </w:rPr>
        <w:t>che coinvolgevano la modellazione dell’albero stesso.</w:t>
      </w:r>
      <w:r w:rsidR="004219BD" w:rsidRPr="00F91C28">
        <w:rPr>
          <w:lang w:val="it-IT"/>
        </w:rPr>
        <w:t xml:space="preserve"> L’obbiettivo </w:t>
      </w:r>
      <w:r w:rsidR="008C788B" w:rsidRPr="00F91C28">
        <w:rPr>
          <w:lang w:val="it-IT"/>
        </w:rPr>
        <w:t>era quello di rappresentare</w:t>
      </w:r>
      <w:r w:rsidR="00B56277" w:rsidRPr="00F91C28">
        <w:rPr>
          <w:lang w:val="it-IT"/>
        </w:rPr>
        <w:t xml:space="preserve"> un grafo diretto aciclico (DAG)</w:t>
      </w:r>
      <w:r w:rsidR="00943F76" w:rsidRPr="00F91C28">
        <w:rPr>
          <w:lang w:val="it-IT"/>
        </w:rPr>
        <w:t xml:space="preserve">. Il Design Pattern Composite era dunque atto all’utilizzo per raggiungere questo scopo, </w:t>
      </w:r>
      <w:r w:rsidR="00647D0D" w:rsidRPr="00F91C28">
        <w:rPr>
          <w:lang w:val="it-IT"/>
        </w:rPr>
        <w:t>l</w:t>
      </w:r>
      <w:r w:rsidR="00943F76" w:rsidRPr="00F91C28">
        <w:rPr>
          <w:lang w:val="it-IT"/>
        </w:rPr>
        <w:t>e sue condizioni di utilizzo e</w:t>
      </w:r>
      <w:r w:rsidR="00647D0D" w:rsidRPr="00F91C28">
        <w:rPr>
          <w:lang w:val="it-IT"/>
        </w:rPr>
        <w:t>rano rispettate</w:t>
      </w:r>
      <w:r w:rsidR="00F91C28" w:rsidRPr="00F91C28">
        <w:rPr>
          <w:lang w:val="it-IT"/>
        </w:rPr>
        <w:t xml:space="preserve"> </w:t>
      </w:r>
    </w:p>
    <w:p w14:paraId="5481C194" w14:textId="1503852E" w:rsidR="00647D0D" w:rsidRDefault="00F91C28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TBD: Aggiungere Dettagli</w:t>
      </w:r>
    </w:p>
    <w:p w14:paraId="598BCB8E" w14:textId="44614B5E" w:rsidR="001516CB" w:rsidRPr="00264CB5" w:rsidRDefault="00B713B0" w:rsidP="00264CB5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proofErr w:type="spellStart"/>
      <w:r w:rsidRPr="00264CB5">
        <w:rPr>
          <w:b/>
          <w:bCs/>
          <w:lang w:val="it-IT"/>
        </w:rPr>
        <w:t>Observer</w:t>
      </w:r>
      <w:proofErr w:type="spellEnd"/>
    </w:p>
    <w:p w14:paraId="34085ABA" w14:textId="5498C1E7" w:rsidR="00FF5E0E" w:rsidRDefault="00647D0D" w:rsidP="00E94A8E">
      <w:pPr>
        <w:jc w:val="both"/>
        <w:rPr>
          <w:lang w:val="it-IT"/>
        </w:rPr>
      </w:pPr>
      <w:r w:rsidRPr="00F91C28">
        <w:rPr>
          <w:lang w:val="it-IT"/>
        </w:rPr>
        <w:t xml:space="preserve">Avevamo tra le mani </w:t>
      </w:r>
      <w:r w:rsidR="00F91C28">
        <w:rPr>
          <w:lang w:val="it-IT"/>
        </w:rPr>
        <w:t xml:space="preserve">la struttura di classi che pensavamo meglio avrebbe </w:t>
      </w:r>
      <w:r w:rsidR="00F5271B">
        <w:rPr>
          <w:lang w:val="it-IT"/>
        </w:rPr>
        <w:t>potuto rappresen</w:t>
      </w:r>
      <w:r w:rsidR="00B713B0">
        <w:rPr>
          <w:lang w:val="it-IT"/>
        </w:rPr>
        <w:t>tar</w:t>
      </w:r>
      <w:r w:rsidR="00F5271B">
        <w:rPr>
          <w:lang w:val="it-IT"/>
        </w:rPr>
        <w:t xml:space="preserve">e il SMFT, il nostro successo </w:t>
      </w:r>
      <w:proofErr w:type="spellStart"/>
      <w:r w:rsidR="00F5271B">
        <w:rPr>
          <w:lang w:val="it-IT"/>
        </w:rPr>
        <w:t>step</w:t>
      </w:r>
      <w:proofErr w:type="spellEnd"/>
      <w:r w:rsidR="00F5271B">
        <w:rPr>
          <w:lang w:val="it-IT"/>
        </w:rPr>
        <w:t xml:space="preserve"> logico si è mosso in direzione di affrontare la stesura delle classi che avrebbero modellato questo</w:t>
      </w:r>
      <w:r w:rsidR="0007797B">
        <w:rPr>
          <w:lang w:val="it-IT"/>
        </w:rPr>
        <w:t xml:space="preserve"> albero e lo avrebbero gestito. La risposta a queste due questioni era semplice: avevamo bisogno di una Classe </w:t>
      </w:r>
      <w:proofErr w:type="spellStart"/>
      <w:r w:rsidR="0007797B">
        <w:rPr>
          <w:lang w:val="it-IT"/>
        </w:rPr>
        <w:t>EventManager</w:t>
      </w:r>
      <w:proofErr w:type="spellEnd"/>
      <w:r w:rsidR="00EF3E67">
        <w:rPr>
          <w:lang w:val="it-IT"/>
        </w:rPr>
        <w:t xml:space="preserve"> (</w:t>
      </w:r>
      <w:r w:rsidR="003E1E99">
        <w:rPr>
          <w:lang w:val="it-IT"/>
        </w:rPr>
        <w:t xml:space="preserve">nata con lo scopo di gestire l’inizializzazione, operazione ripetuta più volte in fase di analisi e </w:t>
      </w:r>
      <w:proofErr w:type="spellStart"/>
      <w:r w:rsidR="003E1E99">
        <w:rPr>
          <w:lang w:val="it-IT"/>
        </w:rPr>
        <w:t>stusio</w:t>
      </w:r>
      <w:proofErr w:type="spellEnd"/>
      <w:r w:rsidR="003E1E99">
        <w:rPr>
          <w:lang w:val="it-IT"/>
        </w:rPr>
        <w:t xml:space="preserve"> del SMFT, </w:t>
      </w:r>
      <w:r w:rsidR="00D959EA">
        <w:rPr>
          <w:lang w:val="it-IT"/>
        </w:rPr>
        <w:t xml:space="preserve">e </w:t>
      </w:r>
      <w:proofErr w:type="spellStart"/>
      <w:r w:rsidR="00D959EA">
        <w:rPr>
          <w:lang w:val="it-IT"/>
        </w:rPr>
        <w:t>setting</w:t>
      </w:r>
      <w:proofErr w:type="spellEnd"/>
      <w:r w:rsidR="00D959EA">
        <w:rPr>
          <w:lang w:val="it-IT"/>
        </w:rPr>
        <w:t xml:space="preserve"> dei parametri)</w:t>
      </w:r>
      <w:r w:rsidR="0007797B">
        <w:rPr>
          <w:lang w:val="it-IT"/>
        </w:rPr>
        <w:t xml:space="preserve"> e di una classe Modeler (</w:t>
      </w:r>
      <w:r w:rsidR="00D959EA">
        <w:rPr>
          <w:lang w:val="it-IT"/>
        </w:rPr>
        <w:t xml:space="preserve">nata con lo scopo di </w:t>
      </w:r>
      <w:proofErr w:type="spellStart"/>
      <w:r w:rsidR="00D959EA">
        <w:rPr>
          <w:lang w:val="it-IT"/>
        </w:rPr>
        <w:t>instanziare</w:t>
      </w:r>
      <w:proofErr w:type="spellEnd"/>
      <w:r w:rsidR="00D959EA">
        <w:rPr>
          <w:lang w:val="it-IT"/>
        </w:rPr>
        <w:t xml:space="preserve"> i Basic </w:t>
      </w:r>
      <w:proofErr w:type="spellStart"/>
      <w:r w:rsidR="00D959EA">
        <w:rPr>
          <w:lang w:val="it-IT"/>
        </w:rPr>
        <w:t>Event</w:t>
      </w:r>
      <w:proofErr w:type="spellEnd"/>
      <w:r w:rsidR="00D959EA">
        <w:rPr>
          <w:lang w:val="it-IT"/>
        </w:rPr>
        <w:t xml:space="preserve"> e gli Intermediate </w:t>
      </w:r>
      <w:proofErr w:type="spellStart"/>
      <w:r w:rsidR="00D959EA">
        <w:rPr>
          <w:lang w:val="it-IT"/>
        </w:rPr>
        <w:t>Event</w:t>
      </w:r>
      <w:proofErr w:type="spellEnd"/>
      <w:r w:rsidR="00D959EA">
        <w:rPr>
          <w:lang w:val="it-IT"/>
        </w:rPr>
        <w:t xml:space="preserve">, </w:t>
      </w:r>
      <w:r w:rsidR="0007797B">
        <w:rPr>
          <w:lang w:val="it-IT"/>
        </w:rPr>
        <w:t xml:space="preserve">successivamente rinominata </w:t>
      </w:r>
      <w:proofErr w:type="spellStart"/>
      <w:r w:rsidR="0007797B">
        <w:rPr>
          <w:lang w:val="it-IT"/>
        </w:rPr>
        <w:t>EventModeler</w:t>
      </w:r>
      <w:proofErr w:type="spellEnd"/>
      <w:r w:rsidR="0007797B">
        <w:rPr>
          <w:lang w:val="it-IT"/>
        </w:rPr>
        <w:t xml:space="preserve"> per conformità con il package</w:t>
      </w:r>
      <w:r w:rsidR="00D959EA">
        <w:rPr>
          <w:lang w:val="it-IT"/>
        </w:rPr>
        <w:t>)</w:t>
      </w:r>
      <w:r w:rsidR="00167C24">
        <w:rPr>
          <w:lang w:val="it-IT"/>
        </w:rPr>
        <w:t xml:space="preserve">. </w:t>
      </w:r>
      <w:r w:rsidRPr="00F91C28">
        <w:rPr>
          <w:lang w:val="it-IT"/>
        </w:rPr>
        <w:t xml:space="preserve"> </w:t>
      </w:r>
    </w:p>
    <w:p w14:paraId="0353A7F1" w14:textId="408CCCF2" w:rsidR="00FF5E0E" w:rsidRDefault="00DC47F4" w:rsidP="00E94A8E">
      <w:pPr>
        <w:jc w:val="both"/>
        <w:rPr>
          <w:lang w:val="it-IT"/>
        </w:rPr>
      </w:pPr>
      <w:r>
        <w:rPr>
          <w:lang w:val="it-IT"/>
        </w:rPr>
        <w:t xml:space="preserve">TBD: </w:t>
      </w:r>
      <w:proofErr w:type="spellStart"/>
      <w:r w:rsidR="00FF5E0E">
        <w:rPr>
          <w:lang w:val="it-IT"/>
        </w:rPr>
        <w:t>EventManager</w:t>
      </w:r>
      <w:proofErr w:type="spellEnd"/>
      <w:r w:rsidR="00FF5E0E">
        <w:rPr>
          <w:lang w:val="it-IT"/>
        </w:rPr>
        <w:t>…</w:t>
      </w:r>
    </w:p>
    <w:p w14:paraId="56A0AF96" w14:textId="216431FF" w:rsidR="00DC47F4" w:rsidRDefault="00DC47F4" w:rsidP="00E94A8E">
      <w:pPr>
        <w:jc w:val="both"/>
        <w:rPr>
          <w:lang w:val="it-IT"/>
        </w:rPr>
      </w:pPr>
      <w:r>
        <w:rPr>
          <w:lang w:val="it-IT"/>
        </w:rPr>
        <w:t xml:space="preserve">TBD: </w:t>
      </w:r>
      <w:proofErr w:type="spellStart"/>
      <w:r w:rsidR="00FF5E0E">
        <w:rPr>
          <w:lang w:val="it-IT"/>
        </w:rPr>
        <w:t>EventModel</w:t>
      </w:r>
      <w:r>
        <w:rPr>
          <w:lang w:val="it-IT"/>
        </w:rPr>
        <w:t>er</w:t>
      </w:r>
      <w:proofErr w:type="spellEnd"/>
      <w:r>
        <w:rPr>
          <w:lang w:val="it-IT"/>
        </w:rPr>
        <w:t>…</w:t>
      </w:r>
    </w:p>
    <w:p w14:paraId="4E356F7D" w14:textId="57A50A3F" w:rsidR="00DC47F4" w:rsidRDefault="00DC47F4" w:rsidP="00E94A8E">
      <w:pPr>
        <w:jc w:val="both"/>
        <w:rPr>
          <w:lang w:val="it-IT"/>
        </w:rPr>
      </w:pPr>
      <w:r>
        <w:rPr>
          <w:lang w:val="it-IT"/>
        </w:rPr>
        <w:t xml:space="preserve">TBD: Il problema dell’aggiornamento, la scelta di impiegare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>…</w:t>
      </w:r>
    </w:p>
    <w:p w14:paraId="5FD59182" w14:textId="51C46536" w:rsidR="0035134B" w:rsidRDefault="0035134B" w:rsidP="0035134B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3.2 Simulator</w:t>
      </w:r>
    </w:p>
    <w:p w14:paraId="766B9EEE" w14:textId="0A98FF2B" w:rsidR="0035134B" w:rsidRDefault="0035134B" w:rsidP="0035134B">
      <w:pPr>
        <w:jc w:val="both"/>
        <w:rPr>
          <w:b/>
          <w:bCs/>
          <w:lang w:val="it-IT"/>
        </w:rPr>
      </w:pPr>
    </w:p>
    <w:p w14:paraId="5178A6A6" w14:textId="20B8195A" w:rsidR="0035134B" w:rsidRDefault="0035134B" w:rsidP="0035134B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3.3 Plotter</w:t>
      </w:r>
    </w:p>
    <w:p w14:paraId="51B1446C" w14:textId="77777777" w:rsidR="0035134B" w:rsidRDefault="0035134B" w:rsidP="0035134B">
      <w:pPr>
        <w:jc w:val="both"/>
        <w:rPr>
          <w:b/>
          <w:bCs/>
          <w:lang w:val="it-IT"/>
        </w:rPr>
      </w:pPr>
    </w:p>
    <w:p w14:paraId="3615290D" w14:textId="1DECB7BE" w:rsidR="0035134B" w:rsidRDefault="0035134B" w:rsidP="0035134B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3.4</w:t>
      </w:r>
      <w:r w:rsidR="00975C75">
        <w:rPr>
          <w:b/>
          <w:bCs/>
          <w:lang w:val="it-IT"/>
        </w:rPr>
        <w:t xml:space="preserve"> </w:t>
      </w:r>
      <w:proofErr w:type="spellStart"/>
      <w:r w:rsidR="00975C75">
        <w:rPr>
          <w:b/>
          <w:bCs/>
          <w:lang w:val="it-IT"/>
        </w:rPr>
        <w:t>DataCenter</w:t>
      </w:r>
      <w:proofErr w:type="spellEnd"/>
    </w:p>
    <w:p w14:paraId="1D51AC86" w14:textId="7C3E1F10" w:rsidR="003F6C4A" w:rsidRDefault="003F6C4A" w:rsidP="0035134B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3.5 Master</w:t>
      </w:r>
    </w:p>
    <w:p w14:paraId="7186EA40" w14:textId="77777777" w:rsidR="0035134B" w:rsidRPr="00F91C28" w:rsidRDefault="0035134B" w:rsidP="00E94A8E">
      <w:pPr>
        <w:jc w:val="both"/>
        <w:rPr>
          <w:lang w:val="it-IT"/>
        </w:rPr>
      </w:pPr>
    </w:p>
    <w:p w14:paraId="438B1B9D" w14:textId="77777777" w:rsidR="002B0243" w:rsidRDefault="002B0243" w:rsidP="00E94A8E">
      <w:pPr>
        <w:jc w:val="both"/>
        <w:rPr>
          <w:b/>
          <w:bCs/>
          <w:lang w:val="it-IT"/>
        </w:rPr>
      </w:pPr>
    </w:p>
    <w:p w14:paraId="098BBC8B" w14:textId="5B3A653F" w:rsidR="00EC41FE" w:rsidRPr="00DB6CE2" w:rsidRDefault="00EC41FE" w:rsidP="0068353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DB6CE2">
        <w:rPr>
          <w:b/>
          <w:bCs/>
          <w:lang w:val="it-IT"/>
        </w:rPr>
        <w:t>STRUTTURA DEL CODICE</w:t>
      </w:r>
      <w:r w:rsidR="000F20D8" w:rsidRPr="00DB6CE2">
        <w:rPr>
          <w:b/>
          <w:bCs/>
          <w:lang w:val="it-IT"/>
        </w:rPr>
        <w:tab/>
      </w:r>
    </w:p>
    <w:p w14:paraId="3949369F" w14:textId="2295FE9A" w:rsidR="000F20D8" w:rsidRDefault="000F20D8" w:rsidP="00E94A8E">
      <w:pPr>
        <w:jc w:val="both"/>
        <w:rPr>
          <w:lang w:val="it-IT"/>
        </w:rPr>
      </w:pPr>
      <w:r w:rsidRPr="002B0243">
        <w:rPr>
          <w:lang w:val="it-IT"/>
        </w:rPr>
        <w:t xml:space="preserve">Dalla stesura del Class </w:t>
      </w:r>
      <w:proofErr w:type="spellStart"/>
      <w:r w:rsidRPr="002B0243">
        <w:rPr>
          <w:lang w:val="it-IT"/>
        </w:rPr>
        <w:t>Diagram</w:t>
      </w:r>
      <w:proofErr w:type="spellEnd"/>
      <w:r w:rsidRPr="002B0243">
        <w:rPr>
          <w:lang w:val="it-IT"/>
        </w:rPr>
        <w:t xml:space="preserve"> è risultato subito </w:t>
      </w:r>
      <w:r w:rsidR="004741B6" w:rsidRPr="002B0243">
        <w:rPr>
          <w:lang w:val="it-IT"/>
        </w:rPr>
        <w:t xml:space="preserve">evidente la convenienza dell’impiegare il Design Pattern Composite per rappresentare lo SMFT e del Pattern </w:t>
      </w:r>
      <w:proofErr w:type="spellStart"/>
      <w:r w:rsidR="004741B6" w:rsidRPr="002B0243">
        <w:rPr>
          <w:lang w:val="it-IT"/>
        </w:rPr>
        <w:t>Observer</w:t>
      </w:r>
      <w:proofErr w:type="spellEnd"/>
      <w:r w:rsidR="004741B6" w:rsidRPr="002B0243">
        <w:rPr>
          <w:lang w:val="it-IT"/>
        </w:rPr>
        <w:t xml:space="preserve"> per rendere possibile alla Classe </w:t>
      </w:r>
      <w:proofErr w:type="spellStart"/>
      <w:r w:rsidR="004741B6" w:rsidRPr="002B0243">
        <w:rPr>
          <w:lang w:val="it-IT"/>
        </w:rPr>
        <w:t>EventManager</w:t>
      </w:r>
      <w:proofErr w:type="spellEnd"/>
      <w:r w:rsidR="004741B6" w:rsidRPr="002B0243">
        <w:rPr>
          <w:lang w:val="it-IT"/>
        </w:rPr>
        <w:t xml:space="preserve"> </w:t>
      </w:r>
      <w:r w:rsidR="00E26606" w:rsidRPr="002B0243">
        <w:rPr>
          <w:lang w:val="it-IT"/>
        </w:rPr>
        <w:t xml:space="preserve">di rimanere </w:t>
      </w:r>
      <w:proofErr w:type="spellStart"/>
      <w:r w:rsidR="00E26606" w:rsidRPr="002B0243">
        <w:rPr>
          <w:lang w:val="it-IT"/>
        </w:rPr>
        <w:t>sembre</w:t>
      </w:r>
      <w:proofErr w:type="spellEnd"/>
      <w:r w:rsidR="00E26606" w:rsidRPr="002B0243">
        <w:rPr>
          <w:lang w:val="it-IT"/>
        </w:rPr>
        <w:t xml:space="preserve"> aggiornato sulla struttura del modello.</w:t>
      </w:r>
    </w:p>
    <w:p w14:paraId="6F551C1B" w14:textId="7515DFB4" w:rsidR="00975C75" w:rsidRPr="00280CE8" w:rsidRDefault="00975C75" w:rsidP="00E94A8E">
      <w:p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 xml:space="preserve">4.1 </w:t>
      </w:r>
      <w:r w:rsidR="00C87DC9" w:rsidRPr="00280CE8">
        <w:rPr>
          <w:b/>
          <w:bCs/>
          <w:lang w:val="it-IT"/>
        </w:rPr>
        <w:t>Composite</w:t>
      </w:r>
    </w:p>
    <w:p w14:paraId="6333FB05" w14:textId="5759A442" w:rsidR="00C87DC9" w:rsidRPr="00280CE8" w:rsidRDefault="00C87DC9" w:rsidP="00E94A8E">
      <w:pPr>
        <w:jc w:val="both"/>
        <w:rPr>
          <w:b/>
          <w:bCs/>
          <w:lang w:val="it-IT"/>
        </w:rPr>
      </w:pPr>
    </w:p>
    <w:p w14:paraId="24FF5D82" w14:textId="05046AC3" w:rsidR="00C87DC9" w:rsidRPr="00280CE8" w:rsidRDefault="00C87DC9" w:rsidP="00E94A8E">
      <w:p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 xml:space="preserve">4.2 </w:t>
      </w:r>
      <w:proofErr w:type="spellStart"/>
      <w:r w:rsidRPr="00280CE8">
        <w:rPr>
          <w:b/>
          <w:bCs/>
          <w:lang w:val="it-IT"/>
        </w:rPr>
        <w:t>Observer</w:t>
      </w:r>
      <w:proofErr w:type="spellEnd"/>
    </w:p>
    <w:p w14:paraId="15806A0C" w14:textId="5EE0C53B" w:rsidR="00C87DC9" w:rsidRPr="00280CE8" w:rsidRDefault="00C87DC9" w:rsidP="00E94A8E">
      <w:pPr>
        <w:jc w:val="both"/>
        <w:rPr>
          <w:b/>
          <w:bCs/>
          <w:lang w:val="it-IT"/>
        </w:rPr>
      </w:pPr>
    </w:p>
    <w:p w14:paraId="6FFB499D" w14:textId="79C023ED" w:rsidR="00C87DC9" w:rsidRPr="00280CE8" w:rsidRDefault="00C87DC9" w:rsidP="00E94A8E">
      <w:p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>4.3 Singleton</w:t>
      </w:r>
    </w:p>
    <w:p w14:paraId="5B2F3049" w14:textId="2CCAC525" w:rsidR="00C87DC9" w:rsidRPr="00280CE8" w:rsidRDefault="00C87DC9" w:rsidP="00E94A8E">
      <w:pPr>
        <w:jc w:val="both"/>
        <w:rPr>
          <w:b/>
          <w:bCs/>
          <w:lang w:val="it-IT"/>
        </w:rPr>
      </w:pPr>
    </w:p>
    <w:p w14:paraId="79F9D8AE" w14:textId="430482BD" w:rsidR="00AC5EFD" w:rsidRPr="00280CE8" w:rsidRDefault="00AC5EFD" w:rsidP="00AC5EF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>TESTING</w:t>
      </w:r>
    </w:p>
    <w:p w14:paraId="1F1852DF" w14:textId="10315EB7" w:rsidR="00280CE8" w:rsidRPr="00280CE8" w:rsidRDefault="00280CE8" w:rsidP="00280CE8">
      <w:pPr>
        <w:jc w:val="both"/>
        <w:rPr>
          <w:b/>
          <w:bCs/>
          <w:lang w:val="it-IT"/>
        </w:rPr>
      </w:pPr>
    </w:p>
    <w:p w14:paraId="510B4A4D" w14:textId="77777777" w:rsidR="00280CE8" w:rsidRPr="00280CE8" w:rsidRDefault="00280CE8" w:rsidP="00280CE8">
      <w:pPr>
        <w:jc w:val="both"/>
        <w:rPr>
          <w:b/>
          <w:bCs/>
          <w:lang w:val="it-IT"/>
        </w:rPr>
      </w:pPr>
    </w:p>
    <w:p w14:paraId="78CAD2CD" w14:textId="324EEB65" w:rsidR="00C87DC9" w:rsidRPr="00CD4D13" w:rsidRDefault="00C87DC9" w:rsidP="00C87DC9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CD4D13">
        <w:rPr>
          <w:b/>
          <w:bCs/>
          <w:lang w:val="it-IT"/>
        </w:rPr>
        <w:t>M</w:t>
      </w:r>
      <w:r w:rsidR="00CD4D13">
        <w:rPr>
          <w:b/>
          <w:bCs/>
          <w:lang w:val="it-IT"/>
        </w:rPr>
        <w:t>OCKUPS</w:t>
      </w:r>
    </w:p>
    <w:p w14:paraId="589F3710" w14:textId="77777777" w:rsidR="005A6F6E" w:rsidRPr="00CD4D13" w:rsidRDefault="005A6F6E" w:rsidP="005A6F6E">
      <w:pPr>
        <w:ind w:left="360"/>
        <w:jc w:val="both"/>
        <w:rPr>
          <w:b/>
          <w:bCs/>
          <w:lang w:val="it-IT"/>
        </w:rPr>
      </w:pPr>
    </w:p>
    <w:p w14:paraId="5A934E9F" w14:textId="50E5CEDE" w:rsidR="00C87DC9" w:rsidRPr="00CD4D13" w:rsidRDefault="005A6F6E" w:rsidP="005A6F6E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CD4D13">
        <w:rPr>
          <w:b/>
          <w:bCs/>
          <w:lang w:val="it-IT"/>
        </w:rPr>
        <w:t>C</w:t>
      </w:r>
      <w:r w:rsidR="00CD4D13">
        <w:rPr>
          <w:b/>
          <w:bCs/>
          <w:lang w:val="it-IT"/>
        </w:rPr>
        <w:t>ONSIDERAZIONI FINALI</w:t>
      </w:r>
    </w:p>
    <w:sectPr w:rsidR="00C87DC9" w:rsidRPr="00CD4D13" w:rsidSect="008F06B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51E95" w14:textId="77777777" w:rsidR="007910D2" w:rsidRDefault="007910D2" w:rsidP="009B1F29">
      <w:pPr>
        <w:spacing w:before="0" w:after="0" w:line="240" w:lineRule="auto"/>
      </w:pPr>
      <w:r>
        <w:separator/>
      </w:r>
    </w:p>
  </w:endnote>
  <w:endnote w:type="continuationSeparator" w:id="0">
    <w:p w14:paraId="650BC19A" w14:textId="77777777" w:rsidR="007910D2" w:rsidRDefault="007910D2" w:rsidP="009B1F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491CB" w14:textId="52DAAF93" w:rsidR="00427982" w:rsidRDefault="00427982">
    <w:pPr>
      <w:pStyle w:val="Pidipagina"/>
    </w:pPr>
  </w:p>
  <w:p w14:paraId="2A8E6F39" w14:textId="77777777" w:rsidR="00427982" w:rsidRDefault="004279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C9D16" w14:textId="77777777" w:rsidR="007910D2" w:rsidRDefault="007910D2" w:rsidP="009B1F29">
      <w:pPr>
        <w:spacing w:before="0" w:after="0" w:line="240" w:lineRule="auto"/>
      </w:pPr>
      <w:r>
        <w:separator/>
      </w:r>
    </w:p>
  </w:footnote>
  <w:footnote w:type="continuationSeparator" w:id="0">
    <w:p w14:paraId="04905A4D" w14:textId="77777777" w:rsidR="007910D2" w:rsidRDefault="007910D2" w:rsidP="009B1F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F056F" w14:textId="6847B3E1" w:rsidR="00667E23" w:rsidRPr="005A052E" w:rsidRDefault="005A052E" w:rsidP="005A052E">
    <w:pPr>
      <w:pStyle w:val="Intestazione"/>
      <w:ind w:left="3600" w:hanging="3600"/>
      <w:jc w:val="right"/>
      <w:rPr>
        <w:lang w:val="it-IT"/>
      </w:rPr>
    </w:pPr>
    <w:r>
      <w:rPr>
        <w:rFonts w:ascii="Cambria-Bold" w:hAnsi="Cambria-Bold" w:cs="Cambria-Bold"/>
        <w:b/>
        <w:bCs/>
        <w:sz w:val="32"/>
        <w:szCs w:val="32"/>
        <w:lang w:val="it-I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6C5"/>
    <w:multiLevelType w:val="multilevel"/>
    <w:tmpl w:val="4CF4B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9050A"/>
    <w:multiLevelType w:val="hybridMultilevel"/>
    <w:tmpl w:val="202A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C0D75"/>
    <w:multiLevelType w:val="hybridMultilevel"/>
    <w:tmpl w:val="0660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71841"/>
    <w:multiLevelType w:val="hybridMultilevel"/>
    <w:tmpl w:val="B4A0CAA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D7A42"/>
    <w:multiLevelType w:val="hybridMultilevel"/>
    <w:tmpl w:val="C728D49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66F049DD"/>
    <w:multiLevelType w:val="hybridMultilevel"/>
    <w:tmpl w:val="44E0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622E7"/>
    <w:multiLevelType w:val="multilevel"/>
    <w:tmpl w:val="A0289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87D12FA"/>
    <w:multiLevelType w:val="hybridMultilevel"/>
    <w:tmpl w:val="4E40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41"/>
    <w:rsid w:val="00000092"/>
    <w:rsid w:val="00000CC1"/>
    <w:rsid w:val="00022219"/>
    <w:rsid w:val="00022924"/>
    <w:rsid w:val="00042B59"/>
    <w:rsid w:val="00055ED7"/>
    <w:rsid w:val="000737F7"/>
    <w:rsid w:val="0007797B"/>
    <w:rsid w:val="000D1031"/>
    <w:rsid w:val="000E20E4"/>
    <w:rsid w:val="000E3283"/>
    <w:rsid w:val="000F20D8"/>
    <w:rsid w:val="000F4DCA"/>
    <w:rsid w:val="00106BD1"/>
    <w:rsid w:val="00136F59"/>
    <w:rsid w:val="001516CB"/>
    <w:rsid w:val="00152442"/>
    <w:rsid w:val="00156D5C"/>
    <w:rsid w:val="00164AF8"/>
    <w:rsid w:val="00167C24"/>
    <w:rsid w:val="001B0F4D"/>
    <w:rsid w:val="001C3500"/>
    <w:rsid w:val="00206612"/>
    <w:rsid w:val="00221973"/>
    <w:rsid w:val="0022327D"/>
    <w:rsid w:val="00237F4A"/>
    <w:rsid w:val="00264CB5"/>
    <w:rsid w:val="00280CE8"/>
    <w:rsid w:val="002868DE"/>
    <w:rsid w:val="00291349"/>
    <w:rsid w:val="002B000E"/>
    <w:rsid w:val="002B0243"/>
    <w:rsid w:val="002E032D"/>
    <w:rsid w:val="002F2B81"/>
    <w:rsid w:val="0030130C"/>
    <w:rsid w:val="0031613F"/>
    <w:rsid w:val="0035134B"/>
    <w:rsid w:val="00352300"/>
    <w:rsid w:val="0035311D"/>
    <w:rsid w:val="003A0F49"/>
    <w:rsid w:val="003E1E99"/>
    <w:rsid w:val="003F05B7"/>
    <w:rsid w:val="003F6C4A"/>
    <w:rsid w:val="004219BD"/>
    <w:rsid w:val="0042695F"/>
    <w:rsid w:val="00427982"/>
    <w:rsid w:val="0044155E"/>
    <w:rsid w:val="0045769F"/>
    <w:rsid w:val="004741B6"/>
    <w:rsid w:val="004B603E"/>
    <w:rsid w:val="004F30FB"/>
    <w:rsid w:val="005101A8"/>
    <w:rsid w:val="00515771"/>
    <w:rsid w:val="005279F9"/>
    <w:rsid w:val="00540582"/>
    <w:rsid w:val="00562522"/>
    <w:rsid w:val="00590569"/>
    <w:rsid w:val="005A052E"/>
    <w:rsid w:val="005A69FA"/>
    <w:rsid w:val="005A6F6E"/>
    <w:rsid w:val="005A7C78"/>
    <w:rsid w:val="005E265C"/>
    <w:rsid w:val="005F2FFC"/>
    <w:rsid w:val="00602757"/>
    <w:rsid w:val="00614E99"/>
    <w:rsid w:val="00647D0D"/>
    <w:rsid w:val="00667E23"/>
    <w:rsid w:val="0068171F"/>
    <w:rsid w:val="0068353D"/>
    <w:rsid w:val="006857DB"/>
    <w:rsid w:val="00690662"/>
    <w:rsid w:val="006B275E"/>
    <w:rsid w:val="006C1845"/>
    <w:rsid w:val="006E0F56"/>
    <w:rsid w:val="007140C2"/>
    <w:rsid w:val="007157F8"/>
    <w:rsid w:val="00730892"/>
    <w:rsid w:val="00730C7D"/>
    <w:rsid w:val="00731967"/>
    <w:rsid w:val="00761A41"/>
    <w:rsid w:val="00761FCE"/>
    <w:rsid w:val="00780457"/>
    <w:rsid w:val="0078095C"/>
    <w:rsid w:val="007910D2"/>
    <w:rsid w:val="007A45BA"/>
    <w:rsid w:val="007B1FE6"/>
    <w:rsid w:val="007D7868"/>
    <w:rsid w:val="007E3E33"/>
    <w:rsid w:val="007E5D48"/>
    <w:rsid w:val="00803A36"/>
    <w:rsid w:val="00835E35"/>
    <w:rsid w:val="008B687B"/>
    <w:rsid w:val="008C36BE"/>
    <w:rsid w:val="008C788B"/>
    <w:rsid w:val="008D0C54"/>
    <w:rsid w:val="008E2CA9"/>
    <w:rsid w:val="008E61B9"/>
    <w:rsid w:val="008F06BE"/>
    <w:rsid w:val="0090540C"/>
    <w:rsid w:val="00943F76"/>
    <w:rsid w:val="0097048A"/>
    <w:rsid w:val="00975C75"/>
    <w:rsid w:val="00977AA1"/>
    <w:rsid w:val="00982EC7"/>
    <w:rsid w:val="009B1F29"/>
    <w:rsid w:val="009B560F"/>
    <w:rsid w:val="00A0455E"/>
    <w:rsid w:val="00A20905"/>
    <w:rsid w:val="00A22EFA"/>
    <w:rsid w:val="00A741A2"/>
    <w:rsid w:val="00A75D2D"/>
    <w:rsid w:val="00A800B7"/>
    <w:rsid w:val="00AC2FE7"/>
    <w:rsid w:val="00AC5EFD"/>
    <w:rsid w:val="00AE4551"/>
    <w:rsid w:val="00B35790"/>
    <w:rsid w:val="00B37E53"/>
    <w:rsid w:val="00B44BAA"/>
    <w:rsid w:val="00B52F83"/>
    <w:rsid w:val="00B56277"/>
    <w:rsid w:val="00B5682D"/>
    <w:rsid w:val="00B6050F"/>
    <w:rsid w:val="00B713B0"/>
    <w:rsid w:val="00B915E8"/>
    <w:rsid w:val="00BB1D47"/>
    <w:rsid w:val="00C2579F"/>
    <w:rsid w:val="00C31E61"/>
    <w:rsid w:val="00C323A1"/>
    <w:rsid w:val="00C7667E"/>
    <w:rsid w:val="00C87DC9"/>
    <w:rsid w:val="00CB382B"/>
    <w:rsid w:val="00CC30C1"/>
    <w:rsid w:val="00CD4D13"/>
    <w:rsid w:val="00D04121"/>
    <w:rsid w:val="00D201C1"/>
    <w:rsid w:val="00D35A2A"/>
    <w:rsid w:val="00D83481"/>
    <w:rsid w:val="00D959EA"/>
    <w:rsid w:val="00DB6CE2"/>
    <w:rsid w:val="00DC47F4"/>
    <w:rsid w:val="00DE2A44"/>
    <w:rsid w:val="00E128A3"/>
    <w:rsid w:val="00E26606"/>
    <w:rsid w:val="00E3106E"/>
    <w:rsid w:val="00E36656"/>
    <w:rsid w:val="00E63DBF"/>
    <w:rsid w:val="00E6415F"/>
    <w:rsid w:val="00E7781A"/>
    <w:rsid w:val="00E94A8E"/>
    <w:rsid w:val="00EA3B8E"/>
    <w:rsid w:val="00EC41FE"/>
    <w:rsid w:val="00EC6939"/>
    <w:rsid w:val="00EE2C70"/>
    <w:rsid w:val="00EE3FDC"/>
    <w:rsid w:val="00EF2599"/>
    <w:rsid w:val="00EF3E67"/>
    <w:rsid w:val="00F12AAB"/>
    <w:rsid w:val="00F332D4"/>
    <w:rsid w:val="00F47A71"/>
    <w:rsid w:val="00F5271B"/>
    <w:rsid w:val="00F630FA"/>
    <w:rsid w:val="00F91C28"/>
    <w:rsid w:val="00FC6C1F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F3070"/>
  <w15:chartTrackingRefBased/>
  <w15:docId w15:val="{16A24A66-0ABC-405A-850F-B9EF6B73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1031"/>
  </w:style>
  <w:style w:type="paragraph" w:styleId="Titolo1">
    <w:name w:val="heading 1"/>
    <w:basedOn w:val="Normale"/>
    <w:next w:val="Normale"/>
    <w:link w:val="Titolo1Carattere"/>
    <w:uiPriority w:val="9"/>
    <w:qFormat/>
    <w:rsid w:val="000D10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10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10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10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10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10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10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10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10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4DC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D10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1031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1031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103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1031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D1031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10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D10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10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1031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0D1031"/>
    <w:rPr>
      <w:b/>
      <w:bCs/>
    </w:rPr>
  </w:style>
  <w:style w:type="character" w:styleId="Enfasicorsivo">
    <w:name w:val="Emphasis"/>
    <w:uiPriority w:val="20"/>
    <w:qFormat/>
    <w:rsid w:val="000D1031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0D103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D103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1031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10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1031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0D1031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0D1031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0D1031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0D1031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0D1031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1031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BB1D47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unhideWhenUsed/>
    <w:rsid w:val="00BB1D47"/>
    <w:pPr>
      <w:spacing w:before="0" w:after="100" w:line="259" w:lineRule="auto"/>
    </w:pPr>
    <w:rPr>
      <w:rFonts w:cs="Times New Roman"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BB1D47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9B1F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1F29"/>
  </w:style>
  <w:style w:type="paragraph" w:styleId="Pidipagina">
    <w:name w:val="footer"/>
    <w:basedOn w:val="Normale"/>
    <w:link w:val="PidipaginaCarattere"/>
    <w:uiPriority w:val="99"/>
    <w:unhideWhenUsed/>
    <w:rsid w:val="009B1F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C0DBB-8945-481F-9307-D980D73DC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Mistretta</dc:creator>
  <cp:keywords/>
  <dc:description/>
  <cp:lastModifiedBy>Emanuele Casciaro</cp:lastModifiedBy>
  <cp:revision>160</cp:revision>
  <dcterms:created xsi:type="dcterms:W3CDTF">2021-03-01T17:02:00Z</dcterms:created>
  <dcterms:modified xsi:type="dcterms:W3CDTF">2021-03-17T11:04:00Z</dcterms:modified>
</cp:coreProperties>
</file>