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16F" w:rsidRDefault="00A24BC5" w:rsidP="0098516F">
      <w:pPr>
        <w:jc w:val="center"/>
        <w:rPr>
          <w:b/>
          <w:sz w:val="36"/>
          <w:szCs w:val="36"/>
        </w:rPr>
      </w:pPr>
      <w:r w:rsidRPr="0098516F">
        <w:rPr>
          <w:b/>
          <w:sz w:val="36"/>
          <w:szCs w:val="36"/>
        </w:rPr>
        <w:t>LABORATORIO 5</w:t>
      </w:r>
    </w:p>
    <w:p w:rsidR="008F67BE" w:rsidRPr="0098516F" w:rsidRDefault="0098516F" w:rsidP="0098516F">
      <w:pPr>
        <w:jc w:val="center"/>
        <w:rPr>
          <w:b/>
          <w:sz w:val="28"/>
          <w:szCs w:val="28"/>
        </w:rPr>
      </w:pPr>
      <w:r w:rsidRPr="0098516F">
        <w:rPr>
          <w:b/>
          <w:sz w:val="28"/>
          <w:szCs w:val="28"/>
        </w:rPr>
        <w:t>Determinazione della linearità di una scheda Arduino</w:t>
      </w:r>
    </w:p>
    <w:p w:rsidR="002132BC" w:rsidRDefault="002132BC">
      <w:r w:rsidRPr="002132BC">
        <w:t>L’obiettivo dell’esperien</w:t>
      </w:r>
      <w:r w:rsidR="00F25480">
        <w:t>za è quello di caratterizzare la caratteristiche statica del convertitore ADC di Arduino</w:t>
      </w:r>
      <w:r w:rsidRPr="002132BC">
        <w:t>. Per far questo, ci serviremo di una scheda di acquisizione NI 6030E e di un multimetro HP 34401A: usiamo la scheda di acquisizione per generare le tensioni in ingresso al convertitore ADC di Arduino; il multimetro misura le tensioni in uscita dalla scheda. Il confronto tra le tensioni misurate dal multimetro e quelle lette dall’ADC consente di eseguire un controllo di taratura</w:t>
      </w:r>
      <w:r w:rsidR="00AB1F6A">
        <w:t xml:space="preserve"> sul comportamento del convertitore. Dai dati ottenuti calcoliamo i parametri di un modello che porti le letture dell’ADC vicino a quelle attese. Possiamo mettere a punto il convertitore ADC con tre diversi modelli:</w:t>
      </w:r>
    </w:p>
    <w:p w:rsidR="00AB1F6A" w:rsidRDefault="00AB1F6A" w:rsidP="00AB1F6A">
      <w:pPr>
        <w:pStyle w:val="Paragrafoelenco"/>
        <w:numPr>
          <w:ilvl w:val="0"/>
          <w:numId w:val="1"/>
        </w:numPr>
      </w:pPr>
      <w:proofErr w:type="gramStart"/>
      <w:r>
        <w:t>caratteristica</w:t>
      </w:r>
      <w:proofErr w:type="gramEnd"/>
      <w:r>
        <w:t xml:space="preserve"> nominale: modellizziamo la risposta dell’ADC con una retta del tipo V=k*N;</w:t>
      </w:r>
    </w:p>
    <w:p w:rsidR="00AB1F6A" w:rsidRDefault="00AB1F6A" w:rsidP="00AB1F6A">
      <w:pPr>
        <w:pStyle w:val="Paragrafoelenco"/>
        <w:numPr>
          <w:ilvl w:val="0"/>
          <w:numId w:val="1"/>
        </w:numPr>
      </w:pPr>
      <w:proofErr w:type="gramStart"/>
      <w:r>
        <w:t>caratteristica</w:t>
      </w:r>
      <w:proofErr w:type="gramEnd"/>
      <w:r>
        <w:t xml:space="preserve"> end </w:t>
      </w:r>
      <w:proofErr w:type="spellStart"/>
      <w:r>
        <w:t>point</w:t>
      </w:r>
      <w:proofErr w:type="spellEnd"/>
      <w:r>
        <w:t>: modellizziamo la risposta dell’A</w:t>
      </w:r>
      <w:r w:rsidR="00F83697">
        <w:t>DC con una retta del tipo V=V</w:t>
      </w:r>
      <w:r w:rsidR="00F83697">
        <w:rPr>
          <w:vertAlign w:val="subscript"/>
        </w:rPr>
        <w:t>N=</w:t>
      </w:r>
      <w:proofErr w:type="spellStart"/>
      <w:r w:rsidR="00F83697">
        <w:rPr>
          <w:vertAlign w:val="subscript"/>
        </w:rPr>
        <w:t>Nmax</w:t>
      </w:r>
      <w:proofErr w:type="spellEnd"/>
      <w:r w:rsidR="00F83697">
        <w:t>/</w:t>
      </w:r>
      <w:proofErr w:type="spellStart"/>
      <w:r w:rsidR="00F83697">
        <w:t>Nmax</w:t>
      </w:r>
      <w:proofErr w:type="spellEnd"/>
      <w:r>
        <w:t>*N</w:t>
      </w:r>
      <w:r w:rsidR="00F83697">
        <w:t xml:space="preserve"> + </w:t>
      </w:r>
      <w:proofErr w:type="spellStart"/>
      <w:r w:rsidR="00F83697">
        <w:t>Voff</w:t>
      </w:r>
      <w:proofErr w:type="spellEnd"/>
      <w:r>
        <w:t>;</w:t>
      </w:r>
    </w:p>
    <w:p w:rsidR="00F83697" w:rsidRDefault="00F83697" w:rsidP="00F83697">
      <w:pPr>
        <w:pStyle w:val="Paragrafoelenco"/>
        <w:numPr>
          <w:ilvl w:val="0"/>
          <w:numId w:val="1"/>
        </w:numPr>
      </w:pPr>
      <w:proofErr w:type="gramStart"/>
      <w:r>
        <w:t>caratteristica</w:t>
      </w:r>
      <w:proofErr w:type="gramEnd"/>
      <w:r>
        <w:t xml:space="preserve"> ottima:  modellizziamo la risposta dell’ADC con una retta del tipo V= </w:t>
      </w:r>
      <w:proofErr w:type="spellStart"/>
      <w:r>
        <w:t>Voff</w:t>
      </w:r>
      <w:proofErr w:type="spellEnd"/>
      <w:r>
        <w:t>’ + k’*N ottenuta da una stima ai minimi quadrati.</w:t>
      </w:r>
    </w:p>
    <w:p w:rsidR="00833582" w:rsidRDefault="00F83697" w:rsidP="00F83697">
      <w:r>
        <w:t>Scriviamo degli appositi programmi Arduino e C#: il codice C# gestisce la generazione delle tensioni in ingresso ad Arduino tramite la scheda d’</w:t>
      </w:r>
      <w:r w:rsidR="0098516F">
        <w:t>acquisizione,</w:t>
      </w:r>
      <w:r>
        <w:t xml:space="preserve"> l</w:t>
      </w:r>
      <w:r w:rsidR="0098516F">
        <w:t>a lettura di quest’ultime tramite multimetro</w:t>
      </w:r>
      <w:r>
        <w:t xml:space="preserve"> </w:t>
      </w:r>
      <w:r w:rsidR="0098516F">
        <w:t>e Arduino; il programma Arduino si occupa a comando di leggere la tensione in ingresso al convertitore ADC e inviare il valore acquisito al PC tramite linea seriale. Il codice C# stampa poi, su due file separati, i valori del</w:t>
      </w:r>
      <w:r w:rsidR="00F25480">
        <w:t xml:space="preserve"> multimetro e del convertitore.</w:t>
      </w:r>
    </w:p>
    <w:p w:rsidR="00F83697" w:rsidRDefault="00833582" w:rsidP="00F83697">
      <w:r>
        <w:t xml:space="preserve"> La tensione di riferimento del convertitore digitale è circa 5V ed è ricavato dall’USB: ha un’incertezza del 10% e non è stabile nel tempo; l’instabilità causerà problemi alla nostra verifica di taratura. L a scheda genera</w:t>
      </w:r>
      <w:r w:rsidR="009B2E8E">
        <w:t xml:space="preserve"> una tensione com</w:t>
      </w:r>
      <w:r w:rsidR="00BD04A7">
        <w:t xml:space="preserve">presa tra 0V e 5V. Raccogliamo 2047 campioni, al fine di ottenere una migliore verifica di taratura: generiamo 2047 tensioni a partire a 0V fino a 5V con </w:t>
      </w:r>
      <w:proofErr w:type="spellStart"/>
      <w:r w:rsidR="00BD04A7">
        <w:t>step</w:t>
      </w:r>
      <w:proofErr w:type="spellEnd"/>
      <w:r w:rsidR="00BD04A7">
        <w:t xml:space="preserve"> di 5V/2047.</w:t>
      </w:r>
    </w:p>
    <w:p w:rsidR="00833582" w:rsidRDefault="00833582" w:rsidP="00F83697">
      <w:pPr>
        <w:rPr>
          <w:i/>
        </w:rPr>
      </w:pPr>
      <w:r w:rsidRPr="00833582">
        <w:rPr>
          <w:i/>
        </w:rPr>
        <w:t>Di seguito viene riportata la v</w:t>
      </w:r>
      <w:r w:rsidR="0098516F" w:rsidRPr="00833582">
        <w:rPr>
          <w:i/>
        </w:rPr>
        <w:t>erifi</w:t>
      </w:r>
      <w:r w:rsidR="00ED654E" w:rsidRPr="00833582">
        <w:rPr>
          <w:i/>
        </w:rPr>
        <w:t xml:space="preserve">ca di taratura e messa a punto con </w:t>
      </w:r>
      <w:proofErr w:type="spellStart"/>
      <w:r w:rsidR="00ED654E" w:rsidRPr="00833582">
        <w:rPr>
          <w:i/>
        </w:rPr>
        <w:t>prescaler</w:t>
      </w:r>
      <w:proofErr w:type="spellEnd"/>
      <w:r w:rsidR="00ED654E" w:rsidRPr="00833582">
        <w:rPr>
          <w:i/>
        </w:rPr>
        <w:t xml:space="preserve"> impostato uguale a 128</w:t>
      </w:r>
      <w:r w:rsidRPr="00833582">
        <w:rPr>
          <w:i/>
        </w:rPr>
        <w:t>.</w:t>
      </w:r>
    </w:p>
    <w:p w:rsidR="00DE7752" w:rsidRDefault="00F25480" w:rsidP="00F83697">
      <w:pPr>
        <w:rPr>
          <w:noProof/>
          <w:lang w:eastAsia="it-IT"/>
        </w:rPr>
      </w:pPr>
      <w:r w:rsidRPr="00DE7752">
        <w:rPr>
          <w:noProof/>
          <w:lang w:eastAsia="it-IT"/>
        </w:rPr>
        <w:drawing>
          <wp:anchor distT="0" distB="0" distL="114300" distR="114300" simplePos="0" relativeHeight="251658240" behindDoc="0" locked="0" layoutInCell="1" allowOverlap="1">
            <wp:simplePos x="0" y="0"/>
            <wp:positionH relativeFrom="margin">
              <wp:align>right</wp:align>
            </wp:positionH>
            <wp:positionV relativeFrom="paragraph">
              <wp:posOffset>572981</wp:posOffset>
            </wp:positionV>
            <wp:extent cx="3462866" cy="2597067"/>
            <wp:effectExtent l="0" t="0" r="4445" b="0"/>
            <wp:wrapSquare wrapText="bothSides"/>
            <wp:docPr id="3" name="Immagine 3" descr="C:\Users\Giuseppe\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untitl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2866" cy="2597067"/>
                    </a:xfrm>
                    <a:prstGeom prst="rect">
                      <a:avLst/>
                    </a:prstGeom>
                    <a:noFill/>
                    <a:ln>
                      <a:noFill/>
                    </a:ln>
                  </pic:spPr>
                </pic:pic>
              </a:graphicData>
            </a:graphic>
          </wp:anchor>
        </w:drawing>
      </w:r>
      <w:r w:rsidR="00B06705" w:rsidRPr="00B06705">
        <w:t>La scelta della tensione di riferimento ricavata dall’USB si è rivelata una scelta</w:t>
      </w:r>
      <w:r w:rsidR="00DE7752">
        <w:t xml:space="preserve"> infelice. D</w:t>
      </w:r>
      <w:r>
        <w:t>alla figura 1</w:t>
      </w:r>
      <w:r w:rsidR="00DE7752">
        <w:t>, che mostra di quanto si discosti la caratteristica da noi misurata del convertitore ADC da quella nominale dichiarata dal costruttore in corrispondenza dei diversi valori di tensione in ingresso al convertitore generati dalla scheda e misurati col multimetro, evidenzia un qualche fenomeno di deriva. Visto il lungo tempo impiegato nel raccogliere i campioni e l’insta</w:t>
      </w:r>
      <w:r>
        <w:t>bilità dei campioni, possiamo ipotizzare una qualche variazione della tensione di riferimento del convertitore durante l’esperienza.</w:t>
      </w:r>
    </w:p>
    <w:p w:rsidR="002532F6" w:rsidRDefault="00F25480" w:rsidP="00F83697">
      <w:r>
        <w:rPr>
          <w:noProof/>
        </w:rPr>
        <mc:AlternateContent>
          <mc:Choice Requires="wps">
            <w:drawing>
              <wp:anchor distT="0" distB="0" distL="114300" distR="114300" simplePos="0" relativeHeight="251660288" behindDoc="0" locked="0" layoutInCell="1" allowOverlap="1" wp14:anchorId="4072567F" wp14:editId="7D6D193B">
                <wp:simplePos x="0" y="0"/>
                <wp:positionH relativeFrom="margin">
                  <wp:posOffset>2767965</wp:posOffset>
                </wp:positionH>
                <wp:positionV relativeFrom="paragraph">
                  <wp:posOffset>1325245</wp:posOffset>
                </wp:positionV>
                <wp:extent cx="3234055" cy="279400"/>
                <wp:effectExtent l="0" t="0" r="4445" b="635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234055" cy="279400"/>
                        </a:xfrm>
                        <a:prstGeom prst="rect">
                          <a:avLst/>
                        </a:prstGeom>
                        <a:solidFill>
                          <a:prstClr val="white"/>
                        </a:solidFill>
                        <a:ln>
                          <a:noFill/>
                        </a:ln>
                        <a:effectLst/>
                      </wps:spPr>
                      <wps:txbx>
                        <w:txbxContent>
                          <w:p w:rsidR="00F25480" w:rsidRPr="003A1EDF" w:rsidRDefault="00F25480" w:rsidP="00F25480">
                            <w:pPr>
                              <w:pStyle w:val="Didascalia"/>
                              <w:jc w:val="center"/>
                              <w:rPr>
                                <w:noProof/>
                              </w:rPr>
                            </w:pPr>
                            <w:r>
                              <w:t xml:space="preserve">Figura </w:t>
                            </w:r>
                            <w:fldSimple w:instr=" SEQ Figura \* ARABIC ">
                              <w:r w:rsidR="00261B07">
                                <w:rPr>
                                  <w:noProof/>
                                </w:rPr>
                                <w:t>1</w:t>
                              </w:r>
                            </w:fldSimple>
                            <w:r>
                              <w:t>. Errore nominale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2567F" id="_x0000_t202" coordsize="21600,21600" o:spt="202" path="m,l,21600r21600,l21600,xe">
                <v:stroke joinstyle="miter"/>
                <v:path gradientshapeok="t" o:connecttype="rect"/>
              </v:shapetype>
              <v:shape id="Casella di testo 1" o:spid="_x0000_s1026" type="#_x0000_t202" style="position:absolute;margin-left:217.95pt;margin-top:104.35pt;width:254.65pt;height:2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" stroked="f">
                <v:textbox inset="0,0,0,0">
                  <w:txbxContent>
                    <w:p w:rsidR="00F25480" w:rsidRPr="003A1EDF" w:rsidRDefault="00F25480" w:rsidP="00F25480">
                      <w:pPr>
                        <w:pStyle w:val="Didascalia"/>
                        <w:jc w:val="center"/>
                        <w:rPr>
                          <w:noProof/>
                        </w:rPr>
                      </w:pPr>
                      <w:r>
                        <w:t xml:space="preserve">Figura </w:t>
                      </w:r>
                      <w:fldSimple w:instr=" SEQ Figura \* ARABIC ">
                        <w:r w:rsidR="00261B07">
                          <w:rPr>
                            <w:noProof/>
                          </w:rPr>
                          <w:t>1</w:t>
                        </w:r>
                      </w:fldSimple>
                      <w:r>
                        <w:t>. Errore nominale</w:t>
                      </w:r>
                    </w:p>
                  </w:txbxContent>
                </v:textbox>
                <w10:wrap type="square" anchorx="margin"/>
              </v:shape>
            </w:pict>
          </mc:Fallback>
        </mc:AlternateContent>
      </w:r>
      <w:r>
        <w:t>Possiamo adesso provare a modellizzare il comportamento del convertitore con una caratteristica ‘</w:t>
      </w:r>
      <w:proofErr w:type="spellStart"/>
      <w:r>
        <w:t>endpoint</w:t>
      </w:r>
      <w:proofErr w:type="spellEnd"/>
      <w:r>
        <w:t xml:space="preserve">’. Per ricavarne i coefficienti, utilizziamo il primo e l’ultimo dei campioni raccolti: il primo sarà il nostro </w:t>
      </w:r>
      <w:proofErr w:type="spellStart"/>
      <w:r>
        <w:t>Voff</w:t>
      </w:r>
      <w:proofErr w:type="spellEnd"/>
      <w:r>
        <w:t xml:space="preserve">; l’ultimo sarà </w:t>
      </w:r>
      <w:r>
        <w:t>V</w:t>
      </w:r>
      <w:r>
        <w:rPr>
          <w:vertAlign w:val="subscript"/>
        </w:rPr>
        <w:t>N=</w:t>
      </w:r>
      <w:proofErr w:type="spellStart"/>
      <w:proofErr w:type="gramStart"/>
      <w:r>
        <w:rPr>
          <w:vertAlign w:val="subscript"/>
        </w:rPr>
        <w:t>Nmax</w:t>
      </w:r>
      <w:proofErr w:type="spellEnd"/>
      <w:r>
        <w:rPr>
          <w:vertAlign w:val="subscript"/>
        </w:rPr>
        <w:t xml:space="preserve"> </w:t>
      </w:r>
      <w:r>
        <w:t>.</w:t>
      </w:r>
      <w:proofErr w:type="gramEnd"/>
    </w:p>
    <w:p w:rsidR="00F25480" w:rsidRDefault="00F25480" w:rsidP="00F83697">
      <w:r>
        <w:t xml:space="preserve">La figura 2 mostra la differenza in Volt tra i valori del convertitore e quelli della </w:t>
      </w:r>
      <w:r>
        <w:lastRenderedPageBreak/>
        <w:t xml:space="preserve">caratteristica con cui è stato appena </w:t>
      </w:r>
      <w:proofErr w:type="spellStart"/>
      <w:r>
        <w:t>modelizzato</w:t>
      </w:r>
      <w:proofErr w:type="spellEnd"/>
      <w:r>
        <w:t>.</w:t>
      </w:r>
    </w:p>
    <w:p w:rsidR="00F25480" w:rsidRDefault="00F25480" w:rsidP="00F83697">
      <w:r>
        <w:rPr>
          <w:noProof/>
        </w:rPr>
        <mc:AlternateContent>
          <mc:Choice Requires="wps">
            <w:drawing>
              <wp:anchor distT="0" distB="0" distL="114300" distR="114300" simplePos="0" relativeHeight="251663360" behindDoc="0" locked="0" layoutInCell="1" allowOverlap="1" wp14:anchorId="4CAEEAF5" wp14:editId="6D78A86B">
                <wp:simplePos x="0" y="0"/>
                <wp:positionH relativeFrom="column">
                  <wp:posOffset>0</wp:posOffset>
                </wp:positionH>
                <wp:positionV relativeFrom="paragraph">
                  <wp:posOffset>2783205</wp:posOffset>
                </wp:positionV>
                <wp:extent cx="3634740" cy="635"/>
                <wp:effectExtent l="0" t="0" r="0" b="0"/>
                <wp:wrapSquare wrapText="bothSides"/>
                <wp:docPr id="5" name="Casella di testo 5"/>
                <wp:cNvGraphicFramePr/>
                <a:graphic xmlns:a="http://schemas.openxmlformats.org/drawingml/2006/main">
                  <a:graphicData uri="http://schemas.microsoft.com/office/word/2010/wordprocessingShape">
                    <wps:wsp>
                      <wps:cNvSpPr txBox="1"/>
                      <wps:spPr>
                        <a:xfrm>
                          <a:off x="0" y="0"/>
                          <a:ext cx="3634740" cy="635"/>
                        </a:xfrm>
                        <a:prstGeom prst="rect">
                          <a:avLst/>
                        </a:prstGeom>
                        <a:solidFill>
                          <a:prstClr val="white"/>
                        </a:solidFill>
                        <a:ln>
                          <a:noFill/>
                        </a:ln>
                        <a:effectLst/>
                      </wps:spPr>
                      <wps:txbx>
                        <w:txbxContent>
                          <w:p w:rsidR="00F25480" w:rsidRPr="00D01159" w:rsidRDefault="00F25480" w:rsidP="00F25480">
                            <w:pPr>
                              <w:pStyle w:val="Didascalia"/>
                              <w:jc w:val="center"/>
                              <w:rPr>
                                <w:noProof/>
                              </w:rPr>
                            </w:pPr>
                            <w:r>
                              <w:t xml:space="preserve">Figura </w:t>
                            </w:r>
                            <w:fldSimple w:instr=" SEQ Figura \* ARABIC ">
                              <w:r w:rsidR="00261B07">
                                <w:rPr>
                                  <w:noProof/>
                                </w:rPr>
                                <w:t>2</w:t>
                              </w:r>
                            </w:fldSimple>
                            <w:r w:rsidR="00261B07">
                              <w:t>.</w:t>
                            </w:r>
                            <w:r>
                              <w:t xml:space="preserve"> Errore "</w:t>
                            </w:r>
                            <w:proofErr w:type="spellStart"/>
                            <w:r>
                              <w:t>endpoint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EEAF5" id="Casella di testo 5" o:spid="_x0000_s1027" type="#_x0000_t202" style="position:absolute;margin-left:0;margin-top:219.15pt;width:286.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" stroked="f">
                <v:textbox style="mso-fit-shape-to-text:t" inset="0,0,0,0">
                  <w:txbxContent>
                    <w:p w:rsidR="00F25480" w:rsidRPr="00D01159" w:rsidRDefault="00F25480" w:rsidP="00F25480">
                      <w:pPr>
                        <w:pStyle w:val="Didascalia"/>
                        <w:jc w:val="center"/>
                        <w:rPr>
                          <w:noProof/>
                        </w:rPr>
                      </w:pPr>
                      <w:r>
                        <w:t xml:space="preserve">Figura </w:t>
                      </w:r>
                      <w:fldSimple w:instr=" SEQ Figura \* ARABIC ">
                        <w:r w:rsidR="00261B07">
                          <w:rPr>
                            <w:noProof/>
                          </w:rPr>
                          <w:t>2</w:t>
                        </w:r>
                      </w:fldSimple>
                      <w:r w:rsidR="00261B07">
                        <w:t>.</w:t>
                      </w:r>
                      <w:r>
                        <w:t xml:space="preserve"> Errore "</w:t>
                      </w:r>
                      <w:proofErr w:type="spellStart"/>
                      <w:r>
                        <w:t>endpoint</w:t>
                      </w:r>
                      <w:proofErr w:type="spellEnd"/>
                      <w:r>
                        <w:t>"</w:t>
                      </w:r>
                    </w:p>
                  </w:txbxContent>
                </v:textbox>
                <w10:wrap type="square"/>
              </v:shape>
            </w:pict>
          </mc:Fallback>
        </mc:AlternateContent>
      </w:r>
      <w:r w:rsidRPr="00F25480">
        <w:rPr>
          <w:noProof/>
          <w:lang w:eastAsia="it-IT"/>
        </w:rPr>
        <w:drawing>
          <wp:anchor distT="0" distB="0" distL="114300" distR="114300" simplePos="0" relativeHeight="251661312" behindDoc="0" locked="0" layoutInCell="1" allowOverlap="1">
            <wp:simplePos x="0" y="0"/>
            <wp:positionH relativeFrom="column">
              <wp:posOffset>-423</wp:posOffset>
            </wp:positionH>
            <wp:positionV relativeFrom="paragraph">
              <wp:posOffset>212</wp:posOffset>
            </wp:positionV>
            <wp:extent cx="3635137" cy="2726266"/>
            <wp:effectExtent l="0" t="0" r="3810" b="0"/>
            <wp:wrapSquare wrapText="bothSides"/>
            <wp:docPr id="4" name="Immagine 4" descr="C:\Users\Giuseppe\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untitle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5137" cy="2726266"/>
                    </a:xfrm>
                    <a:prstGeom prst="rect">
                      <a:avLst/>
                    </a:prstGeom>
                    <a:noFill/>
                    <a:ln>
                      <a:noFill/>
                    </a:ln>
                  </pic:spPr>
                </pic:pic>
              </a:graphicData>
            </a:graphic>
          </wp:anchor>
        </w:drawing>
      </w:r>
    </w:p>
    <w:p w:rsidR="002532F6" w:rsidRDefault="00F25480" w:rsidP="00F83697">
      <w:r>
        <w:t>Il modello “</w:t>
      </w:r>
      <w:proofErr w:type="spellStart"/>
      <w:r>
        <w:t>endpoint</w:t>
      </w:r>
      <w:proofErr w:type="spellEnd"/>
      <w:r>
        <w:t>” approssima molto meglio il comportamento del convertitore ADC</w:t>
      </w:r>
      <w:r w:rsidR="004542BA">
        <w:t>.</w:t>
      </w:r>
    </w:p>
    <w:p w:rsidR="004542BA" w:rsidRDefault="004542BA" w:rsidP="00F83697">
      <w:r>
        <w:t>Possiamo provare a mettere a punto il convertitore ADC di Arduino con una caratteristica ottima, basata su una stima ai minimi quadrati. Abbiamo utilizzato le formule della regressione lineare per trovare i coefficienti del modello:</w:t>
      </w:r>
    </w:p>
    <w:p w:rsidR="004542BA" w:rsidRPr="004542BA" w:rsidRDefault="004542BA" w:rsidP="00F83697">
      <w:pPr>
        <w:rPr>
          <w:rFonts w:eastAsiaTheme="minorEastAsia"/>
        </w:rPr>
      </w:pPr>
      <m:oMathPara>
        <m:oMath>
          <m:r>
            <w:rPr>
              <w:rFonts w:ascii="Cambria Math" w:hAnsi="Cambria Math"/>
            </w:rPr>
            <m:t>Vof</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=Ym-</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*Xm</m:t>
          </m:r>
        </m:oMath>
      </m:oMathPara>
    </w:p>
    <w:p w:rsidR="004542BA" w:rsidRPr="004542BA" w:rsidRDefault="004542BA" w:rsidP="00F8369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2046</m:t>
                  </m:r>
                </m:sub>
                <m:sup/>
                <m:e>
                  <m:r>
                    <w:rPr>
                      <w:rFonts w:ascii="Cambria Math" w:eastAsiaTheme="minorEastAsia" w:hAnsi="Cambria Math"/>
                    </w:rPr>
                    <m:t>Xi*Yi</m:t>
                  </m:r>
                </m:e>
              </m:nary>
              <m:r>
                <w:rPr>
                  <w:rFonts w:ascii="Cambria Math" w:eastAsiaTheme="minorEastAsia" w:hAnsi="Cambria Math"/>
                </w:rPr>
                <m:t>-2046*Xm*Ym</m:t>
              </m:r>
            </m:num>
            <m:den>
              <m:nary>
                <m:naryPr>
                  <m:chr m:val="∑"/>
                  <m:limLoc m:val="undOvr"/>
                  <m:supHide m:val="1"/>
                  <m:ctrlPr>
                    <w:rPr>
                      <w:rFonts w:ascii="Cambria Math" w:eastAsiaTheme="minorEastAsia" w:hAnsi="Cambria Math"/>
                      <w:i/>
                    </w:rPr>
                  </m:ctrlPr>
                </m:naryPr>
                <m:sub>
                  <m:r>
                    <w:rPr>
                      <w:rFonts w:ascii="Cambria Math" w:eastAsiaTheme="minorEastAsia" w:hAnsi="Cambria Math"/>
                    </w:rPr>
                    <m:t>2046</m:t>
                  </m:r>
                </m:sub>
                <m:sup/>
                <m:e>
                  <m:sSup>
                    <m:sSupPr>
                      <m:ctrlPr>
                        <w:rPr>
                          <w:rFonts w:ascii="Cambria Math" w:eastAsiaTheme="minorEastAsia" w:hAnsi="Cambria Math"/>
                          <w:i/>
                        </w:rPr>
                      </m:ctrlPr>
                    </m:sSupPr>
                    <m:e>
                      <m:r>
                        <w:rPr>
                          <w:rFonts w:ascii="Cambria Math" w:eastAsiaTheme="minorEastAsia" w:hAnsi="Cambria Math"/>
                        </w:rPr>
                        <m:t>Xi</m:t>
                      </m:r>
                    </m:e>
                    <m:sup>
                      <m:r>
                        <w:rPr>
                          <w:rFonts w:ascii="Cambria Math" w:eastAsiaTheme="minorEastAsia" w:hAnsi="Cambria Math"/>
                        </w:rPr>
                        <m:t>2</m:t>
                      </m:r>
                    </m:sup>
                  </m:sSup>
                </m:e>
              </m:nary>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2</m:t>
                  </m:r>
                </m:sup>
              </m:sSup>
            </m:den>
          </m:f>
        </m:oMath>
      </m:oMathPara>
    </w:p>
    <w:p w:rsidR="004542BA" w:rsidRDefault="004542BA" w:rsidP="00F83697">
      <w:pPr>
        <w:rPr>
          <w:rFonts w:eastAsiaTheme="minorEastAsia"/>
        </w:rPr>
      </w:pPr>
      <w:proofErr w:type="gramStart"/>
      <w:r>
        <w:rPr>
          <w:rFonts w:eastAsiaTheme="minorEastAsia"/>
        </w:rPr>
        <w:t>dove</w:t>
      </w:r>
      <w:proofErr w:type="gramEnd"/>
      <w:r>
        <w:rPr>
          <w:rFonts w:eastAsiaTheme="minorEastAsia"/>
        </w:rPr>
        <w:t xml:space="preserve"> </w:t>
      </w:r>
      <w:proofErr w:type="spellStart"/>
      <w:r>
        <w:rPr>
          <w:rFonts w:eastAsiaTheme="minorEastAsia"/>
        </w:rPr>
        <w:t>Xi</w:t>
      </w:r>
      <w:proofErr w:type="spellEnd"/>
      <w:r>
        <w:rPr>
          <w:rFonts w:eastAsiaTheme="minorEastAsia"/>
        </w:rPr>
        <w:t xml:space="preserve"> e </w:t>
      </w:r>
      <w:proofErr w:type="spellStart"/>
      <w:r>
        <w:rPr>
          <w:rFonts w:eastAsiaTheme="minorEastAsia"/>
        </w:rPr>
        <w:t>Yi</w:t>
      </w:r>
      <w:proofErr w:type="spellEnd"/>
      <w:r>
        <w:rPr>
          <w:rFonts w:eastAsiaTheme="minorEastAsia"/>
        </w:rPr>
        <w:t xml:space="preserve"> sono rispettivamente i valori misurati dell’ADC e  del multimetro.</w:t>
      </w:r>
    </w:p>
    <w:p w:rsidR="004542BA" w:rsidRDefault="00261B07" w:rsidP="00F83697">
      <w:pPr>
        <w:rPr>
          <w:rFonts w:eastAsiaTheme="minorEastAsia"/>
        </w:rPr>
      </w:pPr>
      <w:r>
        <w:rPr>
          <w:noProof/>
        </w:rPr>
        <mc:AlternateContent>
          <mc:Choice Requires="wps">
            <w:drawing>
              <wp:anchor distT="0" distB="0" distL="114300" distR="114300" simplePos="0" relativeHeight="251667456" behindDoc="0" locked="0" layoutInCell="1" allowOverlap="1" wp14:anchorId="5AA7AD7E" wp14:editId="6DB79835">
                <wp:simplePos x="0" y="0"/>
                <wp:positionH relativeFrom="column">
                  <wp:posOffset>3053080</wp:posOffset>
                </wp:positionH>
                <wp:positionV relativeFrom="paragraph">
                  <wp:posOffset>2698115</wp:posOffset>
                </wp:positionV>
                <wp:extent cx="3058795" cy="635"/>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3058795" cy="635"/>
                        </a:xfrm>
                        <a:prstGeom prst="rect">
                          <a:avLst/>
                        </a:prstGeom>
                        <a:solidFill>
                          <a:prstClr val="white"/>
                        </a:solidFill>
                        <a:ln>
                          <a:noFill/>
                        </a:ln>
                        <a:effectLst/>
                      </wps:spPr>
                      <wps:txbx>
                        <w:txbxContent>
                          <w:p w:rsidR="00261B07" w:rsidRDefault="00261B07" w:rsidP="00261B07">
                            <w:pPr>
                              <w:pStyle w:val="Didascalia"/>
                              <w:jc w:val="center"/>
                              <w:rPr>
                                <w:noProof/>
                              </w:rPr>
                            </w:pPr>
                            <w:r>
                              <w:t xml:space="preserve">Figura </w:t>
                            </w:r>
                            <w:fldSimple w:instr=" SEQ Figura \* ARABIC ">
                              <w:r>
                                <w:rPr>
                                  <w:noProof/>
                                </w:rPr>
                                <w:t>3</w:t>
                              </w:r>
                            </w:fldSimple>
                            <w:r>
                              <w:t>. Errore "</w:t>
                            </w:r>
                            <w:proofErr w:type="spellStart"/>
                            <w:r>
                              <w:t>caartteristica</w:t>
                            </w:r>
                            <w:proofErr w:type="spellEnd"/>
                            <w:r>
                              <w:t xml:space="preserve"> </w:t>
                            </w:r>
                            <w:proofErr w:type="spellStart"/>
                            <w:r>
                              <w:t>endpoint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A7AD7E" id="Casella di testo 8" o:spid="_x0000_s1028" type="#_x0000_t202" style="position:absolute;margin-left:240.4pt;margin-top:212.45pt;width:240.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" stroked="f">
                <v:textbox style="mso-fit-shape-to-text:t" inset="0,0,0,0">
                  <w:txbxContent>
                    <w:p w:rsidR="00261B07" w:rsidRDefault="00261B07" w:rsidP="00261B07">
                      <w:pPr>
                        <w:pStyle w:val="Didascalia"/>
                        <w:jc w:val="center"/>
                        <w:rPr>
                          <w:noProof/>
                        </w:rPr>
                      </w:pPr>
                      <w:r>
                        <w:t xml:space="preserve">Figura </w:t>
                      </w:r>
                      <w:fldSimple w:instr=" SEQ Figura \* ARABIC ">
                        <w:r>
                          <w:rPr>
                            <w:noProof/>
                          </w:rPr>
                          <w:t>3</w:t>
                        </w:r>
                      </w:fldSimple>
                      <w:r>
                        <w:t>. Errore "</w:t>
                      </w:r>
                      <w:proofErr w:type="spellStart"/>
                      <w:r>
                        <w:t>caartteristica</w:t>
                      </w:r>
                      <w:proofErr w:type="spellEnd"/>
                      <w:r>
                        <w:t xml:space="preserve"> </w:t>
                      </w:r>
                      <w:proofErr w:type="spellStart"/>
                      <w:r>
                        <w:t>endpoint</w:t>
                      </w:r>
                      <w:proofErr w:type="spellEnd"/>
                      <w:r>
                        <w:t>"</w:t>
                      </w:r>
                    </w:p>
                  </w:txbxContent>
                </v:textbox>
                <w10:wrap type="square"/>
              </v:shape>
            </w:pict>
          </mc:Fallback>
        </mc:AlternateContent>
      </w:r>
      <w:r w:rsidRPr="004542BA">
        <w:rPr>
          <w:rFonts w:eastAsiaTheme="minorEastAsia"/>
          <w:noProof/>
          <w:lang w:eastAsia="it-IT"/>
        </w:rPr>
        <w:drawing>
          <wp:anchor distT="0" distB="0" distL="114300" distR="114300" simplePos="0" relativeHeight="251664384" behindDoc="0" locked="0" layoutInCell="1" allowOverlap="1">
            <wp:simplePos x="0" y="0"/>
            <wp:positionH relativeFrom="margin">
              <wp:align>right</wp:align>
            </wp:positionH>
            <wp:positionV relativeFrom="paragraph">
              <wp:posOffset>347133</wp:posOffset>
            </wp:positionV>
            <wp:extent cx="3059386" cy="2294467"/>
            <wp:effectExtent l="0" t="0" r="8255" b="0"/>
            <wp:wrapSquare wrapText="bothSides"/>
            <wp:docPr id="6" name="Immagine 6" descr="C:\Users\Giuseppe\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untit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9386" cy="2294467"/>
                    </a:xfrm>
                    <a:prstGeom prst="rect">
                      <a:avLst/>
                    </a:prstGeom>
                    <a:noFill/>
                    <a:ln>
                      <a:noFill/>
                    </a:ln>
                  </pic:spPr>
                </pic:pic>
              </a:graphicData>
            </a:graphic>
          </wp:anchor>
        </w:drawing>
      </w:r>
      <w:r w:rsidR="004542BA">
        <w:rPr>
          <w:rFonts w:eastAsiaTheme="minorEastAsia"/>
        </w:rPr>
        <w:t>La figura 3 mostra quanto dista il modello dal comportamento reale del dispositivo.</w:t>
      </w:r>
      <w:r>
        <w:rPr>
          <w:rFonts w:eastAsiaTheme="minorEastAsia"/>
        </w:rPr>
        <w:t xml:space="preserve"> Come possiamo ben vedere, proprio a causa del fenomeno di deriva di cui parlavamo prima, la caratteristica “ottima” approssima peggio della caratteristica nominale il comportamento dell’ADC.</w:t>
      </w:r>
    </w:p>
    <w:p w:rsidR="00261B07" w:rsidRDefault="00261B07" w:rsidP="00F83697">
      <w:pPr>
        <w:rPr>
          <w:rFonts w:eastAsiaTheme="minorEastAsia"/>
        </w:rPr>
      </w:pPr>
      <w:r>
        <w:rPr>
          <w:noProof/>
        </w:rPr>
        <mc:AlternateContent>
          <mc:Choice Requires="wps">
            <w:drawing>
              <wp:anchor distT="0" distB="0" distL="114300" distR="114300" simplePos="0" relativeHeight="251669504" behindDoc="0" locked="0" layoutInCell="1" allowOverlap="1" wp14:anchorId="63AC2491" wp14:editId="5E03C210">
                <wp:simplePos x="0" y="0"/>
                <wp:positionH relativeFrom="column">
                  <wp:posOffset>-635</wp:posOffset>
                </wp:positionH>
                <wp:positionV relativeFrom="paragraph">
                  <wp:posOffset>3639185</wp:posOffset>
                </wp:positionV>
                <wp:extent cx="3048635"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048635" cy="635"/>
                        </a:xfrm>
                        <a:prstGeom prst="rect">
                          <a:avLst/>
                        </a:prstGeom>
                        <a:solidFill>
                          <a:prstClr val="white"/>
                        </a:solidFill>
                        <a:ln>
                          <a:noFill/>
                        </a:ln>
                        <a:effectLst/>
                      </wps:spPr>
                      <wps:txbx>
                        <w:txbxContent>
                          <w:p w:rsidR="00261B07" w:rsidRDefault="00261B07" w:rsidP="00261B07">
                            <w:pPr>
                              <w:pStyle w:val="Didascalia"/>
                              <w:jc w:val="center"/>
                              <w:rPr>
                                <w:noProof/>
                              </w:rPr>
                            </w:pPr>
                            <w:r>
                              <w:t xml:space="preserve">Figura </w:t>
                            </w:r>
                            <w:fldSimple w:instr=" SEQ Figura \* ARABIC ">
                              <w:r>
                                <w:rPr>
                                  <w:noProof/>
                                </w:rPr>
                                <w:t>4</w:t>
                              </w:r>
                            </w:fldSimple>
                            <w:r>
                              <w:t>. Modelli approssimanti il comportamento dell'ADC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AC2491" id="Casella di testo 9" o:spid="_x0000_s1029" type="#_x0000_t202" style="position:absolute;margin-left:-.05pt;margin-top:286.55pt;width:240.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" stroked="f">
                <v:textbox style="mso-fit-shape-to-text:t" inset="0,0,0,0">
                  <w:txbxContent>
                    <w:p w:rsidR="00261B07" w:rsidRDefault="00261B07" w:rsidP="00261B07">
                      <w:pPr>
                        <w:pStyle w:val="Didascalia"/>
                        <w:jc w:val="center"/>
                        <w:rPr>
                          <w:noProof/>
                        </w:rPr>
                      </w:pPr>
                      <w:r>
                        <w:t xml:space="preserve">Figura </w:t>
                      </w:r>
                      <w:fldSimple w:instr=" SEQ Figura \* ARABIC ">
                        <w:r>
                          <w:rPr>
                            <w:noProof/>
                          </w:rPr>
                          <w:t>4</w:t>
                        </w:r>
                      </w:fldSimple>
                      <w:r>
                        <w:t>. Modelli approssimanti il comportamento dell'ADC</w:t>
                      </w:r>
                    </w:p>
                  </w:txbxContent>
                </v:textbox>
                <w10:wrap type="square"/>
              </v:shape>
            </w:pict>
          </mc:Fallback>
        </mc:AlternateContent>
      </w:r>
      <w:r w:rsidRPr="00261B07">
        <w:rPr>
          <w:rFonts w:eastAsiaTheme="minorEastAsia"/>
          <w:noProof/>
          <w:lang w:eastAsia="it-IT"/>
        </w:rPr>
        <w:drawing>
          <wp:anchor distT="0" distB="0" distL="114300" distR="114300" simplePos="0" relativeHeight="251665408" behindDoc="0" locked="0" layoutInCell="1" allowOverlap="1">
            <wp:simplePos x="0" y="0"/>
            <wp:positionH relativeFrom="margin">
              <wp:posOffset>-635</wp:posOffset>
            </wp:positionH>
            <wp:positionV relativeFrom="paragraph">
              <wp:posOffset>1296035</wp:posOffset>
            </wp:positionV>
            <wp:extent cx="3048635" cy="2286000"/>
            <wp:effectExtent l="0" t="0" r="0" b="0"/>
            <wp:wrapSquare wrapText="bothSides"/>
            <wp:docPr id="7" name="Immagine 7" descr="C:\Users\Giuseppe\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untitl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63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 xml:space="preserve">Possiamo infine riportare (figura 4), le 3 caratteristiche con cui abbiamo descritto il comportamento del convertitore in un unico grafico, in modo da evidenziare il </w:t>
      </w:r>
      <w:proofErr w:type="spellStart"/>
      <w:r>
        <w:rPr>
          <w:rFonts w:eastAsiaTheme="minorEastAsia"/>
        </w:rPr>
        <w:t>perchè</w:t>
      </w:r>
      <w:proofErr w:type="spellEnd"/>
      <w:r>
        <w:rPr>
          <w:rFonts w:eastAsiaTheme="minorEastAsia"/>
        </w:rPr>
        <w:t xml:space="preserve"> la caratteristica </w:t>
      </w:r>
      <w:proofErr w:type="spellStart"/>
      <w:r>
        <w:rPr>
          <w:rFonts w:eastAsiaTheme="minorEastAsia"/>
        </w:rPr>
        <w:t>endpoint</w:t>
      </w:r>
      <w:proofErr w:type="spellEnd"/>
      <w:r>
        <w:rPr>
          <w:rFonts w:eastAsiaTheme="minorEastAsia"/>
        </w:rPr>
        <w:t xml:space="preserve"> sia la migliore per la messa a punto dello strumento.</w:t>
      </w:r>
    </w:p>
    <w:p w:rsidR="00261B07" w:rsidRDefault="00261B07" w:rsidP="00F83697">
      <w:pPr>
        <w:rPr>
          <w:rFonts w:eastAsiaTheme="minorEastAsia"/>
        </w:rPr>
      </w:pPr>
      <w:r>
        <w:rPr>
          <w:rFonts w:eastAsiaTheme="minorEastAsia"/>
        </w:rPr>
        <w:t xml:space="preserve">Cambiando il valore del </w:t>
      </w:r>
      <w:proofErr w:type="spellStart"/>
      <w:r>
        <w:rPr>
          <w:rFonts w:eastAsiaTheme="minorEastAsia"/>
        </w:rPr>
        <w:t>prescaler</w:t>
      </w:r>
      <w:proofErr w:type="spellEnd"/>
      <w:r>
        <w:rPr>
          <w:rFonts w:eastAsiaTheme="minorEastAsia"/>
        </w:rPr>
        <w:t xml:space="preserve">, avremmo potuto constatare un peggioramento dell’ordine di qualche LSB dell’uscita del convertitore. Portando il </w:t>
      </w:r>
      <w:proofErr w:type="spellStart"/>
      <w:r>
        <w:rPr>
          <w:rFonts w:eastAsiaTheme="minorEastAsia"/>
        </w:rPr>
        <w:t>prescaler</w:t>
      </w:r>
      <w:proofErr w:type="spellEnd"/>
      <w:r>
        <w:rPr>
          <w:rFonts w:eastAsiaTheme="minorEastAsia"/>
        </w:rPr>
        <w:t xml:space="preserve"> a un valore molto basso, il convertitore avrebbe smesso di funzionare. </w:t>
      </w:r>
    </w:p>
    <w:p w:rsidR="004542BA" w:rsidRPr="004542BA" w:rsidRDefault="00261B07" w:rsidP="00F83697">
      <w:pPr>
        <w:rPr>
          <w:rFonts w:eastAsiaTheme="minorEastAsia"/>
        </w:rPr>
      </w:pPr>
      <w:r>
        <w:rPr>
          <w:rFonts w:eastAsiaTheme="minorEastAsia"/>
        </w:rPr>
        <w:t>Nella nostra trattazione abbiamo ipotizzato che il fenomeno di deriva sia da imputare all’instabilità della tensione di riferimento. Per confermare la nostra ipotesi si potrebbe ripetere l’esperienza</w:t>
      </w:r>
      <w:r w:rsidR="00D6123E">
        <w:rPr>
          <w:rFonts w:eastAsiaTheme="minorEastAsia"/>
        </w:rPr>
        <w:t xml:space="preserve">. Raccogliere meno punti potrebbe essere un altro mezzo per agevolarne il buon esito. Qualora si accerti l’ipotesi della non stabile tensione di riferimento, la verifica di taratura e la messa a punto sopra descritte non sarebbero corrette, ma da rifare. Si potrebbe poi pensare di ottimizzare il programma C# e </w:t>
      </w:r>
      <w:r w:rsidR="00D6123E">
        <w:rPr>
          <w:rFonts w:eastAsiaTheme="minorEastAsia"/>
        </w:rPr>
        <w:lastRenderedPageBreak/>
        <w:t>quello di Arduino per poter raccogliere il medesimo numero di campioni in minor tempo. Altra possibile correzione sarebbe quella di cambiare la tensione di riferimento: si potrebbe usare una tensione di riferimento esterna, oppure il riferimento interno (1.1 V circa).</w:t>
      </w:r>
      <w:bookmarkStart w:id="0" w:name="_GoBack"/>
      <w:bookmarkEnd w:id="0"/>
    </w:p>
    <w:sectPr w:rsidR="004542BA" w:rsidRPr="004542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37100"/>
    <w:multiLevelType w:val="hybridMultilevel"/>
    <w:tmpl w:val="D2A833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C5"/>
    <w:rsid w:val="002132BC"/>
    <w:rsid w:val="002532F6"/>
    <w:rsid w:val="00261B07"/>
    <w:rsid w:val="00304C8D"/>
    <w:rsid w:val="004542BA"/>
    <w:rsid w:val="00485FB1"/>
    <w:rsid w:val="00500AD9"/>
    <w:rsid w:val="00833582"/>
    <w:rsid w:val="008F67BE"/>
    <w:rsid w:val="0098516F"/>
    <w:rsid w:val="009B2E8E"/>
    <w:rsid w:val="00A24BC5"/>
    <w:rsid w:val="00AB1F6A"/>
    <w:rsid w:val="00B06705"/>
    <w:rsid w:val="00BD04A7"/>
    <w:rsid w:val="00C339C5"/>
    <w:rsid w:val="00CC6005"/>
    <w:rsid w:val="00D17B51"/>
    <w:rsid w:val="00D6123E"/>
    <w:rsid w:val="00DE7752"/>
    <w:rsid w:val="00ED654E"/>
    <w:rsid w:val="00F25480"/>
    <w:rsid w:val="00F836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393A2-4705-4405-BB9B-0E65EB10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2132B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2132BC"/>
    <w:rPr>
      <w:rFonts w:ascii="Times New Roman" w:eastAsia="Times New Roman" w:hAnsi="Times New Roman" w:cs="Times New Roman"/>
      <w:b/>
      <w:bCs/>
      <w:sz w:val="36"/>
      <w:szCs w:val="36"/>
      <w:lang w:eastAsia="it-IT"/>
    </w:rPr>
  </w:style>
  <w:style w:type="paragraph" w:styleId="Testofumetto">
    <w:name w:val="Balloon Text"/>
    <w:basedOn w:val="Normale"/>
    <w:link w:val="TestofumettoCarattere"/>
    <w:uiPriority w:val="99"/>
    <w:semiHidden/>
    <w:unhideWhenUsed/>
    <w:rsid w:val="002132B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2BC"/>
    <w:rPr>
      <w:rFonts w:ascii="Segoe UI" w:hAnsi="Segoe UI" w:cs="Segoe UI"/>
      <w:sz w:val="18"/>
      <w:szCs w:val="18"/>
    </w:rPr>
  </w:style>
  <w:style w:type="paragraph" w:styleId="Paragrafoelenco">
    <w:name w:val="List Paragraph"/>
    <w:basedOn w:val="Normale"/>
    <w:uiPriority w:val="34"/>
    <w:qFormat/>
    <w:rsid w:val="00AB1F6A"/>
    <w:pPr>
      <w:ind w:left="720"/>
      <w:contextualSpacing/>
    </w:pPr>
  </w:style>
  <w:style w:type="paragraph" w:styleId="Didascalia">
    <w:name w:val="caption"/>
    <w:basedOn w:val="Normale"/>
    <w:next w:val="Normale"/>
    <w:uiPriority w:val="35"/>
    <w:unhideWhenUsed/>
    <w:qFormat/>
    <w:rsid w:val="00F25480"/>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4542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847747">
      <w:bodyDiv w:val="1"/>
      <w:marLeft w:val="0"/>
      <w:marRight w:val="0"/>
      <w:marTop w:val="0"/>
      <w:marBottom w:val="0"/>
      <w:divBdr>
        <w:top w:val="none" w:sz="0" w:space="0" w:color="auto"/>
        <w:left w:val="none" w:sz="0" w:space="0" w:color="auto"/>
        <w:bottom w:val="none" w:sz="0" w:space="0" w:color="auto"/>
        <w:right w:val="none" w:sz="0" w:space="0" w:color="auto"/>
      </w:divBdr>
    </w:div>
    <w:div w:id="197652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3</Pages>
  <Words>766</Words>
  <Characters>4367</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Bellerofonte Puletto</dc:creator>
  <cp:keywords/>
  <dc:description/>
  <cp:lastModifiedBy>Giuseppe Bellerofonte Puletto</cp:lastModifiedBy>
  <cp:revision>4</cp:revision>
  <dcterms:created xsi:type="dcterms:W3CDTF">2018-01-12T17:16:00Z</dcterms:created>
  <dcterms:modified xsi:type="dcterms:W3CDTF">2018-01-16T00:42:00Z</dcterms:modified>
</cp:coreProperties>
</file>