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7F" w:rsidRDefault="00F85F6A" w:rsidP="00F85F6A">
      <w:pPr>
        <w:pStyle w:val="Titolo1"/>
      </w:pPr>
      <w:proofErr w:type="spellStart"/>
      <w:r>
        <w:t>Scontrol</w:t>
      </w:r>
      <w:proofErr w:type="spellEnd"/>
    </w:p>
    <w:p w:rsidR="00F85F6A" w:rsidRDefault="00F85F6A" w:rsidP="00F85F6A">
      <w:pPr>
        <w:pStyle w:val="Titolo2"/>
      </w:pPr>
      <w:r>
        <w:t>Gestione comandi</w:t>
      </w:r>
    </w:p>
    <w:p w:rsidR="00F85F6A" w:rsidRPr="00E55258" w:rsidRDefault="00F85F6A" w:rsidP="00F85F6A">
      <w:pPr>
        <w:rPr>
          <w:highlight w:val="lightGray"/>
        </w:rPr>
      </w:pPr>
      <w:r w:rsidRPr="00E55258">
        <w:rPr>
          <w:highlight w:val="lightGray"/>
        </w:rPr>
        <w:t>Spegnimento:</w:t>
      </w:r>
    </w:p>
    <w:p w:rsidR="00F85F6A" w:rsidRDefault="00F85F6A" w:rsidP="00F85F6A">
      <w:r w:rsidRPr="00E55258">
        <w:rPr>
          <w:highlight w:val="lightGray"/>
        </w:rPr>
        <w:t>spegni l’elettrodomestico, valuta se si può riattivare un elettrodomestico, poi manda lo stato aggiornato all’utente</w:t>
      </w:r>
    </w:p>
    <w:p w:rsidR="00F85F6A" w:rsidRDefault="00C05034" w:rsidP="00C05034">
      <w:pPr>
        <w:pStyle w:val="Titolo2"/>
      </w:pPr>
      <w:r>
        <w:t>Ricezione dati consumo.</w:t>
      </w:r>
    </w:p>
    <w:p w:rsidR="00C05034" w:rsidRPr="00C05034" w:rsidRDefault="00C05034" w:rsidP="00C05034">
      <w:r w:rsidRPr="00E55258">
        <w:rPr>
          <w:highlight w:val="lightGray"/>
        </w:rPr>
        <w:t>Prima di aggiornare il dato sul consumo devi controllare se l’elettrodomestico era in accensione ed il consumo ricevuto è la metà (o se vuoi puoi fare solo con un minore) dell’ultimo consumo registrato. In tal caso l’elettrodomestico va in fase di esercizio,  devi controllare se è necessario disattivare un qualche elettrodomestico, poi mandi lo stato aggiornato all’utente</w:t>
      </w:r>
    </w:p>
    <w:p w:rsidR="00F85F6A" w:rsidRDefault="00F85F6A" w:rsidP="00F85F6A"/>
    <w:p w:rsidR="00F85F6A" w:rsidRDefault="00F85F6A" w:rsidP="00F85F6A">
      <w:pPr>
        <w:pStyle w:val="Titolo2"/>
      </w:pPr>
      <w:r>
        <w:t>Cosa succede se scatta un timeout</w:t>
      </w:r>
    </w:p>
    <w:p w:rsidR="00F85F6A" w:rsidRDefault="00F85F6A" w:rsidP="00F85F6A">
      <w:r w:rsidRPr="00E55258">
        <w:rPr>
          <w:highlight w:val="lightGray"/>
        </w:rPr>
        <w:t xml:space="preserve">Si spegne l’elettrodomestico e si manda lo stato nuovo a </w:t>
      </w:r>
      <w:proofErr w:type="spellStart"/>
      <w:r w:rsidRPr="00E55258">
        <w:rPr>
          <w:highlight w:val="lightGray"/>
        </w:rPr>
        <w:t>UserCmd</w:t>
      </w:r>
      <w:proofErr w:type="spellEnd"/>
      <w:r w:rsidRPr="00E55258">
        <w:rPr>
          <w:highlight w:val="lightGray"/>
        </w:rPr>
        <w:t xml:space="preserve">. Attento: devi controllare se  lo spegnimento dell’elettrodomestico può </w:t>
      </w:r>
      <w:proofErr w:type="spellStart"/>
      <w:r w:rsidRPr="00E55258">
        <w:rPr>
          <w:highlight w:val="lightGray"/>
        </w:rPr>
        <w:t>provacare</w:t>
      </w:r>
      <w:proofErr w:type="spellEnd"/>
      <w:r w:rsidRPr="00E55258">
        <w:rPr>
          <w:highlight w:val="lightGray"/>
        </w:rPr>
        <w:t xml:space="preserve"> una riattivazione</w:t>
      </w:r>
    </w:p>
    <w:p w:rsidR="00AF793D" w:rsidRDefault="00AF793D" w:rsidP="00F85F6A"/>
    <w:p w:rsidR="00AF793D" w:rsidRDefault="00AF793D" w:rsidP="00AF793D">
      <w:pPr>
        <w:pStyle w:val="Titolo1"/>
      </w:pPr>
      <w:r>
        <w:t>Configurazione</w:t>
      </w:r>
    </w:p>
    <w:p w:rsidR="00AF793D" w:rsidRDefault="00AF793D" w:rsidP="00AF793D">
      <w:r w:rsidRPr="00540003">
        <w:rPr>
          <w:highlight w:val="lightGray"/>
        </w:rPr>
        <w:t xml:space="preserve">Aggiungi nel file configurazione l’intervallo con cui  i sensori inviano i dati di consumo e sistema di conseguenza </w:t>
      </w:r>
      <w:proofErr w:type="spellStart"/>
      <w:r w:rsidRPr="00540003">
        <w:rPr>
          <w:highlight w:val="lightGray"/>
        </w:rPr>
        <w:t>Edi.java</w:t>
      </w:r>
      <w:proofErr w:type="spellEnd"/>
    </w:p>
    <w:p w:rsidR="004412A0" w:rsidRDefault="004412A0" w:rsidP="00AF793D"/>
    <w:p w:rsidR="004412A0" w:rsidRDefault="004412A0" w:rsidP="004412A0">
      <w:pPr>
        <w:pStyle w:val="Titolo1"/>
      </w:pPr>
      <w:r>
        <w:t>Test</w:t>
      </w:r>
    </w:p>
    <w:p w:rsidR="004412A0" w:rsidRDefault="004412A0" w:rsidP="004412A0">
      <w:r w:rsidRPr="004412A0">
        <w:rPr>
          <w:highlight w:val="lightGray"/>
        </w:rPr>
        <w:t>Package elettrodomestico</w:t>
      </w:r>
    </w:p>
    <w:p w:rsidR="009302A1" w:rsidRPr="009302A1" w:rsidRDefault="00153115" w:rsidP="00153115">
      <w:pPr>
        <w:rPr>
          <w:highlight w:val="lightGray"/>
        </w:rPr>
      </w:pPr>
      <w:r w:rsidRPr="009302A1">
        <w:rPr>
          <w:rStyle w:val="Titolo2Carattere"/>
          <w:highlight w:val="lightGray"/>
        </w:rPr>
        <w:t xml:space="preserve">Modificare i metodi </w:t>
      </w:r>
      <w:proofErr w:type="spellStart"/>
      <w:r w:rsidRPr="009302A1">
        <w:rPr>
          <w:rStyle w:val="Titolo2Carattere"/>
          <w:highlight w:val="lightGray"/>
        </w:rPr>
        <w:t>equals</w:t>
      </w:r>
      <w:proofErr w:type="spellEnd"/>
      <w:r w:rsidRPr="009302A1">
        <w:rPr>
          <w:highlight w:val="lightGray"/>
        </w:rPr>
        <w:t xml:space="preserve"> </w:t>
      </w:r>
    </w:p>
    <w:p w:rsidR="00153115" w:rsidRDefault="00153115" w:rsidP="00153115">
      <w:r w:rsidRPr="009302A1">
        <w:rPr>
          <w:highlight w:val="lightGray"/>
        </w:rPr>
        <w:t xml:space="preserve"> fatto </w:t>
      </w:r>
      <w:proofErr w:type="spellStart"/>
      <w:r w:rsidRPr="009302A1">
        <w:rPr>
          <w:highlight w:val="lightGray"/>
        </w:rPr>
        <w:t>perReport</w:t>
      </w:r>
      <w:r w:rsidR="009302A1" w:rsidRPr="009302A1">
        <w:rPr>
          <w:highlight w:val="lightGray"/>
        </w:rPr>
        <w:t>Elettrodomestico</w:t>
      </w:r>
      <w:proofErr w:type="spellEnd"/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status</w:t>
      </w:r>
      <w:r w:rsidR="009302A1" w:rsidRPr="009302A1">
        <w:rPr>
          <w:highlight w:val="lightGray"/>
        </w:rPr>
        <w:t>,</w:t>
      </w:r>
      <w:r w:rsidRPr="009302A1">
        <w:rPr>
          <w:highlight w:val="lightGray"/>
        </w:rPr>
        <w:t xml:space="preserve"> comando </w:t>
      </w:r>
      <w:proofErr w:type="spellStart"/>
      <w:r w:rsidRPr="009302A1">
        <w:rPr>
          <w:highlight w:val="lightGray"/>
        </w:rPr>
        <w:t>usercmd</w:t>
      </w:r>
      <w:proofErr w:type="spellEnd"/>
      <w:r w:rsidR="009302A1" w:rsidRPr="009302A1">
        <w:rPr>
          <w:highlight w:val="lightGray"/>
        </w:rPr>
        <w:t>,</w:t>
      </w:r>
      <w:proofErr w:type="spellStart"/>
      <w:r w:rsidR="009302A1" w:rsidRPr="009302A1">
        <w:rPr>
          <w:highlight w:val="lightGray"/>
        </w:rPr>
        <w:t>DatiSensore</w:t>
      </w:r>
      <w:proofErr w:type="spellEnd"/>
      <w:r w:rsidRPr="009302A1">
        <w:rPr>
          <w:highlight w:val="lightGray"/>
        </w:rPr>
        <w:t xml:space="preserve"> </w:t>
      </w:r>
      <w:r w:rsidR="009302A1" w:rsidRPr="009302A1">
        <w:rPr>
          <w:highlight w:val="lightGray"/>
        </w:rPr>
        <w:t>,</w:t>
      </w:r>
      <w:proofErr w:type="spellStart"/>
      <w:r w:rsidRPr="009302A1">
        <w:rPr>
          <w:highlight w:val="lightGray"/>
        </w:rPr>
        <w:t>rappresentazioneElettrodomestico</w:t>
      </w:r>
      <w:proofErr w:type="spellEnd"/>
      <w:r w:rsidRPr="009302A1">
        <w:rPr>
          <w:highlight w:val="lightGray"/>
        </w:rPr>
        <w:t xml:space="preserve"> (</w:t>
      </w:r>
      <w:r w:rsidR="009302A1" w:rsidRPr="009302A1">
        <w:rPr>
          <w:highlight w:val="lightGray"/>
        </w:rPr>
        <w:t xml:space="preserve">fatto tranne per le classi che usano </w:t>
      </w:r>
      <w:proofErr w:type="spellStart"/>
      <w:r w:rsidR="009302A1" w:rsidRPr="009302A1">
        <w:rPr>
          <w:highlight w:val="lightGray"/>
        </w:rPr>
        <w:t>contact</w:t>
      </w:r>
      <w:proofErr w:type="spellEnd"/>
      <w:r w:rsidR="009302A1" w:rsidRPr="009302A1">
        <w:rPr>
          <w:highlight w:val="lightGray"/>
        </w:rPr>
        <w:t xml:space="preserve"> ( Sensore, </w:t>
      </w:r>
      <w:proofErr w:type="spellStart"/>
      <w:r w:rsidR="009302A1" w:rsidRPr="009302A1">
        <w:rPr>
          <w:highlight w:val="lightGray"/>
        </w:rPr>
        <w:t>Scontrol</w:t>
      </w:r>
      <w:proofErr w:type="spellEnd"/>
      <w:r w:rsidR="009302A1" w:rsidRPr="009302A1">
        <w:rPr>
          <w:highlight w:val="lightGray"/>
        </w:rPr>
        <w:t xml:space="preserve"> e </w:t>
      </w:r>
      <w:proofErr w:type="spellStart"/>
      <w:r w:rsidR="009302A1" w:rsidRPr="009302A1">
        <w:rPr>
          <w:highlight w:val="lightGray"/>
        </w:rPr>
        <w:t>UserCmd</w:t>
      </w:r>
      <w:proofErr w:type="spellEnd"/>
      <w:r w:rsidRPr="009302A1">
        <w:rPr>
          <w:highlight w:val="lightGray"/>
        </w:rPr>
        <w:t>)</w:t>
      </w:r>
      <w:r w:rsidR="009302A1" w:rsidRPr="009302A1">
        <w:rPr>
          <w:highlight w:val="lightGray"/>
        </w:rPr>
        <w:t xml:space="preserve">, e per </w:t>
      </w:r>
      <w:proofErr w:type="spellStart"/>
      <w:r w:rsidR="009302A1" w:rsidRPr="009302A1">
        <w:rPr>
          <w:highlight w:val="lightGray"/>
        </w:rPr>
        <w:t>SafetyTimer</w:t>
      </w:r>
      <w:proofErr w:type="spellEnd"/>
      <w:r w:rsidR="009302A1" w:rsidRPr="009302A1">
        <w:rPr>
          <w:highlight w:val="lightGray"/>
        </w:rPr>
        <w:t>, dove due timer non sono uguali se hanno gli stessi attributi</w:t>
      </w:r>
    </w:p>
    <w:p w:rsidR="004412A0" w:rsidRDefault="004412A0" w:rsidP="004412A0">
      <w:r w:rsidRPr="009302A1">
        <w:rPr>
          <w:rStyle w:val="Titolo2Carattere"/>
          <w:highlight w:val="lightGray"/>
        </w:rPr>
        <w:t>Package messaggi</w:t>
      </w:r>
      <w:r w:rsidR="009302A1">
        <w:t xml:space="preserve"> ( mancano </w:t>
      </w:r>
      <w:proofErr w:type="spellStart"/>
      <w:r w:rsidR="009302A1">
        <w:t>ReportElettrodomestico</w:t>
      </w:r>
      <w:proofErr w:type="spellEnd"/>
      <w:r w:rsidR="009302A1">
        <w:t xml:space="preserve"> e Status, che però hanno solo dei </w:t>
      </w:r>
      <w:proofErr w:type="spellStart"/>
      <w:r w:rsidR="009302A1">
        <w:t>getters</w:t>
      </w:r>
      <w:proofErr w:type="spellEnd"/>
      <w:r w:rsidR="009302A1">
        <w:t>)</w:t>
      </w:r>
    </w:p>
    <w:p w:rsidR="004412A0" w:rsidRDefault="004412A0" w:rsidP="009302A1">
      <w:pPr>
        <w:pStyle w:val="Titolo2"/>
      </w:pPr>
      <w:r w:rsidRPr="009302A1">
        <w:rPr>
          <w:highlight w:val="lightGray"/>
        </w:rPr>
        <w:t xml:space="preserve">Package </w:t>
      </w:r>
      <w:proofErr w:type="spellStart"/>
      <w:r w:rsidRPr="009302A1">
        <w:rPr>
          <w:highlight w:val="lightGray"/>
        </w:rPr>
        <w:t>usercmd</w:t>
      </w:r>
      <w:proofErr w:type="spellEnd"/>
    </w:p>
    <w:p w:rsidR="004412A0" w:rsidRDefault="004412A0" w:rsidP="009302A1">
      <w:pPr>
        <w:pStyle w:val="Titolo2"/>
      </w:pPr>
      <w:r>
        <w:t xml:space="preserve">Package </w:t>
      </w:r>
      <w:proofErr w:type="spellStart"/>
      <w:r>
        <w:t>scontrol</w:t>
      </w:r>
      <w:proofErr w:type="spellEnd"/>
    </w:p>
    <w:p w:rsidR="009302A1" w:rsidRDefault="009302A1" w:rsidP="004412A0">
      <w:r w:rsidRPr="00A42F95">
        <w:rPr>
          <w:highlight w:val="lightGray"/>
        </w:rPr>
        <w:t>Interruttore</w:t>
      </w:r>
    </w:p>
    <w:p w:rsidR="009302A1" w:rsidRDefault="009302A1" w:rsidP="004412A0">
      <w:r>
        <w:t>Timer</w:t>
      </w:r>
    </w:p>
    <w:p w:rsidR="009302A1" w:rsidRPr="004412A0" w:rsidRDefault="009302A1" w:rsidP="004412A0">
      <w:proofErr w:type="spellStart"/>
      <w:r>
        <w:t>scontrol</w:t>
      </w:r>
      <w:proofErr w:type="spellEnd"/>
    </w:p>
    <w:p w:rsidR="00AF793D" w:rsidRPr="00AF793D" w:rsidRDefault="00AF793D" w:rsidP="00AF793D"/>
    <w:p w:rsidR="00F85F6A" w:rsidRDefault="00F85F6A" w:rsidP="00F85F6A"/>
    <w:p w:rsidR="00F85F6A" w:rsidRDefault="00F85F6A" w:rsidP="00F85F6A">
      <w:pPr>
        <w:pStyle w:val="Titolo1"/>
      </w:pPr>
      <w:r>
        <w:t>Altro</w:t>
      </w:r>
    </w:p>
    <w:p w:rsidR="00AF793D" w:rsidRDefault="00AF793D" w:rsidP="00AF793D">
      <w:r w:rsidRPr="00540003">
        <w:rPr>
          <w:highlight w:val="lightGray"/>
        </w:rPr>
        <w:t xml:space="preserve">Controlla gli intervalli di sicurezza e quelli di invio sensore: forse hai fatto un </w:t>
      </w:r>
      <w:proofErr w:type="spellStart"/>
      <w:r w:rsidRPr="00540003">
        <w:rPr>
          <w:highlight w:val="lightGray"/>
        </w:rPr>
        <w:t>poì</w:t>
      </w:r>
      <w:proofErr w:type="spellEnd"/>
      <w:r w:rsidRPr="00540003">
        <w:rPr>
          <w:highlight w:val="lightGray"/>
        </w:rPr>
        <w:t xml:space="preserve"> di confusione tra </w:t>
      </w:r>
      <w:proofErr w:type="spellStart"/>
      <w:r w:rsidRPr="00540003">
        <w:rPr>
          <w:highlight w:val="lightGray"/>
        </w:rPr>
        <w:t>int</w:t>
      </w:r>
      <w:proofErr w:type="spellEnd"/>
      <w:r w:rsidRPr="00540003">
        <w:rPr>
          <w:highlight w:val="lightGray"/>
        </w:rPr>
        <w:t xml:space="preserve"> e long</w:t>
      </w:r>
    </w:p>
    <w:p w:rsidR="004412A0" w:rsidRDefault="004412A0" w:rsidP="00AF793D">
      <w:r>
        <w:t>Fai i test per le classi report Elettrodomestico e Status del package messaggi, che sono fatte solo di getters.</w:t>
      </w:r>
    </w:p>
    <w:p w:rsidR="00F85F6A" w:rsidRDefault="00F85F6A" w:rsidP="00F85F6A">
      <w:r>
        <w:t>Decidi se fare in modo che non si possa ordinare un’altra accensione se c’è un elettrodomestico in fase di avvio .</w:t>
      </w:r>
    </w:p>
    <w:p w:rsidR="00C05034" w:rsidRDefault="00C05034" w:rsidP="00F85F6A">
      <w:r>
        <w:t xml:space="preserve">Vedi se c’è un modo di cancellare il countdown di un timer, anziché semplicemente </w:t>
      </w:r>
      <w:proofErr w:type="spellStart"/>
      <w:r>
        <w:t>disiscriversi</w:t>
      </w:r>
      <w:proofErr w:type="spellEnd"/>
      <w:r>
        <w:t xml:space="preserve"> all’evento.</w:t>
      </w:r>
    </w:p>
    <w:p w:rsidR="00F85F6A" w:rsidRDefault="00F85F6A" w:rsidP="00F85F6A">
      <w:r w:rsidRPr="00AF793D">
        <w:rPr>
          <w:highlight w:val="lightGray"/>
        </w:rPr>
        <w:t xml:space="preserve">Cancella tutta la parte relativa ai comandi di </w:t>
      </w:r>
      <w:proofErr w:type="spellStart"/>
      <w:r w:rsidRPr="00AF793D">
        <w:rPr>
          <w:highlight w:val="lightGray"/>
        </w:rPr>
        <w:t>Scontrol</w:t>
      </w:r>
      <w:proofErr w:type="spellEnd"/>
      <w:r w:rsidRPr="00AF793D">
        <w:rPr>
          <w:highlight w:val="lightGray"/>
        </w:rPr>
        <w:t xml:space="preserve"> a </w:t>
      </w:r>
      <w:proofErr w:type="spellStart"/>
      <w:r w:rsidRPr="00AF793D">
        <w:rPr>
          <w:highlight w:val="lightGray"/>
        </w:rPr>
        <w:t>UserCmd</w:t>
      </w:r>
      <w:proofErr w:type="spellEnd"/>
      <w:r w:rsidRPr="00AF793D">
        <w:rPr>
          <w:highlight w:val="lightGray"/>
        </w:rPr>
        <w:t xml:space="preserve"> nel </w:t>
      </w:r>
      <w:proofErr w:type="spellStart"/>
      <w:r w:rsidRPr="00AF793D">
        <w:rPr>
          <w:highlight w:val="lightGray"/>
        </w:rPr>
        <w:t>apckage</w:t>
      </w:r>
      <w:proofErr w:type="spellEnd"/>
      <w:r w:rsidRPr="00AF793D">
        <w:rPr>
          <w:highlight w:val="lightGray"/>
        </w:rPr>
        <w:t xml:space="preserve"> messaggi</w:t>
      </w:r>
    </w:p>
    <w:p w:rsidR="00F85F6A" w:rsidRPr="00F85F6A" w:rsidRDefault="00F85F6A" w:rsidP="00F85F6A"/>
    <w:sectPr w:rsidR="00F85F6A" w:rsidRPr="00F85F6A" w:rsidSect="00760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hyphenationZone w:val="283"/>
  <w:characterSpacingControl w:val="doNotCompress"/>
  <w:compat/>
  <w:rsids>
    <w:rsidRoot w:val="00F85F6A"/>
    <w:rsid w:val="00150EC1"/>
    <w:rsid w:val="00153115"/>
    <w:rsid w:val="0018527B"/>
    <w:rsid w:val="001F3A5E"/>
    <w:rsid w:val="004412A0"/>
    <w:rsid w:val="00540003"/>
    <w:rsid w:val="00706E87"/>
    <w:rsid w:val="0076027F"/>
    <w:rsid w:val="009302A1"/>
    <w:rsid w:val="009936E3"/>
    <w:rsid w:val="00A232EE"/>
    <w:rsid w:val="00A42F95"/>
    <w:rsid w:val="00A6681E"/>
    <w:rsid w:val="00AF793D"/>
    <w:rsid w:val="00BA2A9C"/>
    <w:rsid w:val="00C05034"/>
    <w:rsid w:val="00E55258"/>
    <w:rsid w:val="00F8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027F"/>
  </w:style>
  <w:style w:type="paragraph" w:styleId="Titolo1">
    <w:name w:val="heading 1"/>
    <w:basedOn w:val="Normale"/>
    <w:next w:val="Normale"/>
    <w:link w:val="Titolo1Carattere"/>
    <w:uiPriority w:val="9"/>
    <w:qFormat/>
    <w:rsid w:val="00F85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10</cp:revision>
  <dcterms:created xsi:type="dcterms:W3CDTF">2010-10-21T08:05:00Z</dcterms:created>
  <dcterms:modified xsi:type="dcterms:W3CDTF">2010-11-01T18:00:00Z</dcterms:modified>
</cp:coreProperties>
</file>