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35E" w:rsidRDefault="00D2035E" w:rsidP="00D2035E">
      <w:pPr>
        <w:rPr>
          <w:rFonts w:asciiTheme="majorBidi" w:hAnsiTheme="majorBidi" w:cstheme="majorBidi"/>
          <w:b/>
          <w:bCs/>
          <w:sz w:val="24"/>
          <w:szCs w:val="24"/>
        </w:rPr>
      </w:pPr>
      <w:r>
        <w:rPr>
          <w:rFonts w:asciiTheme="majorBidi" w:hAnsiTheme="majorBidi" w:cstheme="majorBidi"/>
          <w:b/>
          <w:bCs/>
          <w:sz w:val="24"/>
          <w:szCs w:val="24"/>
        </w:rPr>
        <w:t>Membuka relung hati</w:t>
      </w:r>
    </w:p>
    <w:p w:rsidR="00D2035E" w:rsidRDefault="00D2035E" w:rsidP="00D2035E">
      <w:pPr>
        <w:jc w:val="both"/>
        <w:rPr>
          <w:rFonts w:asciiTheme="majorBidi" w:hAnsiTheme="majorBidi" w:cstheme="majorBidi"/>
          <w:sz w:val="24"/>
          <w:szCs w:val="24"/>
        </w:rPr>
      </w:pPr>
      <w:proofErr w:type="gramStart"/>
      <w:r w:rsidRPr="00D2035E">
        <w:rPr>
          <w:rFonts w:asciiTheme="majorBidi" w:hAnsiTheme="majorBidi" w:cstheme="majorBidi"/>
          <w:sz w:val="24"/>
          <w:szCs w:val="24"/>
        </w:rPr>
        <w:t xml:space="preserve">Hidup </w:t>
      </w:r>
      <w:r>
        <w:rPr>
          <w:rFonts w:asciiTheme="majorBidi" w:hAnsiTheme="majorBidi" w:cstheme="majorBidi"/>
          <w:sz w:val="24"/>
          <w:szCs w:val="24"/>
        </w:rPr>
        <w:t>di dunia ini tidaklah selamanya.</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Akan datang masanya kita berpisah dengan dunia berikut isinya.</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Perpisahan itu terjadi saat kematian menjemput.</w:t>
      </w:r>
      <w:proofErr w:type="gramEnd"/>
      <w:r>
        <w:rPr>
          <w:rFonts w:asciiTheme="majorBidi" w:hAnsiTheme="majorBidi" w:cstheme="majorBidi"/>
          <w:sz w:val="24"/>
          <w:szCs w:val="24"/>
        </w:rPr>
        <w:t xml:space="preserve"> Kematian adalah pintu dan setiap manusia </w:t>
      </w:r>
      <w:proofErr w:type="gramStart"/>
      <w:r>
        <w:rPr>
          <w:rFonts w:asciiTheme="majorBidi" w:hAnsiTheme="majorBidi" w:cstheme="majorBidi"/>
          <w:sz w:val="24"/>
          <w:szCs w:val="24"/>
        </w:rPr>
        <w:t>akan</w:t>
      </w:r>
      <w:proofErr w:type="gramEnd"/>
      <w:r>
        <w:rPr>
          <w:rFonts w:asciiTheme="majorBidi" w:hAnsiTheme="majorBidi" w:cstheme="majorBidi"/>
          <w:sz w:val="24"/>
          <w:szCs w:val="24"/>
        </w:rPr>
        <w:t xml:space="preserve"> memasuki pintu itu, tanpa ada seorang pun yang dapat menghindar darinya.</w:t>
      </w:r>
    </w:p>
    <w:p w:rsidR="00D2035E" w:rsidRDefault="00D2035E" w:rsidP="00D2035E">
      <w:pPr>
        <w:jc w:val="both"/>
        <w:rPr>
          <w:rFonts w:asciiTheme="majorBidi" w:hAnsiTheme="majorBidi" w:cstheme="majorBidi"/>
          <w:sz w:val="24"/>
          <w:szCs w:val="24"/>
          <w:rtl/>
        </w:rPr>
      </w:pPr>
      <w:r>
        <w:rPr>
          <w:rFonts w:asciiTheme="majorBidi" w:hAnsiTheme="majorBidi" w:cstheme="majorBidi" w:hint="cs"/>
          <w:sz w:val="24"/>
          <w:szCs w:val="24"/>
          <w:rtl/>
        </w:rPr>
        <w:t>كل نفس ذائقة الموت.....</w:t>
      </w:r>
    </w:p>
    <w:p w:rsidR="00D2035E" w:rsidRDefault="00D2035E" w:rsidP="00D2035E">
      <w:pPr>
        <w:jc w:val="both"/>
        <w:rPr>
          <w:rFonts w:asciiTheme="majorBidi" w:hAnsiTheme="majorBidi" w:cstheme="majorBidi"/>
          <w:i/>
          <w:iCs/>
          <w:sz w:val="24"/>
          <w:szCs w:val="24"/>
        </w:rPr>
      </w:pPr>
      <w:proofErr w:type="gramStart"/>
      <w:r>
        <w:rPr>
          <w:rFonts w:asciiTheme="majorBidi" w:hAnsiTheme="majorBidi" w:cstheme="majorBidi"/>
          <w:sz w:val="24"/>
          <w:szCs w:val="24"/>
        </w:rPr>
        <w:t>Artinya :</w:t>
      </w:r>
      <w:proofErr w:type="gramEnd"/>
      <w:r>
        <w:rPr>
          <w:rFonts w:asciiTheme="majorBidi" w:hAnsiTheme="majorBidi" w:cstheme="majorBidi"/>
          <w:sz w:val="24"/>
          <w:szCs w:val="24"/>
        </w:rPr>
        <w:t xml:space="preserve"> </w:t>
      </w:r>
      <w:r>
        <w:rPr>
          <w:rFonts w:asciiTheme="majorBidi" w:hAnsiTheme="majorBidi" w:cstheme="majorBidi"/>
          <w:i/>
          <w:iCs/>
          <w:sz w:val="24"/>
          <w:szCs w:val="24"/>
        </w:rPr>
        <w:t xml:space="preserve">Tiap-tiap yang bernyawa akan merasakan mati. </w:t>
      </w:r>
      <w:proofErr w:type="gramStart"/>
      <w:r>
        <w:rPr>
          <w:rFonts w:asciiTheme="majorBidi" w:hAnsiTheme="majorBidi" w:cstheme="majorBidi"/>
          <w:i/>
          <w:iCs/>
          <w:sz w:val="24"/>
          <w:szCs w:val="24"/>
        </w:rPr>
        <w:t>( QS</w:t>
      </w:r>
      <w:proofErr w:type="gramEnd"/>
      <w:r>
        <w:rPr>
          <w:rFonts w:asciiTheme="majorBidi" w:hAnsiTheme="majorBidi" w:cstheme="majorBidi"/>
          <w:i/>
          <w:iCs/>
          <w:sz w:val="24"/>
          <w:szCs w:val="24"/>
        </w:rPr>
        <w:t>. Ali Imran/</w:t>
      </w:r>
      <w:proofErr w:type="gramStart"/>
      <w:r>
        <w:rPr>
          <w:rFonts w:asciiTheme="majorBidi" w:hAnsiTheme="majorBidi" w:cstheme="majorBidi"/>
          <w:i/>
          <w:iCs/>
          <w:sz w:val="24"/>
          <w:szCs w:val="24"/>
        </w:rPr>
        <w:t>3:185 )</w:t>
      </w:r>
      <w:proofErr w:type="gramEnd"/>
    </w:p>
    <w:p w:rsidR="00444AC4" w:rsidRDefault="00D2035E" w:rsidP="00D2035E">
      <w:pPr>
        <w:jc w:val="both"/>
        <w:rPr>
          <w:rFonts w:asciiTheme="majorBidi" w:hAnsiTheme="majorBidi" w:cstheme="majorBidi"/>
          <w:sz w:val="24"/>
          <w:szCs w:val="24"/>
        </w:rPr>
      </w:pPr>
      <w:r>
        <w:rPr>
          <w:rFonts w:asciiTheme="majorBidi" w:hAnsiTheme="majorBidi" w:cstheme="majorBidi"/>
          <w:sz w:val="24"/>
          <w:szCs w:val="24"/>
        </w:rPr>
        <w:t xml:space="preserve">Ayat di atas menjelaskan bahwa setiap yang bernyawa pasti </w:t>
      </w:r>
      <w:proofErr w:type="gramStart"/>
      <w:r>
        <w:rPr>
          <w:rFonts w:asciiTheme="majorBidi" w:hAnsiTheme="majorBidi" w:cstheme="majorBidi"/>
          <w:sz w:val="24"/>
          <w:szCs w:val="24"/>
        </w:rPr>
        <w:t>akan</w:t>
      </w:r>
      <w:proofErr w:type="gramEnd"/>
      <w:r>
        <w:rPr>
          <w:rFonts w:asciiTheme="majorBidi" w:hAnsiTheme="majorBidi" w:cstheme="majorBidi"/>
          <w:sz w:val="24"/>
          <w:szCs w:val="24"/>
        </w:rPr>
        <w:t xml:space="preserve"> mati. Kita juga </w:t>
      </w:r>
      <w:proofErr w:type="gramStart"/>
      <w:r>
        <w:rPr>
          <w:rFonts w:asciiTheme="majorBidi" w:hAnsiTheme="majorBidi" w:cstheme="majorBidi"/>
          <w:sz w:val="24"/>
          <w:szCs w:val="24"/>
        </w:rPr>
        <w:t>akan</w:t>
      </w:r>
      <w:proofErr w:type="gramEnd"/>
      <w:r>
        <w:rPr>
          <w:rFonts w:asciiTheme="majorBidi" w:hAnsiTheme="majorBidi" w:cstheme="majorBidi"/>
          <w:sz w:val="24"/>
          <w:szCs w:val="24"/>
        </w:rPr>
        <w:t xml:space="preserve"> mati </w:t>
      </w:r>
      <w:r w:rsidR="00C51D2E">
        <w:rPr>
          <w:rFonts w:asciiTheme="majorBidi" w:hAnsiTheme="majorBidi" w:cstheme="majorBidi"/>
          <w:sz w:val="24"/>
          <w:szCs w:val="24"/>
        </w:rPr>
        <w:t xml:space="preserve">sebab kita ini manusia yang memiliki nyawa. </w:t>
      </w:r>
      <w:proofErr w:type="gramStart"/>
      <w:r w:rsidR="00C51D2E">
        <w:rPr>
          <w:rFonts w:asciiTheme="majorBidi" w:hAnsiTheme="majorBidi" w:cstheme="majorBidi"/>
          <w:sz w:val="24"/>
          <w:szCs w:val="24"/>
        </w:rPr>
        <w:t>Kematian datang tidak pernah pilih-pilih.</w:t>
      </w:r>
      <w:proofErr w:type="gramEnd"/>
      <w:r w:rsidR="00C51D2E">
        <w:rPr>
          <w:rFonts w:asciiTheme="majorBidi" w:hAnsiTheme="majorBidi" w:cstheme="majorBidi"/>
          <w:sz w:val="24"/>
          <w:szCs w:val="24"/>
        </w:rPr>
        <w:t xml:space="preserve"> </w:t>
      </w:r>
      <w:proofErr w:type="gramStart"/>
      <w:r w:rsidR="00C51D2E">
        <w:rPr>
          <w:rFonts w:asciiTheme="majorBidi" w:hAnsiTheme="majorBidi" w:cstheme="majorBidi"/>
          <w:sz w:val="24"/>
          <w:szCs w:val="24"/>
        </w:rPr>
        <w:t>Apabila ajal datang, tidak ada satu kekuatan pun yang mempercepat atau memperlambat.</w:t>
      </w:r>
      <w:proofErr w:type="gramEnd"/>
      <w:r w:rsidR="00C51D2E">
        <w:rPr>
          <w:rFonts w:asciiTheme="majorBidi" w:hAnsiTheme="majorBidi" w:cstheme="majorBidi"/>
          <w:sz w:val="24"/>
          <w:szCs w:val="24"/>
        </w:rPr>
        <w:t xml:space="preserve"> </w:t>
      </w:r>
      <w:proofErr w:type="gramStart"/>
      <w:r w:rsidR="00C51D2E">
        <w:rPr>
          <w:rFonts w:asciiTheme="majorBidi" w:hAnsiTheme="majorBidi" w:cstheme="majorBidi"/>
          <w:sz w:val="24"/>
          <w:szCs w:val="24"/>
        </w:rPr>
        <w:t>Ada kalanya kematian itu mejemput saat masih bayi, kanak-kanak, remaja, dewasa bahkan orang yang sudah tua renta.</w:t>
      </w:r>
      <w:proofErr w:type="gramEnd"/>
    </w:p>
    <w:p w:rsidR="00A10B51" w:rsidRDefault="00444AC4" w:rsidP="00D2035E">
      <w:pPr>
        <w:jc w:val="both"/>
        <w:rPr>
          <w:rFonts w:asciiTheme="majorBidi" w:hAnsiTheme="majorBidi" w:cstheme="majorBidi"/>
          <w:sz w:val="24"/>
          <w:szCs w:val="24"/>
        </w:rPr>
      </w:pPr>
      <w:r>
        <w:rPr>
          <w:rFonts w:asciiTheme="majorBidi" w:hAnsiTheme="majorBidi" w:cstheme="majorBidi"/>
          <w:sz w:val="24"/>
          <w:szCs w:val="24"/>
        </w:rPr>
        <w:t xml:space="preserve">Kadang </w:t>
      </w:r>
      <w:proofErr w:type="gramStart"/>
      <w:r>
        <w:rPr>
          <w:rFonts w:asciiTheme="majorBidi" w:hAnsiTheme="majorBidi" w:cstheme="majorBidi"/>
          <w:sz w:val="24"/>
          <w:szCs w:val="24"/>
        </w:rPr>
        <w:t>ia</w:t>
      </w:r>
      <w:proofErr w:type="gramEnd"/>
      <w:r>
        <w:rPr>
          <w:rFonts w:asciiTheme="majorBidi" w:hAnsiTheme="majorBidi" w:cstheme="majorBidi"/>
          <w:sz w:val="24"/>
          <w:szCs w:val="24"/>
        </w:rPr>
        <w:t xml:space="preserve"> menjemputnya saat manusia sedang tidur, terjaga, sedang sedih, sednag bahagia, sedang sendiri dan sedang bersama. </w:t>
      </w:r>
      <w:proofErr w:type="gramStart"/>
      <w:r>
        <w:rPr>
          <w:rFonts w:asciiTheme="majorBidi" w:hAnsiTheme="majorBidi" w:cstheme="majorBidi"/>
          <w:sz w:val="24"/>
          <w:szCs w:val="24"/>
        </w:rPr>
        <w:t>Kematian da</w:t>
      </w:r>
      <w:r w:rsidR="00A10B51">
        <w:rPr>
          <w:rFonts w:asciiTheme="majorBidi" w:hAnsiTheme="majorBidi" w:cstheme="majorBidi"/>
          <w:sz w:val="24"/>
          <w:szCs w:val="24"/>
        </w:rPr>
        <w:t>tang tidak pernah ada yang tahu.</w:t>
      </w:r>
      <w:proofErr w:type="gramEnd"/>
      <w:r w:rsidR="00A10B51">
        <w:rPr>
          <w:rFonts w:asciiTheme="majorBidi" w:hAnsiTheme="majorBidi" w:cstheme="majorBidi"/>
          <w:sz w:val="24"/>
          <w:szCs w:val="24"/>
        </w:rPr>
        <w:t xml:space="preserve"> Oleh karena itu, mengigat mati harus sering dilakukan agar manusia menyadari bahwa dirinya tidak </w:t>
      </w:r>
      <w:proofErr w:type="gramStart"/>
      <w:r w:rsidR="00A10B51">
        <w:rPr>
          <w:rFonts w:asciiTheme="majorBidi" w:hAnsiTheme="majorBidi" w:cstheme="majorBidi"/>
          <w:sz w:val="24"/>
          <w:szCs w:val="24"/>
        </w:rPr>
        <w:t>akan</w:t>
      </w:r>
      <w:proofErr w:type="gramEnd"/>
      <w:r w:rsidR="00A10B51">
        <w:rPr>
          <w:rFonts w:asciiTheme="majorBidi" w:hAnsiTheme="majorBidi" w:cstheme="majorBidi"/>
          <w:sz w:val="24"/>
          <w:szCs w:val="24"/>
        </w:rPr>
        <w:t xml:space="preserve"> hidup kekal. Salah satu </w:t>
      </w:r>
      <w:proofErr w:type="gramStart"/>
      <w:r w:rsidR="00A10B51">
        <w:rPr>
          <w:rFonts w:asciiTheme="majorBidi" w:hAnsiTheme="majorBidi" w:cstheme="majorBidi"/>
          <w:sz w:val="24"/>
          <w:szCs w:val="24"/>
        </w:rPr>
        <w:t>cara</w:t>
      </w:r>
      <w:proofErr w:type="gramEnd"/>
      <w:r w:rsidR="00A10B51">
        <w:rPr>
          <w:rFonts w:asciiTheme="majorBidi" w:hAnsiTheme="majorBidi" w:cstheme="majorBidi"/>
          <w:sz w:val="24"/>
          <w:szCs w:val="24"/>
        </w:rPr>
        <w:t xml:space="preserve"> untuk mengigat mati adalah sering-sering ber-</w:t>
      </w:r>
      <w:r w:rsidR="00A10B51" w:rsidRPr="00A10B51">
        <w:rPr>
          <w:rFonts w:asciiTheme="majorBidi" w:hAnsiTheme="majorBidi" w:cstheme="majorBidi"/>
          <w:i/>
          <w:iCs/>
          <w:sz w:val="24"/>
          <w:szCs w:val="24"/>
        </w:rPr>
        <w:t>ta’ziyyah</w:t>
      </w:r>
      <w:r w:rsidR="00A10B51">
        <w:rPr>
          <w:rFonts w:asciiTheme="majorBidi" w:hAnsiTheme="majorBidi" w:cstheme="majorBidi"/>
          <w:sz w:val="24"/>
          <w:szCs w:val="24"/>
        </w:rPr>
        <w:t>, mengurus jenazah, mulai dari memandikan, mengafani, menyalati sampai menguburnya.</w:t>
      </w:r>
    </w:p>
    <w:p w:rsidR="00D2035E" w:rsidRDefault="00A10B51" w:rsidP="00A10B51">
      <w:pPr>
        <w:jc w:val="both"/>
        <w:rPr>
          <w:rFonts w:asciiTheme="majorBidi" w:hAnsiTheme="majorBidi" w:cstheme="majorBidi"/>
          <w:sz w:val="24"/>
          <w:szCs w:val="24"/>
        </w:rPr>
      </w:pPr>
      <w:r>
        <w:rPr>
          <w:rFonts w:asciiTheme="majorBidi" w:hAnsiTheme="majorBidi" w:cstheme="majorBidi"/>
          <w:sz w:val="24"/>
          <w:szCs w:val="24"/>
        </w:rPr>
        <w:t xml:space="preserve">Seorang putra dari sahabat yang mulia Abdullah bin Umar ra. </w:t>
      </w:r>
      <w:proofErr w:type="gramStart"/>
      <w:r>
        <w:rPr>
          <w:rFonts w:asciiTheme="majorBidi" w:hAnsiTheme="majorBidi" w:cstheme="majorBidi"/>
          <w:sz w:val="24"/>
          <w:szCs w:val="24"/>
        </w:rPr>
        <w:t>mengabarkan</w:t>
      </w:r>
      <w:proofErr w:type="gramEnd"/>
      <w:r>
        <w:rPr>
          <w:rFonts w:asciiTheme="majorBidi" w:hAnsiTheme="majorBidi" w:cstheme="majorBidi"/>
          <w:sz w:val="24"/>
          <w:szCs w:val="24"/>
        </w:rPr>
        <w:t xml:space="preserve">, aku sedang duduk bersama Rasulullah saw. </w:t>
      </w:r>
      <w:proofErr w:type="gramStart"/>
      <w:r>
        <w:rPr>
          <w:rFonts w:asciiTheme="majorBidi" w:hAnsiTheme="majorBidi" w:cstheme="majorBidi"/>
          <w:sz w:val="24"/>
          <w:szCs w:val="24"/>
        </w:rPr>
        <w:t xml:space="preserve">Tatkala datang seorang laki-laki dari kalangan </w:t>
      </w:r>
      <w:r w:rsidRPr="00A10B51">
        <w:rPr>
          <w:rFonts w:asciiTheme="majorBidi" w:hAnsiTheme="majorBidi" w:cstheme="majorBidi"/>
          <w:i/>
          <w:iCs/>
          <w:sz w:val="24"/>
          <w:szCs w:val="24"/>
        </w:rPr>
        <w:t>Anshar</w:t>
      </w:r>
      <w:r>
        <w:rPr>
          <w:rFonts w:asciiTheme="majorBidi" w:hAnsiTheme="majorBidi" w:cstheme="majorBidi"/>
          <w:i/>
          <w:iCs/>
          <w:sz w:val="24"/>
          <w:szCs w:val="24"/>
        </w:rPr>
        <w:t>.</w:t>
      </w:r>
      <w:proofErr w:type="gramEnd"/>
      <w:r>
        <w:rPr>
          <w:rFonts w:asciiTheme="majorBidi" w:hAnsiTheme="majorBidi" w:cstheme="majorBidi"/>
          <w:i/>
          <w:iCs/>
          <w:sz w:val="24"/>
          <w:szCs w:val="24"/>
        </w:rPr>
        <w:t xml:space="preserve"> </w:t>
      </w:r>
      <w:proofErr w:type="gramStart"/>
      <w:r>
        <w:rPr>
          <w:rFonts w:asciiTheme="majorBidi" w:hAnsiTheme="majorBidi" w:cstheme="majorBidi"/>
          <w:sz w:val="24"/>
          <w:szCs w:val="24"/>
        </w:rPr>
        <w:t>Ia</w:t>
      </w:r>
      <w:proofErr w:type="gramEnd"/>
      <w:r>
        <w:rPr>
          <w:rFonts w:asciiTheme="majorBidi" w:hAnsiTheme="majorBidi" w:cstheme="majorBidi"/>
          <w:sz w:val="24"/>
          <w:szCs w:val="24"/>
        </w:rPr>
        <w:t xml:space="preserve"> mengucapkan salam kepada Rasulullah saw. </w:t>
      </w:r>
      <w:proofErr w:type="gramStart"/>
      <w:r>
        <w:rPr>
          <w:rFonts w:asciiTheme="majorBidi" w:hAnsiTheme="majorBidi" w:cstheme="majorBidi"/>
          <w:sz w:val="24"/>
          <w:szCs w:val="24"/>
        </w:rPr>
        <w:t>lalu</w:t>
      </w:r>
      <w:proofErr w:type="gramEnd"/>
      <w:r>
        <w:rPr>
          <w:rFonts w:asciiTheme="majorBidi" w:hAnsiTheme="majorBidi" w:cstheme="majorBidi"/>
          <w:sz w:val="24"/>
          <w:szCs w:val="24"/>
        </w:rPr>
        <w:t xml:space="preserve"> berkata, “ Ya Rasulullah, mu’min manakah yang paling utama ?” Beliau menjawab, </w:t>
      </w:r>
      <w:r>
        <w:rPr>
          <w:rFonts w:asciiTheme="majorBidi" w:hAnsiTheme="majorBidi" w:cstheme="majorBidi"/>
          <w:i/>
          <w:iCs/>
          <w:sz w:val="24"/>
          <w:szCs w:val="24"/>
        </w:rPr>
        <w:t>yag paling baik akhlaknya di antara mereka.”</w:t>
      </w:r>
      <w:proofErr w:type="gramStart"/>
      <w:r>
        <w:rPr>
          <w:rFonts w:asciiTheme="majorBidi" w:hAnsiTheme="majorBidi" w:cstheme="majorBidi"/>
          <w:i/>
          <w:iCs/>
          <w:sz w:val="24"/>
          <w:szCs w:val="24"/>
        </w:rPr>
        <w:t xml:space="preserve">, </w:t>
      </w:r>
      <w:r w:rsidRPr="00A10B51">
        <w:rPr>
          <w:rFonts w:asciiTheme="majorBidi" w:hAnsiTheme="majorBidi" w:cstheme="majorBidi"/>
          <w:sz w:val="24"/>
          <w:szCs w:val="24"/>
        </w:rPr>
        <w:t>”</w:t>
      </w:r>
      <w:proofErr w:type="gramEnd"/>
      <w:r w:rsidRPr="00A10B51">
        <w:rPr>
          <w:rFonts w:asciiTheme="majorBidi" w:hAnsiTheme="majorBidi" w:cstheme="majorBidi"/>
          <w:sz w:val="24"/>
          <w:szCs w:val="24"/>
        </w:rPr>
        <w:t>mu’min manakah yang paling cerdas ?</w:t>
      </w:r>
      <w:r>
        <w:rPr>
          <w:rFonts w:asciiTheme="majorBidi" w:hAnsiTheme="majorBidi" w:cstheme="majorBidi"/>
          <w:i/>
          <w:iCs/>
          <w:sz w:val="24"/>
          <w:szCs w:val="24"/>
        </w:rPr>
        <w:t>”</w:t>
      </w:r>
      <w:r>
        <w:rPr>
          <w:rFonts w:asciiTheme="majorBidi" w:hAnsiTheme="majorBidi" w:cstheme="majorBidi"/>
          <w:sz w:val="24"/>
          <w:szCs w:val="24"/>
        </w:rPr>
        <w:t xml:space="preserve"> tanya lelaki itu lagi.</w:t>
      </w:r>
      <w:r w:rsidR="007C65F4">
        <w:rPr>
          <w:rFonts w:asciiTheme="majorBidi" w:hAnsiTheme="majorBidi" w:cstheme="majorBidi"/>
          <w:sz w:val="24"/>
          <w:szCs w:val="24"/>
        </w:rPr>
        <w:t xml:space="preserve"> Beliau </w:t>
      </w:r>
      <w:proofErr w:type="gramStart"/>
      <w:r w:rsidR="007C65F4">
        <w:rPr>
          <w:rFonts w:asciiTheme="majorBidi" w:hAnsiTheme="majorBidi" w:cstheme="majorBidi"/>
          <w:sz w:val="24"/>
          <w:szCs w:val="24"/>
        </w:rPr>
        <w:t>mejawab :</w:t>
      </w:r>
      <w:proofErr w:type="gramEnd"/>
      <w:r w:rsidR="007C65F4">
        <w:rPr>
          <w:rFonts w:asciiTheme="majorBidi" w:hAnsiTheme="majorBidi" w:cstheme="majorBidi"/>
          <w:sz w:val="24"/>
          <w:szCs w:val="24"/>
        </w:rPr>
        <w:t xml:space="preserve"> “</w:t>
      </w:r>
      <w:r w:rsidR="007C65F4">
        <w:rPr>
          <w:rFonts w:asciiTheme="majorBidi" w:hAnsiTheme="majorBidi" w:cstheme="majorBidi"/>
          <w:i/>
          <w:iCs/>
          <w:sz w:val="24"/>
          <w:szCs w:val="24"/>
        </w:rPr>
        <w:t xml:space="preserve"> orag yang paling banyak mengingat mati dan paling baik persiapannya untuk kehidupan setelah mati. </w:t>
      </w:r>
      <w:proofErr w:type="gramStart"/>
      <w:r w:rsidR="007C65F4">
        <w:rPr>
          <w:rFonts w:asciiTheme="majorBidi" w:hAnsiTheme="majorBidi" w:cstheme="majorBidi"/>
          <w:i/>
          <w:iCs/>
          <w:sz w:val="24"/>
          <w:szCs w:val="24"/>
        </w:rPr>
        <w:t>Mereka itulah orang-orang yang cerdas.”</w:t>
      </w:r>
      <w:proofErr w:type="gramEnd"/>
      <w:r w:rsidR="007C65F4">
        <w:rPr>
          <w:rFonts w:asciiTheme="majorBidi" w:hAnsiTheme="majorBidi" w:cstheme="majorBidi"/>
          <w:i/>
          <w:iCs/>
          <w:sz w:val="24"/>
          <w:szCs w:val="24"/>
        </w:rPr>
        <w:t xml:space="preserve"> </w:t>
      </w:r>
      <w:proofErr w:type="gramStart"/>
      <w:r w:rsidR="007C65F4">
        <w:rPr>
          <w:rFonts w:asciiTheme="majorBidi" w:hAnsiTheme="majorBidi" w:cstheme="majorBidi"/>
          <w:sz w:val="24"/>
          <w:szCs w:val="24"/>
        </w:rPr>
        <w:t>( HR</w:t>
      </w:r>
      <w:proofErr w:type="gramEnd"/>
      <w:r w:rsidR="007C65F4">
        <w:rPr>
          <w:rFonts w:asciiTheme="majorBidi" w:hAnsiTheme="majorBidi" w:cstheme="majorBidi"/>
          <w:sz w:val="24"/>
          <w:szCs w:val="24"/>
        </w:rPr>
        <w:t>. Ibnu Majah )</w:t>
      </w:r>
    </w:p>
    <w:p w:rsidR="0096078E" w:rsidRPr="007C65F4" w:rsidRDefault="0096078E" w:rsidP="00A10B51">
      <w:pPr>
        <w:jc w:val="both"/>
        <w:rPr>
          <w:rFonts w:asciiTheme="majorBidi" w:hAnsiTheme="majorBidi" w:cstheme="majorBidi"/>
          <w:sz w:val="24"/>
          <w:szCs w:val="24"/>
        </w:rPr>
      </w:pPr>
    </w:p>
    <w:p w:rsidR="00EF3D47" w:rsidRPr="009E3437" w:rsidRDefault="009E3437" w:rsidP="009E3437">
      <w:pPr>
        <w:jc w:val="center"/>
        <w:rPr>
          <w:rFonts w:asciiTheme="majorBidi" w:hAnsiTheme="majorBidi" w:cstheme="majorBidi"/>
          <w:b/>
          <w:bCs/>
          <w:sz w:val="24"/>
          <w:szCs w:val="24"/>
        </w:rPr>
      </w:pPr>
      <w:r w:rsidRPr="009E3437">
        <w:rPr>
          <w:rFonts w:asciiTheme="majorBidi" w:hAnsiTheme="majorBidi" w:cstheme="majorBidi"/>
          <w:b/>
          <w:bCs/>
          <w:sz w:val="24"/>
          <w:szCs w:val="24"/>
        </w:rPr>
        <w:t>BAB 3</w:t>
      </w:r>
    </w:p>
    <w:p w:rsidR="009E3437" w:rsidRPr="009E3437" w:rsidRDefault="009E3437" w:rsidP="009E3437">
      <w:pPr>
        <w:jc w:val="center"/>
        <w:rPr>
          <w:rFonts w:asciiTheme="majorBidi" w:hAnsiTheme="majorBidi" w:cstheme="majorBidi"/>
          <w:b/>
          <w:bCs/>
          <w:sz w:val="24"/>
          <w:szCs w:val="24"/>
        </w:rPr>
      </w:pPr>
      <w:r w:rsidRPr="009E3437">
        <w:rPr>
          <w:rFonts w:asciiTheme="majorBidi" w:hAnsiTheme="majorBidi" w:cstheme="majorBidi"/>
          <w:b/>
          <w:bCs/>
          <w:sz w:val="24"/>
          <w:szCs w:val="24"/>
        </w:rPr>
        <w:t>KEPEDULIAN UMAT ISLAM TERHADAP JENAZAH</w:t>
      </w:r>
    </w:p>
    <w:p w:rsidR="009E3437" w:rsidRPr="009E3437" w:rsidRDefault="009E3437">
      <w:pPr>
        <w:rPr>
          <w:rFonts w:asciiTheme="majorBidi" w:hAnsiTheme="majorBidi" w:cstheme="majorBidi"/>
          <w:sz w:val="24"/>
          <w:szCs w:val="24"/>
        </w:rPr>
      </w:pPr>
    </w:p>
    <w:p w:rsidR="009E3437" w:rsidRDefault="009E3437" w:rsidP="009E3437">
      <w:pPr>
        <w:jc w:val="both"/>
        <w:rPr>
          <w:rFonts w:asciiTheme="majorBidi" w:hAnsiTheme="majorBidi" w:cstheme="majorBidi"/>
          <w:sz w:val="24"/>
          <w:szCs w:val="24"/>
        </w:rPr>
      </w:pPr>
      <w:proofErr w:type="gramStart"/>
      <w:r w:rsidRPr="009E3437">
        <w:rPr>
          <w:rFonts w:asciiTheme="majorBidi" w:hAnsiTheme="majorBidi" w:cstheme="majorBidi"/>
          <w:sz w:val="24"/>
          <w:szCs w:val="24"/>
        </w:rPr>
        <w:t>Hidup di dunia tidaklah selamanya.</w:t>
      </w:r>
      <w:proofErr w:type="gramEnd"/>
      <w:r w:rsidRPr="009E3437">
        <w:rPr>
          <w:rFonts w:asciiTheme="majorBidi" w:hAnsiTheme="majorBidi" w:cstheme="majorBidi"/>
          <w:sz w:val="24"/>
          <w:szCs w:val="24"/>
        </w:rPr>
        <w:t xml:space="preserve"> </w:t>
      </w:r>
      <w:proofErr w:type="gramStart"/>
      <w:r w:rsidRPr="009E3437">
        <w:rPr>
          <w:rFonts w:asciiTheme="majorBidi" w:hAnsiTheme="majorBidi" w:cstheme="majorBidi"/>
          <w:sz w:val="24"/>
          <w:szCs w:val="24"/>
        </w:rPr>
        <w:t xml:space="preserve">Akan </w:t>
      </w:r>
      <w:r>
        <w:rPr>
          <w:rFonts w:asciiTheme="majorBidi" w:hAnsiTheme="majorBidi" w:cstheme="majorBidi"/>
          <w:sz w:val="24"/>
          <w:szCs w:val="24"/>
        </w:rPr>
        <w:t>data</w:t>
      </w:r>
      <w:r w:rsidRPr="009E3437">
        <w:rPr>
          <w:rFonts w:asciiTheme="majorBidi" w:hAnsiTheme="majorBidi" w:cstheme="majorBidi"/>
          <w:sz w:val="24"/>
          <w:szCs w:val="24"/>
        </w:rPr>
        <w:t>ng masanya kita berpisah dengan dunia berikut isinya.</w:t>
      </w:r>
      <w:proofErr w:type="gramEnd"/>
      <w:r w:rsidRPr="009E3437">
        <w:rPr>
          <w:rFonts w:asciiTheme="majorBidi" w:hAnsiTheme="majorBidi" w:cstheme="majorBidi"/>
          <w:sz w:val="24"/>
          <w:szCs w:val="24"/>
        </w:rPr>
        <w:t xml:space="preserve"> </w:t>
      </w:r>
      <w:proofErr w:type="gramStart"/>
      <w:r w:rsidRPr="009E3437">
        <w:rPr>
          <w:rFonts w:asciiTheme="majorBidi" w:hAnsiTheme="majorBidi" w:cstheme="majorBidi"/>
          <w:sz w:val="24"/>
          <w:szCs w:val="24"/>
        </w:rPr>
        <w:t>Perpisahan itu terjadi saat kematian menjemput.</w:t>
      </w:r>
      <w:proofErr w:type="gramEnd"/>
      <w:r w:rsidRPr="009E3437">
        <w:rPr>
          <w:rFonts w:asciiTheme="majorBidi" w:hAnsiTheme="majorBidi" w:cstheme="majorBidi"/>
          <w:sz w:val="24"/>
          <w:szCs w:val="24"/>
        </w:rPr>
        <w:t xml:space="preserve"> Kematian adalah pintu dan setiap manusia </w:t>
      </w:r>
      <w:proofErr w:type="gramStart"/>
      <w:r w:rsidRPr="009E3437">
        <w:rPr>
          <w:rFonts w:asciiTheme="majorBidi" w:hAnsiTheme="majorBidi" w:cstheme="majorBidi"/>
          <w:sz w:val="24"/>
          <w:szCs w:val="24"/>
        </w:rPr>
        <w:t>akan</w:t>
      </w:r>
      <w:proofErr w:type="gramEnd"/>
      <w:r w:rsidRPr="009E3437">
        <w:rPr>
          <w:rFonts w:asciiTheme="majorBidi" w:hAnsiTheme="majorBidi" w:cstheme="majorBidi"/>
          <w:sz w:val="24"/>
          <w:szCs w:val="24"/>
        </w:rPr>
        <w:t xml:space="preserve"> memasuki pintu itu, tanpa ada seorangpun yang dapat menghindar darinya.</w:t>
      </w:r>
    </w:p>
    <w:p w:rsidR="00B478C9" w:rsidRDefault="00B478C9" w:rsidP="00B478C9">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Perawatan Jenazah</w:t>
      </w:r>
    </w:p>
    <w:p w:rsidR="00B478C9" w:rsidRDefault="00B478C9" w:rsidP="00B478C9">
      <w:pPr>
        <w:pStyle w:val="ListParagraph"/>
        <w:jc w:val="both"/>
        <w:rPr>
          <w:rFonts w:asciiTheme="majorBidi" w:hAnsiTheme="majorBidi" w:cstheme="majorBidi"/>
          <w:sz w:val="24"/>
          <w:szCs w:val="24"/>
        </w:rPr>
      </w:pPr>
      <w:proofErr w:type="gramStart"/>
      <w:r>
        <w:rPr>
          <w:rFonts w:asciiTheme="majorBidi" w:hAnsiTheme="majorBidi" w:cstheme="majorBidi"/>
          <w:sz w:val="24"/>
          <w:szCs w:val="24"/>
        </w:rPr>
        <w:t>Apabila seseorang telah dinyatakan positif meninggal dunia, ada beberapa hal yang harus disegerakan dalam pengurusan jenazah oleh keluarganya.</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Yaitu memandikan, mengafani, menyalati dan menguburkannya.</w:t>
      </w:r>
      <w:proofErr w:type="gramEnd"/>
      <w:r w:rsidR="00365693">
        <w:rPr>
          <w:rFonts w:asciiTheme="majorBidi" w:hAnsiTheme="majorBidi" w:cstheme="majorBidi"/>
          <w:sz w:val="24"/>
          <w:szCs w:val="24"/>
        </w:rPr>
        <w:t xml:space="preserve"> Namun sebelum mayat itu dimandikan, ada beber</w:t>
      </w:r>
      <w:r w:rsidR="00C34A89">
        <w:rPr>
          <w:rFonts w:asciiTheme="majorBidi" w:hAnsiTheme="majorBidi" w:cstheme="majorBidi"/>
          <w:sz w:val="24"/>
          <w:szCs w:val="24"/>
        </w:rPr>
        <w:t xml:space="preserve">apa hal yang harus diperhatikan terhadap kondisi jenazah, yaitu seperti </w:t>
      </w:r>
      <w:proofErr w:type="gramStart"/>
      <w:r w:rsidR="00C34A89">
        <w:rPr>
          <w:rFonts w:asciiTheme="majorBidi" w:hAnsiTheme="majorBidi" w:cstheme="majorBidi"/>
          <w:sz w:val="24"/>
          <w:szCs w:val="24"/>
        </w:rPr>
        <w:t>berikut :</w:t>
      </w:r>
      <w:proofErr w:type="gramEnd"/>
    </w:p>
    <w:p w:rsidR="00C34A89" w:rsidRDefault="00C34A89" w:rsidP="00C34A89">
      <w:pPr>
        <w:pStyle w:val="ListParagraph"/>
        <w:numPr>
          <w:ilvl w:val="0"/>
          <w:numId w:val="2"/>
        </w:numPr>
        <w:jc w:val="both"/>
        <w:rPr>
          <w:rFonts w:asciiTheme="majorBidi" w:hAnsiTheme="majorBidi" w:cstheme="majorBidi"/>
          <w:sz w:val="24"/>
          <w:szCs w:val="24"/>
        </w:rPr>
      </w:pPr>
      <w:r>
        <w:rPr>
          <w:rFonts w:asciiTheme="majorBidi" w:hAnsiTheme="majorBidi" w:cstheme="majorBidi"/>
          <w:sz w:val="24"/>
          <w:szCs w:val="24"/>
        </w:rPr>
        <w:lastRenderedPageBreak/>
        <w:t>Pejamkanlah matanya dan mohonkanlah ampun kepada Allah SWT atas segala dosanya.</w:t>
      </w:r>
    </w:p>
    <w:p w:rsidR="00C34A89" w:rsidRDefault="00C34A89" w:rsidP="00C34A89">
      <w:pPr>
        <w:pStyle w:val="ListParagraph"/>
        <w:numPr>
          <w:ilvl w:val="0"/>
          <w:numId w:val="2"/>
        </w:numPr>
        <w:jc w:val="both"/>
        <w:rPr>
          <w:rFonts w:asciiTheme="majorBidi" w:hAnsiTheme="majorBidi" w:cstheme="majorBidi"/>
          <w:sz w:val="24"/>
          <w:szCs w:val="24"/>
        </w:rPr>
      </w:pPr>
      <w:r>
        <w:rPr>
          <w:rFonts w:asciiTheme="majorBidi" w:hAnsiTheme="majorBidi" w:cstheme="majorBidi"/>
          <w:sz w:val="24"/>
          <w:szCs w:val="24"/>
        </w:rPr>
        <w:t>Tutuplah seluruh badannya dengan kain sebagai penghormatan dan agar tidak kelihatan auratnya.</w:t>
      </w:r>
    </w:p>
    <w:p w:rsidR="00C34A89" w:rsidRDefault="00C34A89" w:rsidP="00C34A89">
      <w:pPr>
        <w:pStyle w:val="ListParagraph"/>
        <w:numPr>
          <w:ilvl w:val="0"/>
          <w:numId w:val="2"/>
        </w:numPr>
        <w:jc w:val="both"/>
        <w:rPr>
          <w:rFonts w:asciiTheme="majorBidi" w:hAnsiTheme="majorBidi" w:cstheme="majorBidi"/>
          <w:sz w:val="24"/>
          <w:szCs w:val="24"/>
        </w:rPr>
      </w:pPr>
      <w:r>
        <w:rPr>
          <w:rFonts w:asciiTheme="majorBidi" w:hAnsiTheme="majorBidi" w:cstheme="majorBidi"/>
          <w:sz w:val="24"/>
          <w:szCs w:val="24"/>
        </w:rPr>
        <w:t>Ditempatkan di tempat yang aman dari jangkauan binatang.</w:t>
      </w:r>
    </w:p>
    <w:p w:rsidR="00C34A89" w:rsidRPr="00C34A89" w:rsidRDefault="00C34A89" w:rsidP="00C34A89">
      <w:pPr>
        <w:pStyle w:val="ListParagraph"/>
        <w:ind w:left="1080"/>
        <w:jc w:val="both"/>
        <w:rPr>
          <w:rFonts w:asciiTheme="majorBidi" w:hAnsiTheme="majorBidi" w:cstheme="majorBidi"/>
          <w:sz w:val="24"/>
          <w:szCs w:val="24"/>
        </w:rPr>
      </w:pPr>
    </w:p>
    <w:p w:rsidR="00C34A89" w:rsidRDefault="00C34A89" w:rsidP="00B478C9">
      <w:pPr>
        <w:pStyle w:val="ListParagraph"/>
        <w:jc w:val="both"/>
        <w:rPr>
          <w:rFonts w:asciiTheme="majorBidi" w:hAnsiTheme="majorBidi" w:cstheme="majorBidi"/>
          <w:sz w:val="24"/>
          <w:szCs w:val="24"/>
        </w:rPr>
      </w:pPr>
    </w:p>
    <w:p w:rsidR="00B478C9" w:rsidRDefault="00B478C9" w:rsidP="00B478C9">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Memandikan Jenazah</w:t>
      </w:r>
    </w:p>
    <w:p w:rsidR="00C34A89" w:rsidRDefault="00405004" w:rsidP="00F14C28">
      <w:pPr>
        <w:pStyle w:val="ListParagraph"/>
        <w:numPr>
          <w:ilvl w:val="0"/>
          <w:numId w:val="4"/>
        </w:numPr>
        <w:jc w:val="both"/>
        <w:rPr>
          <w:rFonts w:asciiTheme="majorBidi" w:hAnsiTheme="majorBidi" w:cstheme="majorBidi"/>
          <w:sz w:val="24"/>
          <w:szCs w:val="24"/>
        </w:rPr>
      </w:pPr>
      <w:r>
        <w:rPr>
          <w:rFonts w:asciiTheme="majorBidi" w:hAnsiTheme="majorBidi" w:cstheme="majorBidi"/>
          <w:sz w:val="24"/>
          <w:szCs w:val="24"/>
        </w:rPr>
        <w:t>Syarat-syarat wajib memandikan jenazah</w:t>
      </w:r>
    </w:p>
    <w:p w:rsidR="00405004" w:rsidRDefault="00405004" w:rsidP="00F14C28">
      <w:pPr>
        <w:pStyle w:val="ListParagraph"/>
        <w:numPr>
          <w:ilvl w:val="0"/>
          <w:numId w:val="3"/>
        </w:numPr>
        <w:ind w:left="1440"/>
        <w:jc w:val="both"/>
        <w:rPr>
          <w:rFonts w:asciiTheme="majorBidi" w:hAnsiTheme="majorBidi" w:cstheme="majorBidi"/>
          <w:sz w:val="24"/>
          <w:szCs w:val="24"/>
        </w:rPr>
      </w:pPr>
      <w:r>
        <w:rPr>
          <w:rFonts w:asciiTheme="majorBidi" w:hAnsiTheme="majorBidi" w:cstheme="majorBidi"/>
          <w:sz w:val="24"/>
          <w:szCs w:val="24"/>
        </w:rPr>
        <w:t xml:space="preserve">Jenazah itu orang </w:t>
      </w:r>
      <w:proofErr w:type="gramStart"/>
      <w:r>
        <w:rPr>
          <w:rFonts w:asciiTheme="majorBidi" w:hAnsiTheme="majorBidi" w:cstheme="majorBidi"/>
          <w:sz w:val="24"/>
          <w:szCs w:val="24"/>
        </w:rPr>
        <w:t>islam</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Apa</w:t>
      </w:r>
      <w:proofErr w:type="gramEnd"/>
      <w:r>
        <w:rPr>
          <w:rFonts w:asciiTheme="majorBidi" w:hAnsiTheme="majorBidi" w:cstheme="majorBidi"/>
          <w:sz w:val="24"/>
          <w:szCs w:val="24"/>
        </w:rPr>
        <w:t xml:space="preserve"> pun alirannya, madzhab, ras, suku dan profesinya.</w:t>
      </w:r>
    </w:p>
    <w:p w:rsidR="00405004" w:rsidRDefault="00405004" w:rsidP="00F14C28">
      <w:pPr>
        <w:pStyle w:val="ListParagraph"/>
        <w:numPr>
          <w:ilvl w:val="0"/>
          <w:numId w:val="3"/>
        </w:numPr>
        <w:ind w:left="1440"/>
        <w:jc w:val="both"/>
        <w:rPr>
          <w:rFonts w:asciiTheme="majorBidi" w:hAnsiTheme="majorBidi" w:cstheme="majorBidi"/>
          <w:sz w:val="24"/>
          <w:szCs w:val="24"/>
        </w:rPr>
      </w:pPr>
      <w:r>
        <w:rPr>
          <w:rFonts w:asciiTheme="majorBidi" w:hAnsiTheme="majorBidi" w:cstheme="majorBidi"/>
          <w:sz w:val="24"/>
          <w:szCs w:val="24"/>
        </w:rPr>
        <w:t>Didapati tubuhnya walaupun sedikit</w:t>
      </w:r>
    </w:p>
    <w:p w:rsidR="00405004" w:rsidRDefault="00405004" w:rsidP="00F14C28">
      <w:pPr>
        <w:pStyle w:val="ListParagraph"/>
        <w:numPr>
          <w:ilvl w:val="0"/>
          <w:numId w:val="3"/>
        </w:numPr>
        <w:ind w:left="1440"/>
        <w:jc w:val="both"/>
        <w:rPr>
          <w:rFonts w:asciiTheme="majorBidi" w:hAnsiTheme="majorBidi" w:cstheme="majorBidi"/>
          <w:sz w:val="24"/>
          <w:szCs w:val="24"/>
        </w:rPr>
      </w:pPr>
      <w:r>
        <w:rPr>
          <w:rFonts w:asciiTheme="majorBidi" w:hAnsiTheme="majorBidi" w:cstheme="majorBidi"/>
          <w:sz w:val="24"/>
          <w:szCs w:val="24"/>
        </w:rPr>
        <w:t xml:space="preserve">Bukan mati syahid </w:t>
      </w:r>
      <w:proofErr w:type="gramStart"/>
      <w:r>
        <w:rPr>
          <w:rFonts w:asciiTheme="majorBidi" w:hAnsiTheme="majorBidi" w:cstheme="majorBidi"/>
          <w:sz w:val="24"/>
          <w:szCs w:val="24"/>
        </w:rPr>
        <w:t>( mati</w:t>
      </w:r>
      <w:proofErr w:type="gramEnd"/>
      <w:r>
        <w:rPr>
          <w:rFonts w:asciiTheme="majorBidi" w:hAnsiTheme="majorBidi" w:cstheme="majorBidi"/>
          <w:sz w:val="24"/>
          <w:szCs w:val="24"/>
        </w:rPr>
        <w:t xml:space="preserve"> dalam peperangan untuk membela agama islam seperti yang terjadi pada masa Nabi Muhammad saw. ) </w:t>
      </w:r>
    </w:p>
    <w:p w:rsidR="00F14C28" w:rsidRDefault="00F14C28" w:rsidP="00F14C28">
      <w:pPr>
        <w:pStyle w:val="ListParagraph"/>
        <w:numPr>
          <w:ilvl w:val="0"/>
          <w:numId w:val="4"/>
        </w:numPr>
        <w:jc w:val="both"/>
        <w:rPr>
          <w:rFonts w:asciiTheme="majorBidi" w:hAnsiTheme="majorBidi" w:cstheme="majorBidi"/>
          <w:sz w:val="24"/>
          <w:szCs w:val="24"/>
        </w:rPr>
      </w:pPr>
      <w:r>
        <w:rPr>
          <w:rFonts w:asciiTheme="majorBidi" w:hAnsiTheme="majorBidi" w:cstheme="majorBidi"/>
          <w:sz w:val="24"/>
          <w:szCs w:val="24"/>
        </w:rPr>
        <w:t>Yang berhak memandikan jenazah</w:t>
      </w:r>
    </w:p>
    <w:p w:rsidR="00F14C28" w:rsidRDefault="00F14C28" w:rsidP="008D310B">
      <w:pPr>
        <w:pStyle w:val="ListParagraph"/>
        <w:numPr>
          <w:ilvl w:val="1"/>
          <w:numId w:val="4"/>
        </w:numPr>
        <w:ind w:left="1418" w:hanging="284"/>
        <w:jc w:val="both"/>
        <w:rPr>
          <w:rFonts w:asciiTheme="majorBidi" w:hAnsiTheme="majorBidi" w:cstheme="majorBidi"/>
          <w:sz w:val="24"/>
          <w:szCs w:val="24"/>
        </w:rPr>
      </w:pPr>
      <w:r>
        <w:rPr>
          <w:rFonts w:asciiTheme="majorBidi" w:hAnsiTheme="majorBidi" w:cstheme="majorBidi"/>
          <w:sz w:val="24"/>
          <w:szCs w:val="24"/>
        </w:rPr>
        <w:t>Apabila jenazahnya laki-laki, yang memandikannya hendaknya laki-laki. Perempuan tidak boleh memandikan jenazah laki-laki, kecuali istri dan mahramnya.</w:t>
      </w:r>
    </w:p>
    <w:p w:rsidR="00F14C28" w:rsidRDefault="00F14C28" w:rsidP="008D310B">
      <w:pPr>
        <w:pStyle w:val="ListParagraph"/>
        <w:numPr>
          <w:ilvl w:val="1"/>
          <w:numId w:val="4"/>
        </w:numPr>
        <w:ind w:left="1418" w:hanging="284"/>
        <w:jc w:val="both"/>
        <w:rPr>
          <w:rFonts w:asciiTheme="majorBidi" w:hAnsiTheme="majorBidi" w:cstheme="majorBidi"/>
          <w:sz w:val="24"/>
          <w:szCs w:val="24"/>
        </w:rPr>
      </w:pPr>
      <w:r>
        <w:rPr>
          <w:rFonts w:asciiTheme="majorBidi" w:hAnsiTheme="majorBidi" w:cstheme="majorBidi"/>
          <w:sz w:val="24"/>
          <w:szCs w:val="24"/>
        </w:rPr>
        <w:t>Apabila jenazah itu perempuan, hendaklah dimandikan oleh perempuan. Laki-laki tidak boleh memandikan kecuali suami atau mahramnya.</w:t>
      </w:r>
    </w:p>
    <w:p w:rsidR="008D310B" w:rsidRDefault="008D310B" w:rsidP="008D310B">
      <w:pPr>
        <w:pStyle w:val="ListParagraph"/>
        <w:numPr>
          <w:ilvl w:val="1"/>
          <w:numId w:val="4"/>
        </w:numPr>
        <w:ind w:left="1418" w:hanging="284"/>
        <w:jc w:val="both"/>
        <w:rPr>
          <w:rFonts w:asciiTheme="majorBidi" w:hAnsiTheme="majorBidi" w:cstheme="majorBidi"/>
          <w:sz w:val="24"/>
          <w:szCs w:val="24"/>
        </w:rPr>
      </w:pPr>
      <w:r>
        <w:rPr>
          <w:rFonts w:asciiTheme="majorBidi" w:hAnsiTheme="majorBidi" w:cstheme="majorBidi"/>
          <w:sz w:val="24"/>
          <w:szCs w:val="24"/>
        </w:rPr>
        <w:t>Apabila jenazah itu seorang istri, sementara suami dan mahramnya ada semua, suami lebih berhak untuk memandikan istrinya.</w:t>
      </w:r>
    </w:p>
    <w:p w:rsidR="008D310B" w:rsidRDefault="008D310B" w:rsidP="008D310B">
      <w:pPr>
        <w:pStyle w:val="ListParagraph"/>
        <w:numPr>
          <w:ilvl w:val="1"/>
          <w:numId w:val="4"/>
        </w:numPr>
        <w:ind w:left="1418" w:hanging="284"/>
        <w:jc w:val="both"/>
        <w:rPr>
          <w:rFonts w:asciiTheme="majorBidi" w:hAnsiTheme="majorBidi" w:cstheme="majorBidi"/>
          <w:sz w:val="24"/>
          <w:szCs w:val="24"/>
        </w:rPr>
      </w:pPr>
      <w:r>
        <w:rPr>
          <w:rFonts w:asciiTheme="majorBidi" w:hAnsiTheme="majorBidi" w:cstheme="majorBidi"/>
          <w:sz w:val="24"/>
          <w:szCs w:val="24"/>
        </w:rPr>
        <w:t>Apabila jenazah itu seorang suami, sementara istri dan mahramnya ada semua, istri lebih berhak untuk memandikan suaminya.</w:t>
      </w:r>
    </w:p>
    <w:p w:rsidR="008D310B" w:rsidRDefault="008D310B" w:rsidP="008D310B">
      <w:pPr>
        <w:ind w:left="1134"/>
        <w:jc w:val="both"/>
        <w:rPr>
          <w:rFonts w:asciiTheme="majorBidi" w:hAnsiTheme="majorBidi" w:cstheme="majorBidi"/>
          <w:sz w:val="24"/>
          <w:szCs w:val="24"/>
        </w:rPr>
      </w:pPr>
      <w:proofErr w:type="gramStart"/>
      <w:r>
        <w:rPr>
          <w:rFonts w:asciiTheme="majorBidi" w:hAnsiTheme="majorBidi" w:cstheme="majorBidi"/>
          <w:sz w:val="24"/>
          <w:szCs w:val="24"/>
        </w:rPr>
        <w:t>Kalau jenazah anak laki-laki masih kecil, perempuan boleh memandikannya.</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Begitu juga kalau jenazah perempuan masih kecil, laki-laki boleh memandikannya.</w:t>
      </w:r>
      <w:proofErr w:type="gramEnd"/>
    </w:p>
    <w:p w:rsidR="008D310B" w:rsidRDefault="008D310B" w:rsidP="008D310B">
      <w:pPr>
        <w:jc w:val="both"/>
        <w:rPr>
          <w:rFonts w:asciiTheme="majorBidi" w:hAnsiTheme="majorBidi" w:cstheme="majorBidi"/>
          <w:sz w:val="24"/>
          <w:szCs w:val="24"/>
        </w:rPr>
      </w:pPr>
      <w:r>
        <w:rPr>
          <w:rFonts w:asciiTheme="majorBidi" w:hAnsiTheme="majorBidi" w:cstheme="majorBidi"/>
          <w:sz w:val="24"/>
          <w:szCs w:val="24"/>
        </w:rPr>
        <w:t xml:space="preserve">Tata cara memandikan </w:t>
      </w:r>
      <w:proofErr w:type="gramStart"/>
      <w:r>
        <w:rPr>
          <w:rFonts w:asciiTheme="majorBidi" w:hAnsiTheme="majorBidi" w:cstheme="majorBidi"/>
          <w:sz w:val="24"/>
          <w:szCs w:val="24"/>
        </w:rPr>
        <w:t>jenazah :</w:t>
      </w:r>
      <w:proofErr w:type="gramEnd"/>
    </w:p>
    <w:p w:rsidR="008D310B" w:rsidRDefault="008D310B" w:rsidP="008D310B">
      <w:pPr>
        <w:pStyle w:val="ListParagraph"/>
        <w:numPr>
          <w:ilvl w:val="0"/>
          <w:numId w:val="5"/>
        </w:numPr>
        <w:jc w:val="both"/>
        <w:rPr>
          <w:rFonts w:asciiTheme="majorBidi" w:hAnsiTheme="majorBidi" w:cstheme="majorBidi"/>
          <w:sz w:val="24"/>
          <w:szCs w:val="24"/>
        </w:rPr>
      </w:pPr>
      <w:r>
        <w:rPr>
          <w:rFonts w:asciiTheme="majorBidi" w:hAnsiTheme="majorBidi" w:cstheme="majorBidi"/>
          <w:sz w:val="24"/>
          <w:szCs w:val="24"/>
        </w:rPr>
        <w:t>Di tempat tertutup agar yang melihatnya hanya orang-orang yang memandikan dan yang mengurusnya saja.</w:t>
      </w:r>
    </w:p>
    <w:p w:rsidR="008D310B" w:rsidRDefault="008D310B" w:rsidP="008D310B">
      <w:pPr>
        <w:pStyle w:val="ListParagraph"/>
        <w:numPr>
          <w:ilvl w:val="0"/>
          <w:numId w:val="5"/>
        </w:numPr>
        <w:jc w:val="both"/>
        <w:rPr>
          <w:rFonts w:asciiTheme="majorBidi" w:hAnsiTheme="majorBidi" w:cstheme="majorBidi"/>
          <w:sz w:val="24"/>
          <w:szCs w:val="24"/>
        </w:rPr>
      </w:pPr>
      <w:r>
        <w:rPr>
          <w:rFonts w:asciiTheme="majorBidi" w:hAnsiTheme="majorBidi" w:cstheme="majorBidi"/>
          <w:sz w:val="24"/>
          <w:szCs w:val="24"/>
        </w:rPr>
        <w:t>Jenazah diletakkan di tempat yang tinggi seperti dipan.</w:t>
      </w:r>
    </w:p>
    <w:p w:rsidR="008D310B" w:rsidRDefault="008D310B" w:rsidP="008D310B">
      <w:pPr>
        <w:pStyle w:val="ListParagraph"/>
        <w:numPr>
          <w:ilvl w:val="0"/>
          <w:numId w:val="5"/>
        </w:numPr>
        <w:jc w:val="both"/>
        <w:rPr>
          <w:rFonts w:asciiTheme="majorBidi" w:hAnsiTheme="majorBidi" w:cstheme="majorBidi"/>
          <w:sz w:val="24"/>
          <w:szCs w:val="24"/>
        </w:rPr>
      </w:pPr>
      <w:r>
        <w:rPr>
          <w:rFonts w:asciiTheme="majorBidi" w:hAnsiTheme="majorBidi" w:cstheme="majorBidi"/>
          <w:sz w:val="24"/>
          <w:szCs w:val="24"/>
        </w:rPr>
        <w:t>Dipakaikan kain basahan seperti sarung agar auratnya tidak terbuka</w:t>
      </w:r>
    </w:p>
    <w:p w:rsidR="008D310B" w:rsidRDefault="008D310B" w:rsidP="008D310B">
      <w:pPr>
        <w:pStyle w:val="ListParagraph"/>
        <w:numPr>
          <w:ilvl w:val="0"/>
          <w:numId w:val="5"/>
        </w:numPr>
        <w:jc w:val="both"/>
        <w:rPr>
          <w:rFonts w:asciiTheme="majorBidi" w:hAnsiTheme="majorBidi" w:cstheme="majorBidi"/>
          <w:sz w:val="24"/>
          <w:szCs w:val="24"/>
        </w:rPr>
      </w:pPr>
      <w:r>
        <w:rPr>
          <w:rFonts w:asciiTheme="majorBidi" w:hAnsiTheme="majorBidi" w:cstheme="majorBidi"/>
          <w:sz w:val="24"/>
          <w:szCs w:val="24"/>
        </w:rPr>
        <w:t xml:space="preserve">Jenazah disandarkan pada sesuatu, lantas disapu perutnya sambil ditekan pelan-pelan agar semua kotorannya keluar, lantas dibersihkan dengan tangan kirinya. Dianjurkan mengenakan sarung tangan. Dalam hal ini boleh </w:t>
      </w:r>
      <w:r w:rsidR="00B1201E">
        <w:rPr>
          <w:rFonts w:asciiTheme="majorBidi" w:hAnsiTheme="majorBidi" w:cstheme="majorBidi"/>
          <w:sz w:val="24"/>
          <w:szCs w:val="24"/>
        </w:rPr>
        <w:t>memakai wangi-wangian agar tidak terganggu bau kotoran si mayyit/jenazah.</w:t>
      </w:r>
    </w:p>
    <w:p w:rsidR="00B1201E" w:rsidRDefault="007651B6" w:rsidP="008D310B">
      <w:pPr>
        <w:pStyle w:val="ListParagraph"/>
        <w:numPr>
          <w:ilvl w:val="0"/>
          <w:numId w:val="5"/>
        </w:numPr>
        <w:jc w:val="both"/>
        <w:rPr>
          <w:rFonts w:asciiTheme="majorBidi" w:hAnsiTheme="majorBidi" w:cstheme="majorBidi"/>
          <w:sz w:val="24"/>
          <w:szCs w:val="24"/>
        </w:rPr>
      </w:pPr>
      <w:r>
        <w:rPr>
          <w:rFonts w:asciiTheme="majorBidi" w:hAnsiTheme="majorBidi" w:cstheme="majorBidi"/>
          <w:sz w:val="24"/>
          <w:szCs w:val="24"/>
        </w:rPr>
        <w:t>Setelah itu hendaklah mengganti sarung tangan untuk membersihkan mulut dan gigi jenazah</w:t>
      </w:r>
    </w:p>
    <w:p w:rsidR="007651B6" w:rsidRDefault="007651B6" w:rsidP="008D310B">
      <w:pPr>
        <w:pStyle w:val="ListParagraph"/>
        <w:numPr>
          <w:ilvl w:val="0"/>
          <w:numId w:val="5"/>
        </w:numPr>
        <w:jc w:val="both"/>
        <w:rPr>
          <w:rFonts w:asciiTheme="majorBidi" w:hAnsiTheme="majorBidi" w:cstheme="majorBidi"/>
          <w:sz w:val="24"/>
          <w:szCs w:val="24"/>
        </w:rPr>
      </w:pPr>
      <w:r>
        <w:rPr>
          <w:rFonts w:asciiTheme="majorBidi" w:hAnsiTheme="majorBidi" w:cstheme="majorBidi"/>
          <w:sz w:val="24"/>
          <w:szCs w:val="24"/>
        </w:rPr>
        <w:t>Membersihkan semua kotoran dan najis</w:t>
      </w:r>
    </w:p>
    <w:p w:rsidR="007651B6" w:rsidRDefault="007651B6" w:rsidP="008D310B">
      <w:pPr>
        <w:pStyle w:val="ListParagraph"/>
        <w:numPr>
          <w:ilvl w:val="0"/>
          <w:numId w:val="5"/>
        </w:numPr>
        <w:jc w:val="both"/>
        <w:rPr>
          <w:rFonts w:asciiTheme="majorBidi" w:hAnsiTheme="majorBidi" w:cstheme="majorBidi"/>
          <w:sz w:val="24"/>
          <w:szCs w:val="24"/>
        </w:rPr>
      </w:pPr>
      <w:r>
        <w:rPr>
          <w:rFonts w:asciiTheme="majorBidi" w:hAnsiTheme="majorBidi" w:cstheme="majorBidi"/>
          <w:sz w:val="24"/>
          <w:szCs w:val="24"/>
        </w:rPr>
        <w:t>Mewudhukan, setelah itu membasuh seluruh badannya</w:t>
      </w:r>
    </w:p>
    <w:p w:rsidR="007651B6" w:rsidRDefault="007651B6" w:rsidP="008D310B">
      <w:pPr>
        <w:pStyle w:val="ListParagraph"/>
        <w:numPr>
          <w:ilvl w:val="0"/>
          <w:numId w:val="5"/>
        </w:numPr>
        <w:jc w:val="both"/>
        <w:rPr>
          <w:rFonts w:asciiTheme="majorBidi" w:hAnsiTheme="majorBidi" w:cstheme="majorBidi"/>
          <w:sz w:val="24"/>
          <w:szCs w:val="24"/>
        </w:rPr>
      </w:pPr>
      <w:r>
        <w:rPr>
          <w:rFonts w:asciiTheme="majorBidi" w:hAnsiTheme="majorBidi" w:cstheme="majorBidi"/>
          <w:sz w:val="24"/>
          <w:szCs w:val="24"/>
        </w:rPr>
        <w:t>Disunnahkan membasuh 3 sampai 5 kali.</w:t>
      </w:r>
    </w:p>
    <w:p w:rsidR="008D310B" w:rsidRDefault="007651B6" w:rsidP="00512BDC">
      <w:pPr>
        <w:ind w:left="360"/>
        <w:jc w:val="both"/>
        <w:rPr>
          <w:rFonts w:asciiTheme="majorBidi" w:hAnsiTheme="majorBidi" w:cstheme="majorBidi"/>
          <w:sz w:val="24"/>
          <w:szCs w:val="24"/>
        </w:rPr>
      </w:pPr>
      <w:proofErr w:type="gramStart"/>
      <w:r>
        <w:rPr>
          <w:rFonts w:asciiTheme="majorBidi" w:hAnsiTheme="majorBidi" w:cstheme="majorBidi"/>
          <w:sz w:val="24"/>
          <w:szCs w:val="24"/>
        </w:rPr>
        <w:t>Air untuk memandikan jenazah sebaiknya dingin.</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Kecuali udara sangat dingin atau ada kotoran yang sulit dihilangkan, boleh menggunakan air hangat.</w:t>
      </w:r>
      <w:proofErr w:type="gramEnd"/>
      <w:r w:rsidR="00512BDC">
        <w:rPr>
          <w:rFonts w:asciiTheme="majorBidi" w:hAnsiTheme="majorBidi" w:cstheme="majorBidi"/>
          <w:sz w:val="24"/>
          <w:szCs w:val="24"/>
        </w:rPr>
        <w:t xml:space="preserve"> </w:t>
      </w:r>
    </w:p>
    <w:p w:rsidR="00D60E9F" w:rsidRPr="00D60E9F" w:rsidRDefault="00D60E9F" w:rsidP="00512BDC">
      <w:pPr>
        <w:ind w:left="360"/>
        <w:jc w:val="both"/>
        <w:rPr>
          <w:rFonts w:asciiTheme="majorBidi" w:hAnsiTheme="majorBidi" w:cstheme="majorBidi"/>
          <w:b/>
          <w:bCs/>
          <w:sz w:val="24"/>
          <w:szCs w:val="24"/>
        </w:rPr>
      </w:pPr>
      <w:r w:rsidRPr="00D60E9F">
        <w:rPr>
          <w:rFonts w:asciiTheme="majorBidi" w:hAnsiTheme="majorBidi" w:cstheme="majorBidi"/>
          <w:b/>
          <w:bCs/>
          <w:sz w:val="24"/>
          <w:szCs w:val="24"/>
        </w:rPr>
        <w:lastRenderedPageBreak/>
        <w:t>Gambar</w:t>
      </w:r>
    </w:p>
    <w:p w:rsidR="00B478C9" w:rsidRDefault="00C34A89" w:rsidP="00B478C9">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Mengafani Jenazah</w:t>
      </w:r>
    </w:p>
    <w:p w:rsidR="00737761" w:rsidRDefault="00512BDC" w:rsidP="00512BDC">
      <w:pPr>
        <w:pStyle w:val="ListParagraph"/>
        <w:jc w:val="both"/>
        <w:rPr>
          <w:rFonts w:asciiTheme="majorBidi" w:hAnsiTheme="majorBidi" w:cstheme="majorBidi"/>
          <w:sz w:val="24"/>
          <w:szCs w:val="24"/>
        </w:rPr>
      </w:pPr>
      <w:proofErr w:type="gramStart"/>
      <w:r>
        <w:rPr>
          <w:rFonts w:asciiTheme="majorBidi" w:hAnsiTheme="majorBidi" w:cstheme="majorBidi"/>
          <w:sz w:val="24"/>
          <w:szCs w:val="24"/>
        </w:rPr>
        <w:t>Pembelian kain kafan diambilkan dari uang si mayat sendir</w:t>
      </w:r>
      <w:r w:rsidR="00360CAD">
        <w:rPr>
          <w:rFonts w:asciiTheme="majorBidi" w:hAnsiTheme="majorBidi" w:cstheme="majorBidi"/>
          <w:sz w:val="24"/>
          <w:szCs w:val="24"/>
        </w:rPr>
        <w:t>i</w:t>
      </w:r>
      <w:r>
        <w:rPr>
          <w:rFonts w:asciiTheme="majorBidi" w:hAnsiTheme="majorBidi" w:cstheme="majorBidi"/>
          <w:sz w:val="24"/>
          <w:szCs w:val="24"/>
        </w:rPr>
        <w:t>, apabila tidak ada, orang yang selama ini yang menghidupinya yang membelikan kain kafan.</w:t>
      </w:r>
      <w:proofErr w:type="gramEnd"/>
      <w:r>
        <w:rPr>
          <w:rFonts w:asciiTheme="majorBidi" w:hAnsiTheme="majorBidi" w:cstheme="majorBidi"/>
          <w:sz w:val="24"/>
          <w:szCs w:val="24"/>
        </w:rPr>
        <w:t xml:space="preserve"> Bila </w:t>
      </w:r>
      <w:proofErr w:type="gramStart"/>
      <w:r>
        <w:rPr>
          <w:rFonts w:asciiTheme="majorBidi" w:hAnsiTheme="majorBidi" w:cstheme="majorBidi"/>
          <w:sz w:val="24"/>
          <w:szCs w:val="24"/>
        </w:rPr>
        <w:t>ia</w:t>
      </w:r>
      <w:proofErr w:type="gramEnd"/>
      <w:r>
        <w:rPr>
          <w:rFonts w:asciiTheme="majorBidi" w:hAnsiTheme="majorBidi" w:cstheme="majorBidi"/>
          <w:sz w:val="24"/>
          <w:szCs w:val="24"/>
        </w:rPr>
        <w:t xml:space="preserve"> tidak mampu boleh diambilkan dari uang kas masjid, atau kas RT/RW, atau yang lainnya secara sah. Apabila tidak ada </w:t>
      </w:r>
      <w:proofErr w:type="gramStart"/>
      <w:r>
        <w:rPr>
          <w:rFonts w:asciiTheme="majorBidi" w:hAnsiTheme="majorBidi" w:cstheme="majorBidi"/>
          <w:sz w:val="24"/>
          <w:szCs w:val="24"/>
        </w:rPr>
        <w:t>sama</w:t>
      </w:r>
      <w:proofErr w:type="gramEnd"/>
      <w:r>
        <w:rPr>
          <w:rFonts w:asciiTheme="majorBidi" w:hAnsiTheme="majorBidi" w:cstheme="majorBidi"/>
          <w:sz w:val="24"/>
          <w:szCs w:val="24"/>
        </w:rPr>
        <w:t xml:space="preserve"> sekali, maka wajib atas orang muslim lain yang mampu untuk membiayainya.</w:t>
      </w:r>
    </w:p>
    <w:p w:rsidR="00512BDC" w:rsidRDefault="00737761" w:rsidP="00512BDC">
      <w:pPr>
        <w:pStyle w:val="ListParagraph"/>
        <w:jc w:val="both"/>
        <w:rPr>
          <w:rFonts w:asciiTheme="majorBidi" w:hAnsiTheme="majorBidi" w:cstheme="majorBidi"/>
          <w:sz w:val="24"/>
          <w:szCs w:val="24"/>
        </w:rPr>
      </w:pPr>
      <w:proofErr w:type="gramStart"/>
      <w:r>
        <w:rPr>
          <w:rFonts w:asciiTheme="majorBidi" w:hAnsiTheme="majorBidi" w:cstheme="majorBidi"/>
          <w:sz w:val="24"/>
          <w:szCs w:val="24"/>
        </w:rPr>
        <w:t>Kain kafan paling tidak satu lapis.</w:t>
      </w:r>
      <w:proofErr w:type="gramEnd"/>
      <w:r>
        <w:rPr>
          <w:rFonts w:asciiTheme="majorBidi" w:hAnsiTheme="majorBidi" w:cstheme="majorBidi"/>
          <w:sz w:val="24"/>
          <w:szCs w:val="24"/>
        </w:rPr>
        <w:t xml:space="preserve"> Sebaiknya 3 lapis bagi mayat laki-laki dan </w:t>
      </w:r>
      <w:proofErr w:type="gramStart"/>
      <w:r>
        <w:rPr>
          <w:rFonts w:asciiTheme="majorBidi" w:hAnsiTheme="majorBidi" w:cstheme="majorBidi"/>
          <w:sz w:val="24"/>
          <w:szCs w:val="24"/>
        </w:rPr>
        <w:t>lima</w:t>
      </w:r>
      <w:proofErr w:type="gramEnd"/>
      <w:r>
        <w:rPr>
          <w:rFonts w:asciiTheme="majorBidi" w:hAnsiTheme="majorBidi" w:cstheme="majorBidi"/>
          <w:sz w:val="24"/>
          <w:szCs w:val="24"/>
        </w:rPr>
        <w:t xml:space="preserve"> lapis bagi mayat perempuan. </w:t>
      </w:r>
      <w:proofErr w:type="gramStart"/>
      <w:r>
        <w:rPr>
          <w:rFonts w:asciiTheme="majorBidi" w:hAnsiTheme="majorBidi" w:cstheme="majorBidi"/>
          <w:sz w:val="24"/>
          <w:szCs w:val="24"/>
        </w:rPr>
        <w:t>Setiap satu lapis diantaranya merupakan kain basahan.</w:t>
      </w:r>
      <w:proofErr w:type="gramEnd"/>
      <w:r w:rsidR="0072298F">
        <w:rPr>
          <w:rFonts w:asciiTheme="majorBidi" w:hAnsiTheme="majorBidi" w:cstheme="majorBidi"/>
          <w:sz w:val="24"/>
          <w:szCs w:val="24"/>
        </w:rPr>
        <w:t xml:space="preserve"> </w:t>
      </w:r>
      <w:proofErr w:type="gramStart"/>
      <w:r w:rsidR="0072298F">
        <w:rPr>
          <w:rFonts w:asciiTheme="majorBidi" w:hAnsiTheme="majorBidi" w:cstheme="majorBidi"/>
          <w:sz w:val="24"/>
          <w:szCs w:val="24"/>
        </w:rPr>
        <w:t>Abu Salamah ra.</w:t>
      </w:r>
      <w:proofErr w:type="gramEnd"/>
      <w:r w:rsidR="0072298F">
        <w:rPr>
          <w:rFonts w:asciiTheme="majorBidi" w:hAnsiTheme="majorBidi" w:cstheme="majorBidi"/>
          <w:sz w:val="24"/>
          <w:szCs w:val="24"/>
        </w:rPr>
        <w:t xml:space="preserve"> Menceritakan, bahwa </w:t>
      </w:r>
      <w:proofErr w:type="gramStart"/>
      <w:r w:rsidR="0072298F">
        <w:rPr>
          <w:rFonts w:asciiTheme="majorBidi" w:hAnsiTheme="majorBidi" w:cstheme="majorBidi"/>
          <w:sz w:val="24"/>
          <w:szCs w:val="24"/>
        </w:rPr>
        <w:t>ia</w:t>
      </w:r>
      <w:proofErr w:type="gramEnd"/>
      <w:r w:rsidR="0072298F">
        <w:rPr>
          <w:rFonts w:asciiTheme="majorBidi" w:hAnsiTheme="majorBidi" w:cstheme="majorBidi"/>
          <w:sz w:val="24"/>
          <w:szCs w:val="24"/>
        </w:rPr>
        <w:t xml:space="preserve"> pernah bertanya kepada ‘Aisyah ra. </w:t>
      </w:r>
      <w:proofErr w:type="gramStart"/>
      <w:r w:rsidR="0072298F" w:rsidRPr="00360CAD">
        <w:rPr>
          <w:rFonts w:asciiTheme="majorBidi" w:hAnsiTheme="majorBidi" w:cstheme="majorBidi"/>
          <w:i/>
          <w:iCs/>
          <w:sz w:val="24"/>
          <w:szCs w:val="24"/>
        </w:rPr>
        <w:t>“</w:t>
      </w:r>
      <w:r w:rsidR="00360CAD" w:rsidRPr="00360CAD">
        <w:rPr>
          <w:rFonts w:asciiTheme="majorBidi" w:hAnsiTheme="majorBidi" w:cstheme="majorBidi"/>
          <w:i/>
          <w:iCs/>
          <w:sz w:val="24"/>
          <w:szCs w:val="24"/>
        </w:rPr>
        <w:t xml:space="preserve"> Berapa</w:t>
      </w:r>
      <w:proofErr w:type="gramEnd"/>
      <w:r w:rsidR="00360CAD" w:rsidRPr="00360CAD">
        <w:rPr>
          <w:rFonts w:asciiTheme="majorBidi" w:hAnsiTheme="majorBidi" w:cstheme="majorBidi"/>
          <w:i/>
          <w:iCs/>
          <w:sz w:val="24"/>
          <w:szCs w:val="24"/>
        </w:rPr>
        <w:t xml:space="preserve"> lapiskah</w:t>
      </w:r>
      <w:r w:rsidR="0072298F" w:rsidRPr="00360CAD">
        <w:rPr>
          <w:rFonts w:asciiTheme="majorBidi" w:hAnsiTheme="majorBidi" w:cstheme="majorBidi"/>
          <w:i/>
          <w:iCs/>
          <w:sz w:val="24"/>
          <w:szCs w:val="24"/>
        </w:rPr>
        <w:t xml:space="preserve"> kain kafan</w:t>
      </w:r>
      <w:r w:rsidR="00360CAD" w:rsidRPr="00360CAD">
        <w:rPr>
          <w:rFonts w:asciiTheme="majorBidi" w:hAnsiTheme="majorBidi" w:cstheme="majorBidi"/>
          <w:i/>
          <w:iCs/>
          <w:sz w:val="24"/>
          <w:szCs w:val="24"/>
        </w:rPr>
        <w:t xml:space="preserve"> Rosululloh saw.</w:t>
      </w:r>
      <w:r w:rsidR="00360CAD">
        <w:rPr>
          <w:rFonts w:asciiTheme="majorBidi" w:hAnsiTheme="majorBidi" w:cstheme="majorBidi"/>
          <w:sz w:val="24"/>
          <w:szCs w:val="24"/>
        </w:rPr>
        <w:t xml:space="preserve"> “ </w:t>
      </w:r>
      <w:r w:rsidR="00360CAD" w:rsidRPr="00360CAD">
        <w:rPr>
          <w:rFonts w:asciiTheme="majorBidi" w:hAnsiTheme="majorBidi" w:cstheme="majorBidi"/>
          <w:i/>
          <w:iCs/>
          <w:sz w:val="24"/>
          <w:szCs w:val="24"/>
        </w:rPr>
        <w:t>tiga lapis kain putih</w:t>
      </w:r>
      <w:r w:rsidR="00360CAD">
        <w:rPr>
          <w:rFonts w:asciiTheme="majorBidi" w:hAnsiTheme="majorBidi" w:cstheme="majorBidi"/>
          <w:sz w:val="24"/>
          <w:szCs w:val="24"/>
        </w:rPr>
        <w:t xml:space="preserve"> “ jawab ‘Aisyah. </w:t>
      </w:r>
      <w:proofErr w:type="gramStart"/>
      <w:r w:rsidR="00360CAD">
        <w:rPr>
          <w:rFonts w:asciiTheme="majorBidi" w:hAnsiTheme="majorBidi" w:cstheme="majorBidi"/>
          <w:sz w:val="24"/>
          <w:szCs w:val="24"/>
        </w:rPr>
        <w:t>( HR</w:t>
      </w:r>
      <w:proofErr w:type="gramEnd"/>
      <w:r w:rsidR="00360CAD">
        <w:rPr>
          <w:rFonts w:asciiTheme="majorBidi" w:hAnsiTheme="majorBidi" w:cstheme="majorBidi"/>
          <w:sz w:val="24"/>
          <w:szCs w:val="24"/>
        </w:rPr>
        <w:t>. Muslim )</w:t>
      </w:r>
      <w:r w:rsidR="000A4685">
        <w:rPr>
          <w:rFonts w:asciiTheme="majorBidi" w:hAnsiTheme="majorBidi" w:cstheme="majorBidi"/>
          <w:sz w:val="24"/>
          <w:szCs w:val="24"/>
        </w:rPr>
        <w:t>.</w:t>
      </w:r>
    </w:p>
    <w:p w:rsidR="000A4685" w:rsidRDefault="000A4685" w:rsidP="00512BDC">
      <w:pPr>
        <w:pStyle w:val="ListParagraph"/>
        <w:jc w:val="both"/>
        <w:rPr>
          <w:rFonts w:asciiTheme="majorBidi" w:hAnsiTheme="majorBidi" w:cstheme="majorBidi"/>
          <w:sz w:val="24"/>
          <w:szCs w:val="24"/>
        </w:rPr>
      </w:pPr>
      <w:proofErr w:type="gramStart"/>
      <w:r>
        <w:rPr>
          <w:rFonts w:asciiTheme="majorBidi" w:hAnsiTheme="majorBidi" w:cstheme="majorBidi"/>
          <w:sz w:val="24"/>
          <w:szCs w:val="24"/>
        </w:rPr>
        <w:t>Cara membungkusnya adalah hamparkan kain kafan helai demi helai dengan menaburkan kapur barus pada tiap lapisnya.</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Kemudian si mayat diletakkan di atasnya.</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 xml:space="preserve">Kedua tangannya dilipat di atas dada </w:t>
      </w:r>
      <w:r w:rsidR="00D60E9F">
        <w:rPr>
          <w:rFonts w:asciiTheme="majorBidi" w:hAnsiTheme="majorBidi" w:cstheme="majorBidi"/>
          <w:sz w:val="24"/>
          <w:szCs w:val="24"/>
        </w:rPr>
        <w:t>dengan tangan kanan di atas tangan kiri.</w:t>
      </w:r>
      <w:proofErr w:type="gramEnd"/>
      <w:r w:rsidR="00D60E9F">
        <w:rPr>
          <w:rFonts w:asciiTheme="majorBidi" w:hAnsiTheme="majorBidi" w:cstheme="majorBidi"/>
          <w:sz w:val="24"/>
          <w:szCs w:val="24"/>
        </w:rPr>
        <w:t xml:space="preserve"> </w:t>
      </w:r>
      <w:proofErr w:type="gramStart"/>
      <w:r w:rsidR="00D60E9F">
        <w:rPr>
          <w:rFonts w:asciiTheme="majorBidi" w:hAnsiTheme="majorBidi" w:cstheme="majorBidi"/>
          <w:sz w:val="24"/>
          <w:szCs w:val="24"/>
        </w:rPr>
        <w:t>Mengafaninya pun tidak boleh asal-asalan.</w:t>
      </w:r>
      <w:proofErr w:type="gramEnd"/>
      <w:r w:rsidR="00D60E9F">
        <w:rPr>
          <w:rFonts w:asciiTheme="majorBidi" w:hAnsiTheme="majorBidi" w:cstheme="majorBidi"/>
          <w:sz w:val="24"/>
          <w:szCs w:val="24"/>
        </w:rPr>
        <w:t xml:space="preserve"> </w:t>
      </w:r>
      <w:proofErr w:type="gramStart"/>
      <w:r w:rsidR="00D60E9F">
        <w:rPr>
          <w:rFonts w:asciiTheme="majorBidi" w:hAnsiTheme="majorBidi" w:cstheme="majorBidi"/>
          <w:sz w:val="24"/>
          <w:szCs w:val="24"/>
        </w:rPr>
        <w:t xml:space="preserve">“ </w:t>
      </w:r>
      <w:r w:rsidR="00D60E9F" w:rsidRPr="00D60E9F">
        <w:rPr>
          <w:rFonts w:asciiTheme="majorBidi" w:hAnsiTheme="majorBidi" w:cstheme="majorBidi"/>
          <w:i/>
          <w:iCs/>
          <w:sz w:val="24"/>
          <w:szCs w:val="24"/>
        </w:rPr>
        <w:t>Apabila</w:t>
      </w:r>
      <w:proofErr w:type="gramEnd"/>
      <w:r w:rsidR="00D60E9F" w:rsidRPr="00D60E9F">
        <w:rPr>
          <w:rFonts w:asciiTheme="majorBidi" w:hAnsiTheme="majorBidi" w:cstheme="majorBidi"/>
          <w:i/>
          <w:iCs/>
          <w:sz w:val="24"/>
          <w:szCs w:val="24"/>
        </w:rPr>
        <w:t xml:space="preserve"> kalian mengafani mayat saudara kalian, kafanilah sebaik-baiknya.</w:t>
      </w:r>
      <w:r w:rsidR="00D60E9F">
        <w:rPr>
          <w:rFonts w:asciiTheme="majorBidi" w:hAnsiTheme="majorBidi" w:cstheme="majorBidi"/>
          <w:sz w:val="24"/>
          <w:szCs w:val="24"/>
        </w:rPr>
        <w:t xml:space="preserve"> “ </w:t>
      </w:r>
      <w:proofErr w:type="gramStart"/>
      <w:r w:rsidR="00D60E9F">
        <w:rPr>
          <w:rFonts w:asciiTheme="majorBidi" w:hAnsiTheme="majorBidi" w:cstheme="majorBidi"/>
          <w:sz w:val="24"/>
          <w:szCs w:val="24"/>
        </w:rPr>
        <w:t>( HR</w:t>
      </w:r>
      <w:proofErr w:type="gramEnd"/>
      <w:r w:rsidR="00D60E9F">
        <w:rPr>
          <w:rFonts w:asciiTheme="majorBidi" w:hAnsiTheme="majorBidi" w:cstheme="majorBidi"/>
          <w:sz w:val="24"/>
          <w:szCs w:val="24"/>
        </w:rPr>
        <w:t xml:space="preserve">. Muslim dari Jabir Abdullah ra. ) </w:t>
      </w:r>
    </w:p>
    <w:p w:rsidR="00D60E9F" w:rsidRPr="00D60E9F" w:rsidRDefault="00D60E9F" w:rsidP="00D60E9F">
      <w:pPr>
        <w:pStyle w:val="ListParagraph"/>
        <w:jc w:val="both"/>
        <w:rPr>
          <w:rFonts w:asciiTheme="majorBidi" w:hAnsiTheme="majorBidi" w:cstheme="majorBidi"/>
          <w:b/>
          <w:bCs/>
          <w:sz w:val="24"/>
          <w:szCs w:val="24"/>
        </w:rPr>
      </w:pPr>
      <w:r w:rsidRPr="00D60E9F">
        <w:rPr>
          <w:rFonts w:asciiTheme="majorBidi" w:hAnsiTheme="majorBidi" w:cstheme="majorBidi"/>
          <w:b/>
          <w:bCs/>
          <w:sz w:val="24"/>
          <w:szCs w:val="24"/>
        </w:rPr>
        <w:t>Gambar</w:t>
      </w:r>
    </w:p>
    <w:p w:rsidR="00C34A89" w:rsidRDefault="00C34A89" w:rsidP="00B478C9">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Menyalati Jenazah</w:t>
      </w:r>
    </w:p>
    <w:p w:rsidR="000D0AE4" w:rsidRDefault="00D60E9F" w:rsidP="000D0AE4">
      <w:pPr>
        <w:pStyle w:val="ListParagraph"/>
        <w:jc w:val="both"/>
        <w:rPr>
          <w:rFonts w:asciiTheme="majorBidi" w:hAnsiTheme="majorBidi" w:cstheme="majorBidi"/>
          <w:sz w:val="24"/>
          <w:szCs w:val="24"/>
        </w:rPr>
      </w:pPr>
      <w:r>
        <w:rPr>
          <w:rFonts w:asciiTheme="majorBidi" w:hAnsiTheme="majorBidi" w:cstheme="majorBidi"/>
          <w:sz w:val="24"/>
          <w:szCs w:val="24"/>
        </w:rPr>
        <w:t xml:space="preserve">Orang yang meninggal dunia dalam keadaan </w:t>
      </w:r>
      <w:proofErr w:type="gramStart"/>
      <w:r>
        <w:rPr>
          <w:rFonts w:asciiTheme="majorBidi" w:hAnsiTheme="majorBidi" w:cstheme="majorBidi"/>
          <w:sz w:val="24"/>
          <w:szCs w:val="24"/>
        </w:rPr>
        <w:t>islam</w:t>
      </w:r>
      <w:proofErr w:type="gramEnd"/>
      <w:r>
        <w:rPr>
          <w:rFonts w:asciiTheme="majorBidi" w:hAnsiTheme="majorBidi" w:cstheme="majorBidi"/>
          <w:sz w:val="24"/>
          <w:szCs w:val="24"/>
        </w:rPr>
        <w:t xml:space="preserve"> berhak untuk di-shalatkan. Sabda Rasulullah saw. </w:t>
      </w:r>
      <w:proofErr w:type="gramStart"/>
      <w:r w:rsidRPr="00D60E9F">
        <w:rPr>
          <w:rFonts w:asciiTheme="majorBidi" w:hAnsiTheme="majorBidi" w:cstheme="majorBidi"/>
          <w:i/>
          <w:iCs/>
          <w:sz w:val="24"/>
          <w:szCs w:val="24"/>
        </w:rPr>
        <w:t>“ Shalatkanlah</w:t>
      </w:r>
      <w:proofErr w:type="gramEnd"/>
      <w:r w:rsidRPr="00D60E9F">
        <w:rPr>
          <w:rFonts w:asciiTheme="majorBidi" w:hAnsiTheme="majorBidi" w:cstheme="majorBidi"/>
          <w:i/>
          <w:iCs/>
          <w:sz w:val="24"/>
          <w:szCs w:val="24"/>
        </w:rPr>
        <w:t xml:space="preserve"> orang-orang yang telah mati.”</w:t>
      </w:r>
      <w:r>
        <w:rPr>
          <w:rFonts w:asciiTheme="majorBidi" w:hAnsiTheme="majorBidi" w:cstheme="majorBidi"/>
          <w:sz w:val="24"/>
          <w:szCs w:val="24"/>
        </w:rPr>
        <w:t xml:space="preserve"> </w:t>
      </w:r>
      <w:proofErr w:type="gramStart"/>
      <w:r w:rsidR="000D0AE4">
        <w:rPr>
          <w:rFonts w:asciiTheme="majorBidi" w:hAnsiTheme="majorBidi" w:cstheme="majorBidi"/>
          <w:sz w:val="24"/>
          <w:szCs w:val="24"/>
        </w:rPr>
        <w:t>( HR</w:t>
      </w:r>
      <w:proofErr w:type="gramEnd"/>
      <w:r w:rsidR="000D0AE4">
        <w:rPr>
          <w:rFonts w:asciiTheme="majorBidi" w:hAnsiTheme="majorBidi" w:cstheme="majorBidi"/>
          <w:sz w:val="24"/>
          <w:szCs w:val="24"/>
        </w:rPr>
        <w:t xml:space="preserve">. Ibnu Majah ). Shalatkanlah olehmu orang-orang yang </w:t>
      </w:r>
      <w:proofErr w:type="gramStart"/>
      <w:r w:rsidR="000D0AE4">
        <w:rPr>
          <w:rFonts w:asciiTheme="majorBidi" w:hAnsiTheme="majorBidi" w:cstheme="majorBidi"/>
          <w:sz w:val="24"/>
          <w:szCs w:val="24"/>
        </w:rPr>
        <w:t>mengucapkan :</w:t>
      </w:r>
      <w:proofErr w:type="gramEnd"/>
      <w:r w:rsidR="000D0AE4">
        <w:rPr>
          <w:rFonts w:asciiTheme="majorBidi" w:hAnsiTheme="majorBidi" w:cstheme="majorBidi"/>
          <w:sz w:val="24"/>
          <w:szCs w:val="24"/>
        </w:rPr>
        <w:t xml:space="preserve"> </w:t>
      </w:r>
      <w:r w:rsidR="000D0AE4" w:rsidRPr="000D0AE4">
        <w:rPr>
          <w:rFonts w:asciiTheme="majorBidi" w:hAnsiTheme="majorBidi" w:cstheme="majorBidi"/>
          <w:i/>
          <w:iCs/>
          <w:sz w:val="24"/>
          <w:szCs w:val="24"/>
        </w:rPr>
        <w:t>“ Lailaaha Illallah “</w:t>
      </w:r>
      <w:r>
        <w:rPr>
          <w:rFonts w:asciiTheme="majorBidi" w:hAnsiTheme="majorBidi" w:cstheme="majorBidi"/>
          <w:sz w:val="24"/>
          <w:szCs w:val="24"/>
        </w:rPr>
        <w:t xml:space="preserve"> </w:t>
      </w:r>
      <w:r w:rsidR="000D0AE4">
        <w:rPr>
          <w:rFonts w:asciiTheme="majorBidi" w:hAnsiTheme="majorBidi" w:cstheme="majorBidi"/>
          <w:sz w:val="24"/>
          <w:szCs w:val="24"/>
        </w:rPr>
        <w:t>( HR. Daruqutni ). Dengan demikian</w:t>
      </w:r>
      <w:proofErr w:type="gramStart"/>
      <w:r w:rsidR="000D0AE4">
        <w:rPr>
          <w:rFonts w:asciiTheme="majorBidi" w:hAnsiTheme="majorBidi" w:cstheme="majorBidi"/>
          <w:sz w:val="24"/>
          <w:szCs w:val="24"/>
        </w:rPr>
        <w:t>,  jelaslah</w:t>
      </w:r>
      <w:proofErr w:type="gramEnd"/>
      <w:r w:rsidR="000D0AE4">
        <w:rPr>
          <w:rFonts w:asciiTheme="majorBidi" w:hAnsiTheme="majorBidi" w:cstheme="majorBidi"/>
          <w:sz w:val="24"/>
          <w:szCs w:val="24"/>
        </w:rPr>
        <w:t xml:space="preserve"> bahwa orang yang berhak dishalati ialah orang yang meninggal dunia dalam keadaan beriman kepada Allah swt. </w:t>
      </w:r>
      <w:proofErr w:type="gramStart"/>
      <w:r w:rsidR="000D0AE4">
        <w:rPr>
          <w:rFonts w:asciiTheme="majorBidi" w:hAnsiTheme="majorBidi" w:cstheme="majorBidi"/>
          <w:sz w:val="24"/>
          <w:szCs w:val="24"/>
        </w:rPr>
        <w:t>Adapun orang yang telah murtad dilarang untuk dishalati.</w:t>
      </w:r>
      <w:proofErr w:type="gramEnd"/>
    </w:p>
    <w:p w:rsidR="000A476F" w:rsidRDefault="000A476F" w:rsidP="000D0AE4">
      <w:pPr>
        <w:pStyle w:val="ListParagraph"/>
        <w:jc w:val="both"/>
        <w:rPr>
          <w:rFonts w:asciiTheme="majorBidi" w:hAnsiTheme="majorBidi" w:cstheme="majorBidi"/>
          <w:sz w:val="24"/>
          <w:szCs w:val="24"/>
        </w:rPr>
      </w:pPr>
      <w:r>
        <w:rPr>
          <w:rFonts w:asciiTheme="majorBidi" w:hAnsiTheme="majorBidi" w:cstheme="majorBidi"/>
          <w:sz w:val="24"/>
          <w:szCs w:val="24"/>
        </w:rPr>
        <w:t xml:space="preserve">Untuk bisa dishalati, keadaan si mayat </w:t>
      </w:r>
      <w:proofErr w:type="gramStart"/>
      <w:r>
        <w:rPr>
          <w:rFonts w:asciiTheme="majorBidi" w:hAnsiTheme="majorBidi" w:cstheme="majorBidi"/>
          <w:sz w:val="24"/>
          <w:szCs w:val="24"/>
        </w:rPr>
        <w:t>haruslah :</w:t>
      </w:r>
      <w:proofErr w:type="gramEnd"/>
    </w:p>
    <w:p w:rsidR="000A476F" w:rsidRDefault="000A476F" w:rsidP="000A476F">
      <w:pPr>
        <w:pStyle w:val="ListParagraph"/>
        <w:numPr>
          <w:ilvl w:val="0"/>
          <w:numId w:val="6"/>
        </w:numPr>
        <w:jc w:val="both"/>
        <w:rPr>
          <w:rFonts w:asciiTheme="majorBidi" w:hAnsiTheme="majorBidi" w:cstheme="majorBidi"/>
          <w:sz w:val="24"/>
          <w:szCs w:val="24"/>
        </w:rPr>
      </w:pPr>
      <w:r>
        <w:rPr>
          <w:rFonts w:asciiTheme="majorBidi" w:hAnsiTheme="majorBidi" w:cstheme="majorBidi"/>
          <w:sz w:val="24"/>
          <w:szCs w:val="24"/>
        </w:rPr>
        <w:t>Suci, baik badan, tempat dan pakaian</w:t>
      </w:r>
    </w:p>
    <w:p w:rsidR="000A476F" w:rsidRDefault="000A476F" w:rsidP="000A476F">
      <w:pPr>
        <w:pStyle w:val="ListParagraph"/>
        <w:numPr>
          <w:ilvl w:val="0"/>
          <w:numId w:val="6"/>
        </w:numPr>
        <w:jc w:val="both"/>
        <w:rPr>
          <w:rFonts w:asciiTheme="majorBidi" w:hAnsiTheme="majorBidi" w:cstheme="majorBidi"/>
          <w:sz w:val="24"/>
          <w:szCs w:val="24"/>
        </w:rPr>
      </w:pPr>
      <w:r>
        <w:rPr>
          <w:rFonts w:asciiTheme="majorBidi" w:hAnsiTheme="majorBidi" w:cstheme="majorBidi"/>
          <w:sz w:val="24"/>
          <w:szCs w:val="24"/>
        </w:rPr>
        <w:t>Sudah dimandikan dan dikafani</w:t>
      </w:r>
    </w:p>
    <w:p w:rsidR="00D60E9F" w:rsidRDefault="000A476F" w:rsidP="000A476F">
      <w:pPr>
        <w:pStyle w:val="ListParagraph"/>
        <w:numPr>
          <w:ilvl w:val="0"/>
          <w:numId w:val="6"/>
        </w:numPr>
        <w:jc w:val="both"/>
        <w:rPr>
          <w:rFonts w:asciiTheme="majorBidi" w:hAnsiTheme="majorBidi" w:cstheme="majorBidi"/>
          <w:sz w:val="24"/>
          <w:szCs w:val="24"/>
        </w:rPr>
      </w:pPr>
      <w:r>
        <w:rPr>
          <w:rFonts w:asciiTheme="majorBidi" w:hAnsiTheme="majorBidi" w:cstheme="majorBidi"/>
          <w:sz w:val="24"/>
          <w:szCs w:val="24"/>
        </w:rPr>
        <w:t xml:space="preserve">Jenazah sudah berada </w:t>
      </w:r>
      <w:proofErr w:type="gramStart"/>
      <w:r>
        <w:rPr>
          <w:rFonts w:asciiTheme="majorBidi" w:hAnsiTheme="majorBidi" w:cstheme="majorBidi"/>
          <w:sz w:val="24"/>
          <w:szCs w:val="24"/>
        </w:rPr>
        <w:t>di depan</w:t>
      </w:r>
      <w:proofErr w:type="gramEnd"/>
      <w:r>
        <w:rPr>
          <w:rFonts w:asciiTheme="majorBidi" w:hAnsiTheme="majorBidi" w:cstheme="majorBidi"/>
          <w:sz w:val="24"/>
          <w:szCs w:val="24"/>
        </w:rPr>
        <w:t xml:space="preserve"> orang yang menyalatkan atau sebelah kiblat. </w:t>
      </w:r>
      <w:r w:rsidR="000D0AE4">
        <w:rPr>
          <w:rFonts w:asciiTheme="majorBidi" w:hAnsiTheme="majorBidi" w:cstheme="majorBidi"/>
          <w:sz w:val="24"/>
          <w:szCs w:val="24"/>
        </w:rPr>
        <w:t xml:space="preserve"> </w:t>
      </w:r>
    </w:p>
    <w:p w:rsidR="00183E2E" w:rsidRDefault="00183E2E" w:rsidP="00183E2E">
      <w:pPr>
        <w:ind w:left="720"/>
        <w:jc w:val="both"/>
        <w:rPr>
          <w:rFonts w:asciiTheme="majorBidi" w:hAnsiTheme="majorBidi" w:cstheme="majorBidi"/>
          <w:sz w:val="24"/>
          <w:szCs w:val="24"/>
        </w:rPr>
      </w:pPr>
      <w:r>
        <w:rPr>
          <w:rFonts w:asciiTheme="majorBidi" w:hAnsiTheme="majorBidi" w:cstheme="majorBidi"/>
          <w:sz w:val="24"/>
          <w:szCs w:val="24"/>
        </w:rPr>
        <w:t xml:space="preserve">Tata cara pelaksanaan shalat jenazah adalah sebagai </w:t>
      </w:r>
      <w:proofErr w:type="gramStart"/>
      <w:r>
        <w:rPr>
          <w:rFonts w:asciiTheme="majorBidi" w:hAnsiTheme="majorBidi" w:cstheme="majorBidi"/>
          <w:sz w:val="24"/>
          <w:szCs w:val="24"/>
        </w:rPr>
        <w:t>berikut :</w:t>
      </w:r>
      <w:proofErr w:type="gramEnd"/>
    </w:p>
    <w:p w:rsidR="00183E2E" w:rsidRDefault="00183E2E" w:rsidP="00183E2E">
      <w:pPr>
        <w:pStyle w:val="ListParagraph"/>
        <w:numPr>
          <w:ilvl w:val="0"/>
          <w:numId w:val="7"/>
        </w:numPr>
        <w:jc w:val="both"/>
        <w:rPr>
          <w:rFonts w:asciiTheme="majorBidi" w:hAnsiTheme="majorBidi" w:cstheme="majorBidi"/>
          <w:sz w:val="24"/>
          <w:szCs w:val="24"/>
        </w:rPr>
      </w:pPr>
      <w:r>
        <w:rPr>
          <w:rFonts w:asciiTheme="majorBidi" w:hAnsiTheme="majorBidi" w:cstheme="majorBidi"/>
          <w:sz w:val="24"/>
          <w:szCs w:val="24"/>
        </w:rPr>
        <w:t xml:space="preserve">Jenazah diletakkan paling muka. Apabila mayat laki-laki, hendaknya imam berdiri menghadap dekat kepala mayat. Jika </w:t>
      </w:r>
      <w:r w:rsidR="00687ACC">
        <w:rPr>
          <w:rFonts w:asciiTheme="majorBidi" w:hAnsiTheme="majorBidi" w:cstheme="majorBidi"/>
          <w:sz w:val="24"/>
          <w:szCs w:val="24"/>
        </w:rPr>
        <w:t>mayat wanita, imam menghadap dekat perutnya.</w:t>
      </w:r>
    </w:p>
    <w:p w:rsidR="00687ACC" w:rsidRDefault="00687ACC" w:rsidP="00183E2E">
      <w:pPr>
        <w:pStyle w:val="ListParagraph"/>
        <w:numPr>
          <w:ilvl w:val="0"/>
          <w:numId w:val="7"/>
        </w:numPr>
        <w:jc w:val="both"/>
        <w:rPr>
          <w:rFonts w:asciiTheme="majorBidi" w:hAnsiTheme="majorBidi" w:cstheme="majorBidi"/>
          <w:sz w:val="24"/>
          <w:szCs w:val="24"/>
        </w:rPr>
      </w:pPr>
      <w:r>
        <w:rPr>
          <w:rFonts w:asciiTheme="majorBidi" w:hAnsiTheme="majorBidi" w:cstheme="majorBidi"/>
          <w:sz w:val="24"/>
          <w:szCs w:val="24"/>
        </w:rPr>
        <w:t xml:space="preserve">Letak imam paling muka diikuti oleh para makmum. Jika yang menyalati sedikit, </w:t>
      </w:r>
      <w:r w:rsidR="00081B8E">
        <w:rPr>
          <w:rFonts w:asciiTheme="majorBidi" w:hAnsiTheme="majorBidi" w:cstheme="majorBidi"/>
          <w:sz w:val="24"/>
          <w:szCs w:val="24"/>
        </w:rPr>
        <w:t>usahakan dibuat 3 baris/saf.</w:t>
      </w:r>
    </w:p>
    <w:p w:rsidR="00081B8E" w:rsidRDefault="003A74F5" w:rsidP="00183E2E">
      <w:pPr>
        <w:pStyle w:val="ListParagraph"/>
        <w:numPr>
          <w:ilvl w:val="0"/>
          <w:numId w:val="7"/>
        </w:numPr>
        <w:jc w:val="both"/>
        <w:rPr>
          <w:rFonts w:asciiTheme="majorBidi" w:hAnsiTheme="majorBidi" w:cstheme="majorBidi"/>
          <w:sz w:val="24"/>
          <w:szCs w:val="24"/>
        </w:rPr>
      </w:pPr>
      <w:r>
        <w:rPr>
          <w:rFonts w:asciiTheme="majorBidi" w:hAnsiTheme="majorBidi" w:cstheme="majorBidi"/>
          <w:sz w:val="24"/>
          <w:szCs w:val="24"/>
        </w:rPr>
        <w:t>Mula-mula semua jamaah berdiri dengan berniat melakukan shalat jenazah dengan empat takbir.</w:t>
      </w:r>
    </w:p>
    <w:p w:rsidR="003A74F5" w:rsidRDefault="003A74F5" w:rsidP="008D115A">
      <w:pPr>
        <w:ind w:left="1080"/>
        <w:jc w:val="both"/>
        <w:rPr>
          <w:rFonts w:asciiTheme="majorBidi" w:hAnsiTheme="majorBidi" w:cstheme="majorBidi"/>
          <w:sz w:val="24"/>
          <w:szCs w:val="24"/>
        </w:rPr>
      </w:pPr>
      <w:r>
        <w:rPr>
          <w:rFonts w:asciiTheme="majorBidi" w:hAnsiTheme="majorBidi" w:cstheme="majorBidi"/>
          <w:sz w:val="24"/>
          <w:szCs w:val="24"/>
        </w:rPr>
        <w:t xml:space="preserve">Niat tersebut jika dilafalkan sebagai </w:t>
      </w:r>
      <w:proofErr w:type="gramStart"/>
      <w:r>
        <w:rPr>
          <w:rFonts w:asciiTheme="majorBidi" w:hAnsiTheme="majorBidi" w:cstheme="majorBidi"/>
          <w:sz w:val="24"/>
          <w:szCs w:val="24"/>
        </w:rPr>
        <w:t>berikut :</w:t>
      </w:r>
      <w:proofErr w:type="gramEnd"/>
    </w:p>
    <w:p w:rsidR="008D115A" w:rsidRDefault="008D115A" w:rsidP="008D115A">
      <w:pPr>
        <w:ind w:left="1080"/>
        <w:jc w:val="both"/>
        <w:rPr>
          <w:rFonts w:asciiTheme="majorBidi" w:hAnsiTheme="majorBidi" w:cstheme="majorBidi"/>
          <w:sz w:val="24"/>
          <w:szCs w:val="24"/>
          <w:rtl/>
        </w:rPr>
      </w:pPr>
      <w:r w:rsidRPr="008D115A">
        <w:rPr>
          <w:rFonts w:asciiTheme="majorBidi" w:hAnsiTheme="majorBidi" w:cs="MCS Madinah S_U normal." w:hint="cs"/>
          <w:sz w:val="24"/>
          <w:szCs w:val="24"/>
          <w:rtl/>
        </w:rPr>
        <w:t>أصلي على هذا الميت ( هذه الميتة ) اربع تكبيرات فرض كفاية مأموما لله تعالى</w:t>
      </w:r>
    </w:p>
    <w:p w:rsidR="008D115A" w:rsidRDefault="008D115A" w:rsidP="008D115A">
      <w:pPr>
        <w:ind w:left="1080"/>
        <w:jc w:val="both"/>
        <w:rPr>
          <w:rFonts w:asciiTheme="majorBidi" w:hAnsiTheme="majorBidi" w:cstheme="majorBidi"/>
          <w:i/>
          <w:iCs/>
          <w:sz w:val="24"/>
          <w:szCs w:val="24"/>
        </w:rPr>
      </w:pPr>
      <w:proofErr w:type="gramStart"/>
      <w:r>
        <w:rPr>
          <w:rFonts w:asciiTheme="majorBidi" w:hAnsiTheme="majorBidi" w:cstheme="majorBidi"/>
          <w:sz w:val="24"/>
          <w:szCs w:val="24"/>
        </w:rPr>
        <w:t>Artinya :</w:t>
      </w:r>
      <w:proofErr w:type="gramEnd"/>
      <w:r>
        <w:rPr>
          <w:rFonts w:asciiTheme="majorBidi" w:hAnsiTheme="majorBidi" w:cstheme="majorBidi"/>
          <w:sz w:val="24"/>
          <w:szCs w:val="24"/>
        </w:rPr>
        <w:t xml:space="preserve"> </w:t>
      </w:r>
      <w:r w:rsidRPr="008D115A">
        <w:rPr>
          <w:rFonts w:asciiTheme="majorBidi" w:hAnsiTheme="majorBidi" w:cstheme="majorBidi"/>
          <w:i/>
          <w:iCs/>
          <w:sz w:val="24"/>
          <w:szCs w:val="24"/>
        </w:rPr>
        <w:t>“ Aku berniat salat atas jenazah ini empat takbir fardlu kifayah sebagai makmum karena Allah ta’ala</w:t>
      </w:r>
      <w:r>
        <w:rPr>
          <w:rFonts w:asciiTheme="majorBidi" w:hAnsiTheme="majorBidi" w:cstheme="majorBidi"/>
          <w:i/>
          <w:iCs/>
          <w:sz w:val="24"/>
          <w:szCs w:val="24"/>
        </w:rPr>
        <w:t>”.</w:t>
      </w:r>
    </w:p>
    <w:p w:rsidR="003A74F5" w:rsidRDefault="008D115A" w:rsidP="008D115A">
      <w:pPr>
        <w:pStyle w:val="ListParagraph"/>
        <w:numPr>
          <w:ilvl w:val="0"/>
          <w:numId w:val="7"/>
        </w:numPr>
        <w:jc w:val="both"/>
        <w:rPr>
          <w:rFonts w:asciiTheme="majorBidi" w:hAnsiTheme="majorBidi" w:cstheme="majorBidi"/>
          <w:sz w:val="24"/>
          <w:szCs w:val="24"/>
        </w:rPr>
      </w:pPr>
      <w:r>
        <w:rPr>
          <w:rFonts w:asciiTheme="majorBidi" w:hAnsiTheme="majorBidi" w:cstheme="majorBidi"/>
          <w:sz w:val="24"/>
          <w:szCs w:val="24"/>
        </w:rPr>
        <w:lastRenderedPageBreak/>
        <w:t xml:space="preserve">Kemudian takbirotul ihram yang pertama, dan setelah takbir pertama itu selanjutnya membaca </w:t>
      </w:r>
      <w:proofErr w:type="gramStart"/>
      <w:r>
        <w:rPr>
          <w:rFonts w:asciiTheme="majorBidi" w:hAnsiTheme="majorBidi" w:cstheme="majorBidi"/>
          <w:sz w:val="24"/>
          <w:szCs w:val="24"/>
        </w:rPr>
        <w:t>surat</w:t>
      </w:r>
      <w:proofErr w:type="gramEnd"/>
      <w:r>
        <w:rPr>
          <w:rFonts w:asciiTheme="majorBidi" w:hAnsiTheme="majorBidi" w:cstheme="majorBidi"/>
          <w:sz w:val="24"/>
          <w:szCs w:val="24"/>
        </w:rPr>
        <w:t xml:space="preserve"> al-fatihah.</w:t>
      </w:r>
    </w:p>
    <w:p w:rsidR="008D115A" w:rsidRDefault="008D115A" w:rsidP="008D115A">
      <w:pPr>
        <w:pStyle w:val="ListParagraph"/>
        <w:numPr>
          <w:ilvl w:val="0"/>
          <w:numId w:val="7"/>
        </w:numPr>
        <w:jc w:val="both"/>
        <w:rPr>
          <w:rFonts w:asciiTheme="majorBidi" w:hAnsiTheme="majorBidi" w:cstheme="majorBidi"/>
          <w:sz w:val="24"/>
          <w:szCs w:val="24"/>
        </w:rPr>
      </w:pPr>
      <w:r>
        <w:rPr>
          <w:rFonts w:asciiTheme="majorBidi" w:hAnsiTheme="majorBidi" w:cstheme="majorBidi"/>
          <w:sz w:val="24"/>
          <w:szCs w:val="24"/>
        </w:rPr>
        <w:t>Takbir yang kedua, dan setelah itu, membaca shalawat atas Nabi Muhammad saw.</w:t>
      </w:r>
    </w:p>
    <w:p w:rsidR="008014F0" w:rsidRDefault="008014F0" w:rsidP="008014F0">
      <w:pPr>
        <w:pStyle w:val="ListParagraph"/>
        <w:ind w:left="1080"/>
        <w:jc w:val="both"/>
        <w:rPr>
          <w:rFonts w:asciiTheme="majorBidi" w:hAnsiTheme="majorBidi" w:cstheme="majorBidi"/>
          <w:sz w:val="24"/>
          <w:szCs w:val="24"/>
        </w:rPr>
      </w:pPr>
    </w:p>
    <w:p w:rsidR="008D115A" w:rsidRDefault="008D115A" w:rsidP="008D115A">
      <w:pPr>
        <w:pStyle w:val="ListParagraph"/>
        <w:ind w:left="1080"/>
        <w:jc w:val="both"/>
        <w:rPr>
          <w:rFonts w:asciiTheme="majorBidi" w:hAnsiTheme="majorBidi" w:cstheme="majorBidi"/>
          <w:sz w:val="24"/>
          <w:szCs w:val="24"/>
        </w:rPr>
      </w:pPr>
      <w:r>
        <w:rPr>
          <w:rFonts w:asciiTheme="majorBidi" w:hAnsiTheme="majorBidi" w:cstheme="majorBidi" w:hint="cs"/>
          <w:sz w:val="24"/>
          <w:szCs w:val="24"/>
          <w:rtl/>
        </w:rPr>
        <w:t>اللهم صل على سيدنا محمد وعلى ال سيدنا محمد</w:t>
      </w:r>
    </w:p>
    <w:p w:rsidR="008D115A" w:rsidRPr="008014F0" w:rsidRDefault="008D115A" w:rsidP="008D115A">
      <w:pPr>
        <w:pStyle w:val="ListParagraph"/>
        <w:ind w:left="1080"/>
        <w:jc w:val="both"/>
        <w:rPr>
          <w:rFonts w:asciiTheme="majorBidi" w:hAnsiTheme="majorBidi" w:cstheme="majorBidi"/>
          <w:sz w:val="26"/>
          <w:szCs w:val="26"/>
        </w:rPr>
      </w:pPr>
    </w:p>
    <w:p w:rsidR="008D115A" w:rsidRDefault="008D115A" w:rsidP="008D115A">
      <w:pPr>
        <w:pStyle w:val="ListParagraph"/>
        <w:numPr>
          <w:ilvl w:val="0"/>
          <w:numId w:val="7"/>
        </w:numPr>
        <w:jc w:val="both"/>
        <w:rPr>
          <w:rFonts w:asciiTheme="majorBidi" w:hAnsiTheme="majorBidi" w:cstheme="majorBidi"/>
          <w:sz w:val="24"/>
          <w:szCs w:val="24"/>
        </w:rPr>
      </w:pPr>
      <w:r>
        <w:rPr>
          <w:rFonts w:asciiTheme="majorBidi" w:hAnsiTheme="majorBidi" w:cstheme="majorBidi"/>
          <w:sz w:val="24"/>
          <w:szCs w:val="24"/>
        </w:rPr>
        <w:t xml:space="preserve">Takbir yang ketiga kemudian membaca </w:t>
      </w:r>
      <w:proofErr w:type="gramStart"/>
      <w:r>
        <w:rPr>
          <w:rFonts w:asciiTheme="majorBidi" w:hAnsiTheme="majorBidi" w:cstheme="majorBidi"/>
          <w:sz w:val="24"/>
          <w:szCs w:val="24"/>
        </w:rPr>
        <w:t>doa</w:t>
      </w:r>
      <w:proofErr w:type="gramEnd"/>
      <w:r>
        <w:rPr>
          <w:rFonts w:asciiTheme="majorBidi" w:hAnsiTheme="majorBidi" w:cstheme="majorBidi"/>
          <w:sz w:val="24"/>
          <w:szCs w:val="24"/>
        </w:rPr>
        <w:t xml:space="preserve"> untuk jenazah. Bacaan doa bagi jenazah adalah sebagai berikut :</w:t>
      </w:r>
    </w:p>
    <w:p w:rsidR="008D115A" w:rsidRDefault="008D115A" w:rsidP="008D115A">
      <w:pPr>
        <w:pStyle w:val="ListParagraph"/>
        <w:ind w:left="1080"/>
        <w:jc w:val="both"/>
        <w:rPr>
          <w:rFonts w:asciiTheme="majorBidi" w:hAnsiTheme="majorBidi" w:cstheme="majorBidi"/>
          <w:sz w:val="24"/>
          <w:szCs w:val="24"/>
        </w:rPr>
      </w:pPr>
    </w:p>
    <w:p w:rsidR="008D115A" w:rsidRDefault="008014F0" w:rsidP="008014F0">
      <w:pPr>
        <w:pStyle w:val="ListParagraph"/>
        <w:ind w:left="1080"/>
        <w:jc w:val="both"/>
        <w:rPr>
          <w:rFonts w:asciiTheme="majorBidi" w:hAnsiTheme="majorBidi" w:cstheme="majorBidi"/>
          <w:sz w:val="24"/>
          <w:szCs w:val="24"/>
          <w:rtl/>
        </w:rPr>
      </w:pPr>
      <w:r>
        <w:rPr>
          <w:rFonts w:asciiTheme="majorBidi" w:hAnsiTheme="majorBidi" w:cstheme="majorBidi" w:hint="cs"/>
          <w:sz w:val="24"/>
          <w:szCs w:val="24"/>
          <w:rtl/>
        </w:rPr>
        <w:t xml:space="preserve">اللهم اغفرله ( ها ) وارحمه ( ها ) وعافه ( ها ) واعف عنه ( ها ) </w:t>
      </w:r>
    </w:p>
    <w:p w:rsidR="008D115A" w:rsidRDefault="008D115A" w:rsidP="008D115A">
      <w:pPr>
        <w:pStyle w:val="ListParagraph"/>
        <w:ind w:left="1080"/>
        <w:jc w:val="both"/>
        <w:rPr>
          <w:rFonts w:asciiTheme="majorBidi" w:hAnsiTheme="majorBidi" w:cstheme="majorBidi"/>
          <w:sz w:val="24"/>
          <w:szCs w:val="24"/>
          <w:rtl/>
        </w:rPr>
      </w:pPr>
    </w:p>
    <w:p w:rsidR="00850323" w:rsidRDefault="00984480" w:rsidP="008D115A">
      <w:pPr>
        <w:pStyle w:val="ListParagraph"/>
        <w:ind w:left="1080"/>
        <w:jc w:val="both"/>
        <w:rPr>
          <w:rFonts w:asciiTheme="majorBidi" w:hAnsiTheme="majorBidi" w:cstheme="majorBidi"/>
          <w:sz w:val="24"/>
          <w:szCs w:val="24"/>
        </w:rPr>
      </w:pPr>
      <w:proofErr w:type="gramStart"/>
      <w:r>
        <w:rPr>
          <w:rFonts w:asciiTheme="majorBidi" w:hAnsiTheme="majorBidi" w:cstheme="majorBidi"/>
          <w:sz w:val="24"/>
          <w:szCs w:val="24"/>
        </w:rPr>
        <w:t>Artinya :</w:t>
      </w:r>
      <w:proofErr w:type="gramEnd"/>
      <w:r>
        <w:rPr>
          <w:rFonts w:asciiTheme="majorBidi" w:hAnsiTheme="majorBidi" w:cstheme="majorBidi"/>
          <w:sz w:val="24"/>
          <w:szCs w:val="24"/>
        </w:rPr>
        <w:t xml:space="preserve"> </w:t>
      </w:r>
      <w:r w:rsidRPr="00984480">
        <w:rPr>
          <w:rFonts w:asciiTheme="majorBidi" w:hAnsiTheme="majorBidi" w:cstheme="majorBidi"/>
          <w:i/>
          <w:iCs/>
          <w:sz w:val="24"/>
          <w:szCs w:val="24"/>
        </w:rPr>
        <w:t>“ ya Allah, ampunilah ia, kasihanilah ia, sejahterakanlah ia, maafkanlah kesalahannya. “</w:t>
      </w:r>
    </w:p>
    <w:p w:rsidR="00984480" w:rsidRPr="00984480" w:rsidRDefault="00984480" w:rsidP="00984480">
      <w:pPr>
        <w:pStyle w:val="ListParagraph"/>
        <w:numPr>
          <w:ilvl w:val="0"/>
          <w:numId w:val="7"/>
        </w:numPr>
        <w:jc w:val="both"/>
        <w:rPr>
          <w:rFonts w:asciiTheme="majorBidi" w:hAnsiTheme="majorBidi" w:cstheme="majorBidi"/>
          <w:sz w:val="24"/>
          <w:szCs w:val="24"/>
          <w:rtl/>
        </w:rPr>
      </w:pPr>
      <w:r>
        <w:rPr>
          <w:rFonts w:asciiTheme="majorBidi" w:hAnsiTheme="majorBidi" w:cstheme="majorBidi"/>
          <w:sz w:val="24"/>
          <w:szCs w:val="24"/>
        </w:rPr>
        <w:t>Takbir keempat, dilanjutkan dengan membaca doa sebagai berikut :</w:t>
      </w:r>
    </w:p>
    <w:p w:rsidR="00850323" w:rsidRDefault="00850323" w:rsidP="008D115A">
      <w:pPr>
        <w:pStyle w:val="ListParagraph"/>
        <w:ind w:left="1080"/>
        <w:jc w:val="both"/>
        <w:rPr>
          <w:rFonts w:asciiTheme="majorBidi" w:hAnsiTheme="majorBidi" w:cstheme="majorBidi"/>
          <w:sz w:val="24"/>
          <w:szCs w:val="24"/>
        </w:rPr>
      </w:pPr>
      <w:r>
        <w:rPr>
          <w:rFonts w:asciiTheme="majorBidi" w:hAnsiTheme="majorBidi" w:cstheme="majorBidi" w:hint="cs"/>
          <w:sz w:val="24"/>
          <w:szCs w:val="24"/>
          <w:rtl/>
        </w:rPr>
        <w:t xml:space="preserve">اللهم لاتحرمنا أجره ( ها ) ولاتفتنا بعده ( ها ) واغفر له ( ها ) </w:t>
      </w:r>
    </w:p>
    <w:p w:rsidR="008D115A" w:rsidRDefault="00984480" w:rsidP="00984480">
      <w:pPr>
        <w:pStyle w:val="ListParagraph"/>
        <w:ind w:left="1080"/>
        <w:jc w:val="both"/>
        <w:rPr>
          <w:rFonts w:asciiTheme="majorBidi" w:hAnsiTheme="majorBidi" w:cstheme="majorBidi"/>
          <w:sz w:val="24"/>
          <w:szCs w:val="24"/>
        </w:rPr>
      </w:pPr>
      <w:proofErr w:type="gramStart"/>
      <w:r>
        <w:rPr>
          <w:rFonts w:asciiTheme="majorBidi" w:hAnsiTheme="majorBidi" w:cstheme="majorBidi"/>
          <w:sz w:val="24"/>
          <w:szCs w:val="24"/>
        </w:rPr>
        <w:t>Artinya :</w:t>
      </w:r>
      <w:proofErr w:type="gramEnd"/>
      <w:r>
        <w:rPr>
          <w:rFonts w:asciiTheme="majorBidi" w:hAnsiTheme="majorBidi" w:cstheme="majorBidi"/>
          <w:sz w:val="24"/>
          <w:szCs w:val="24"/>
        </w:rPr>
        <w:t xml:space="preserve"> “ ya Allah, janganlah engkau menjadikan kami penghalang dari mendapatkan pahalanya dan janganlah engkau beri kami fitnah sepeninggalnya, dan ampunilah kami dan dia.” </w:t>
      </w:r>
      <w:proofErr w:type="gramStart"/>
      <w:r>
        <w:rPr>
          <w:rFonts w:asciiTheme="majorBidi" w:hAnsiTheme="majorBidi" w:cstheme="majorBidi"/>
          <w:sz w:val="24"/>
          <w:szCs w:val="24"/>
        </w:rPr>
        <w:t>( HR</w:t>
      </w:r>
      <w:proofErr w:type="gramEnd"/>
      <w:r>
        <w:rPr>
          <w:rFonts w:asciiTheme="majorBidi" w:hAnsiTheme="majorBidi" w:cstheme="majorBidi"/>
          <w:sz w:val="24"/>
          <w:szCs w:val="24"/>
        </w:rPr>
        <w:t>. Hakim )</w:t>
      </w:r>
    </w:p>
    <w:p w:rsidR="00984480" w:rsidRDefault="00984480" w:rsidP="00984480">
      <w:pPr>
        <w:pStyle w:val="ListParagraph"/>
        <w:ind w:left="1080"/>
        <w:jc w:val="both"/>
        <w:rPr>
          <w:rFonts w:asciiTheme="majorBidi" w:hAnsiTheme="majorBidi" w:cstheme="majorBidi"/>
          <w:sz w:val="24"/>
          <w:szCs w:val="24"/>
        </w:rPr>
      </w:pPr>
    </w:p>
    <w:p w:rsidR="00984480" w:rsidRDefault="00626C47" w:rsidP="008D115A">
      <w:pPr>
        <w:pStyle w:val="ListParagraph"/>
        <w:numPr>
          <w:ilvl w:val="0"/>
          <w:numId w:val="7"/>
        </w:numPr>
        <w:jc w:val="both"/>
        <w:rPr>
          <w:rFonts w:asciiTheme="majorBidi" w:hAnsiTheme="majorBidi" w:cstheme="majorBidi"/>
          <w:sz w:val="24"/>
          <w:szCs w:val="24"/>
        </w:rPr>
      </w:pPr>
      <w:r>
        <w:rPr>
          <w:rFonts w:asciiTheme="majorBidi" w:hAnsiTheme="majorBidi" w:cstheme="majorBidi"/>
          <w:sz w:val="24"/>
          <w:szCs w:val="24"/>
        </w:rPr>
        <w:t xml:space="preserve">Membaca </w:t>
      </w:r>
      <w:proofErr w:type="gramStart"/>
      <w:r>
        <w:rPr>
          <w:rFonts w:asciiTheme="majorBidi" w:hAnsiTheme="majorBidi" w:cstheme="majorBidi"/>
          <w:sz w:val="24"/>
          <w:szCs w:val="24"/>
        </w:rPr>
        <w:t>salam</w:t>
      </w:r>
      <w:proofErr w:type="gramEnd"/>
      <w:r>
        <w:rPr>
          <w:rFonts w:asciiTheme="majorBidi" w:hAnsiTheme="majorBidi" w:cstheme="majorBidi"/>
          <w:sz w:val="24"/>
          <w:szCs w:val="24"/>
        </w:rPr>
        <w:t xml:space="preserve"> sambil menoleh ke kanan dan ke kiri.</w:t>
      </w:r>
    </w:p>
    <w:p w:rsidR="0096078E" w:rsidRPr="008D115A" w:rsidRDefault="0096078E" w:rsidP="0096078E">
      <w:pPr>
        <w:pStyle w:val="ListParagraph"/>
        <w:ind w:left="1080"/>
        <w:jc w:val="both"/>
        <w:rPr>
          <w:rFonts w:asciiTheme="majorBidi" w:hAnsiTheme="majorBidi" w:cstheme="majorBidi"/>
          <w:sz w:val="24"/>
          <w:szCs w:val="24"/>
          <w:rtl/>
        </w:rPr>
      </w:pPr>
    </w:p>
    <w:p w:rsidR="00C34A89" w:rsidRDefault="00C34A89" w:rsidP="00B478C9">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Mengubur Jenazah</w:t>
      </w:r>
    </w:p>
    <w:p w:rsidR="00A3397D" w:rsidRPr="00A3397D" w:rsidRDefault="00A3397D" w:rsidP="00A3397D">
      <w:pPr>
        <w:pStyle w:val="ListParagraph"/>
        <w:numPr>
          <w:ilvl w:val="0"/>
          <w:numId w:val="8"/>
        </w:numPr>
        <w:jc w:val="both"/>
        <w:rPr>
          <w:rFonts w:asciiTheme="majorBidi" w:hAnsiTheme="majorBidi" w:cstheme="majorBidi"/>
          <w:sz w:val="24"/>
          <w:szCs w:val="24"/>
        </w:rPr>
      </w:pPr>
      <w:r w:rsidRPr="00A3397D">
        <w:rPr>
          <w:rFonts w:asciiTheme="majorBidi" w:hAnsiTheme="majorBidi" w:cstheme="majorBidi"/>
          <w:sz w:val="24"/>
          <w:szCs w:val="24"/>
        </w:rPr>
        <w:t>Perihal mengubur jenazah ada beberapa penjelasan sebagai berikut :</w:t>
      </w:r>
    </w:p>
    <w:p w:rsidR="00A3397D" w:rsidRDefault="00A3397D" w:rsidP="00A3397D">
      <w:pPr>
        <w:pStyle w:val="ListParagraph"/>
        <w:jc w:val="both"/>
        <w:rPr>
          <w:rFonts w:asciiTheme="majorBidi" w:hAnsiTheme="majorBidi" w:cstheme="majorBidi"/>
          <w:sz w:val="24"/>
          <w:szCs w:val="24"/>
        </w:rPr>
      </w:pPr>
      <w:r w:rsidRPr="00A3397D">
        <w:rPr>
          <w:rFonts w:asciiTheme="majorBidi" w:hAnsiTheme="majorBidi" w:cstheme="majorBidi"/>
          <w:sz w:val="24"/>
          <w:szCs w:val="24"/>
        </w:rPr>
        <w:t xml:space="preserve">Rasulullah saw. Menganjurkan agar jenazah segera dikuburkan, sesuai </w:t>
      </w:r>
      <w:proofErr w:type="gramStart"/>
      <w:r w:rsidRPr="00A3397D">
        <w:rPr>
          <w:rFonts w:asciiTheme="majorBidi" w:hAnsiTheme="majorBidi" w:cstheme="majorBidi"/>
          <w:sz w:val="24"/>
          <w:szCs w:val="24"/>
        </w:rPr>
        <w:t>sabdanya :</w:t>
      </w:r>
      <w:proofErr w:type="gramEnd"/>
    </w:p>
    <w:p w:rsidR="00A3397D" w:rsidRPr="00A3397D" w:rsidRDefault="00A3397D" w:rsidP="00A3397D">
      <w:pPr>
        <w:pStyle w:val="ListParagraph"/>
        <w:jc w:val="both"/>
        <w:rPr>
          <w:rFonts w:asciiTheme="majorBidi" w:hAnsiTheme="majorBidi" w:cstheme="majorBidi"/>
          <w:sz w:val="24"/>
          <w:szCs w:val="24"/>
          <w:rtl/>
        </w:rPr>
      </w:pPr>
      <w:r w:rsidRPr="00A3397D">
        <w:rPr>
          <w:rFonts w:asciiTheme="majorBidi" w:hAnsiTheme="majorBidi" w:cstheme="majorBidi" w:hint="cs"/>
          <w:sz w:val="24"/>
          <w:szCs w:val="24"/>
          <w:rtl/>
        </w:rPr>
        <w:t>عن أبي هريرة رضي الله عنه عن النبي صلى الله عليه وسلم قال أسرعوا بالجنازة ( روه البخاري ومسلم )</w:t>
      </w:r>
    </w:p>
    <w:p w:rsidR="00A3397D" w:rsidRDefault="00A3397D" w:rsidP="00A3397D">
      <w:pPr>
        <w:pStyle w:val="ListParagraph"/>
        <w:jc w:val="both"/>
        <w:rPr>
          <w:rFonts w:asciiTheme="majorBidi" w:hAnsiTheme="majorBidi" w:cstheme="majorBidi"/>
          <w:i/>
          <w:iCs/>
          <w:sz w:val="24"/>
          <w:szCs w:val="24"/>
        </w:rPr>
      </w:pPr>
      <w:proofErr w:type="gramStart"/>
      <w:r w:rsidRPr="00A3397D">
        <w:rPr>
          <w:rFonts w:asciiTheme="majorBidi" w:hAnsiTheme="majorBidi" w:cstheme="majorBidi"/>
          <w:sz w:val="24"/>
          <w:szCs w:val="24"/>
        </w:rPr>
        <w:t>Artinya :</w:t>
      </w:r>
      <w:proofErr w:type="gramEnd"/>
      <w:r w:rsidRPr="00A3397D">
        <w:rPr>
          <w:rFonts w:asciiTheme="majorBidi" w:hAnsiTheme="majorBidi" w:cstheme="majorBidi"/>
          <w:sz w:val="24"/>
          <w:szCs w:val="24"/>
        </w:rPr>
        <w:t xml:space="preserve"> </w:t>
      </w:r>
      <w:r w:rsidRPr="00A3397D">
        <w:rPr>
          <w:rFonts w:asciiTheme="majorBidi" w:hAnsiTheme="majorBidi" w:cstheme="majorBidi"/>
          <w:i/>
          <w:iCs/>
          <w:sz w:val="24"/>
          <w:szCs w:val="24"/>
        </w:rPr>
        <w:t>“ dari abu hurairoh ra. Dari Nabi Muhammad saw.</w:t>
      </w:r>
      <w:r w:rsidRPr="00A3397D">
        <w:rPr>
          <w:rFonts w:asciiTheme="majorBidi" w:hAnsiTheme="majorBidi" w:cstheme="majorBidi"/>
          <w:sz w:val="24"/>
          <w:szCs w:val="24"/>
        </w:rPr>
        <w:t xml:space="preserve"> </w:t>
      </w:r>
      <w:proofErr w:type="gramStart"/>
      <w:r w:rsidRPr="00A3397D">
        <w:rPr>
          <w:rFonts w:asciiTheme="majorBidi" w:hAnsiTheme="majorBidi" w:cstheme="majorBidi"/>
          <w:i/>
          <w:iCs/>
          <w:sz w:val="24"/>
          <w:szCs w:val="24"/>
        </w:rPr>
        <w:t>bersabda</w:t>
      </w:r>
      <w:r w:rsidRPr="00A3397D">
        <w:rPr>
          <w:rFonts w:asciiTheme="majorBidi" w:hAnsiTheme="majorBidi" w:cstheme="majorBidi"/>
          <w:sz w:val="24"/>
          <w:szCs w:val="24"/>
        </w:rPr>
        <w:t xml:space="preserve"> :</w:t>
      </w:r>
      <w:proofErr w:type="gramEnd"/>
      <w:r w:rsidRPr="00A3397D">
        <w:rPr>
          <w:rFonts w:asciiTheme="majorBidi" w:hAnsiTheme="majorBidi" w:cstheme="majorBidi"/>
          <w:sz w:val="24"/>
          <w:szCs w:val="24"/>
        </w:rPr>
        <w:t xml:space="preserve"> </w:t>
      </w:r>
      <w:r w:rsidRPr="00A3397D">
        <w:rPr>
          <w:rFonts w:asciiTheme="majorBidi" w:hAnsiTheme="majorBidi" w:cstheme="majorBidi"/>
          <w:i/>
          <w:iCs/>
          <w:sz w:val="24"/>
          <w:szCs w:val="24"/>
        </w:rPr>
        <w:t xml:space="preserve">segerakanlah menguburkan jenazah… </w:t>
      </w:r>
      <w:proofErr w:type="gramStart"/>
      <w:r w:rsidRPr="00A3397D">
        <w:rPr>
          <w:rFonts w:asciiTheme="majorBidi" w:hAnsiTheme="majorBidi" w:cstheme="majorBidi"/>
          <w:i/>
          <w:iCs/>
          <w:sz w:val="24"/>
          <w:szCs w:val="24"/>
        </w:rPr>
        <w:t>“ (</w:t>
      </w:r>
      <w:proofErr w:type="gramEnd"/>
      <w:r w:rsidRPr="00A3397D">
        <w:rPr>
          <w:rFonts w:asciiTheme="majorBidi" w:hAnsiTheme="majorBidi" w:cstheme="majorBidi"/>
          <w:i/>
          <w:iCs/>
          <w:sz w:val="24"/>
          <w:szCs w:val="24"/>
        </w:rPr>
        <w:t>H.R. Bukhari dan Muslim )</w:t>
      </w:r>
    </w:p>
    <w:p w:rsidR="00AB2985" w:rsidRPr="00AB2985" w:rsidRDefault="00A3397D" w:rsidP="00AB2985">
      <w:pPr>
        <w:pStyle w:val="ListParagraph"/>
        <w:numPr>
          <w:ilvl w:val="0"/>
          <w:numId w:val="8"/>
        </w:numPr>
        <w:jc w:val="both"/>
        <w:rPr>
          <w:rFonts w:asciiTheme="majorBidi" w:hAnsiTheme="majorBidi" w:cstheme="majorBidi"/>
          <w:i/>
          <w:iCs/>
          <w:sz w:val="24"/>
          <w:szCs w:val="24"/>
        </w:rPr>
      </w:pPr>
      <w:r>
        <w:rPr>
          <w:rFonts w:asciiTheme="majorBidi" w:hAnsiTheme="majorBidi" w:cstheme="majorBidi"/>
          <w:sz w:val="24"/>
          <w:szCs w:val="24"/>
        </w:rPr>
        <w:t xml:space="preserve">Sebaiknya mennguburkan jenazah pada siang hari. Megubur jenazah pada malam hari diperbolehkan apabila dalam keadaan terpaksa seperti bau yang sangat menyengat </w:t>
      </w:r>
      <w:r w:rsidR="00AB2985">
        <w:rPr>
          <w:rFonts w:asciiTheme="majorBidi" w:hAnsiTheme="majorBidi" w:cstheme="majorBidi"/>
          <w:sz w:val="24"/>
          <w:szCs w:val="24"/>
        </w:rPr>
        <w:t xml:space="preserve">meskipun sudah diberi wangi-wangian atau karena sesuatu hal </w:t>
      </w:r>
      <w:proofErr w:type="gramStart"/>
      <w:r w:rsidR="00AB2985">
        <w:rPr>
          <w:rFonts w:asciiTheme="majorBidi" w:hAnsiTheme="majorBidi" w:cstheme="majorBidi"/>
          <w:sz w:val="24"/>
          <w:szCs w:val="24"/>
        </w:rPr>
        <w:t>lain</w:t>
      </w:r>
      <w:proofErr w:type="gramEnd"/>
      <w:r w:rsidR="00AB2985">
        <w:rPr>
          <w:rFonts w:asciiTheme="majorBidi" w:hAnsiTheme="majorBidi" w:cstheme="majorBidi"/>
          <w:sz w:val="24"/>
          <w:szCs w:val="24"/>
        </w:rPr>
        <w:t xml:space="preserve"> yang harus disegerakan untuk dikubur.</w:t>
      </w:r>
    </w:p>
    <w:p w:rsidR="00AB2985" w:rsidRDefault="00AB2985" w:rsidP="00AB2985">
      <w:pPr>
        <w:pStyle w:val="ListParagraph"/>
        <w:numPr>
          <w:ilvl w:val="0"/>
          <w:numId w:val="8"/>
        </w:numPr>
        <w:jc w:val="both"/>
        <w:rPr>
          <w:rFonts w:asciiTheme="majorBidi" w:hAnsiTheme="majorBidi" w:cstheme="majorBidi"/>
          <w:i/>
          <w:iCs/>
          <w:sz w:val="24"/>
          <w:szCs w:val="24"/>
        </w:rPr>
      </w:pPr>
      <w:r>
        <w:rPr>
          <w:rFonts w:asciiTheme="majorBidi" w:hAnsiTheme="majorBidi" w:cstheme="majorBidi"/>
          <w:sz w:val="24"/>
          <w:szCs w:val="24"/>
        </w:rPr>
        <w:t xml:space="preserve">Anjuran meluaskan lubag kubur. Rasulullah saw. </w:t>
      </w:r>
      <w:proofErr w:type="gramStart"/>
      <w:r>
        <w:rPr>
          <w:rFonts w:asciiTheme="majorBidi" w:hAnsiTheme="majorBidi" w:cstheme="majorBidi"/>
          <w:sz w:val="24"/>
          <w:szCs w:val="24"/>
        </w:rPr>
        <w:t>pernah</w:t>
      </w:r>
      <w:proofErr w:type="gramEnd"/>
      <w:r>
        <w:rPr>
          <w:rFonts w:asciiTheme="majorBidi" w:hAnsiTheme="majorBidi" w:cstheme="majorBidi"/>
          <w:sz w:val="24"/>
          <w:szCs w:val="24"/>
        </w:rPr>
        <w:t xml:space="preserve"> mengantar jenazah sampai di kuburnya. Lalu beliau duduk di tepi lubang kubur, dan bersabda, </w:t>
      </w:r>
      <w:r w:rsidRPr="00AB2985">
        <w:rPr>
          <w:rFonts w:asciiTheme="majorBidi" w:hAnsiTheme="majorBidi" w:cstheme="majorBidi"/>
          <w:i/>
          <w:iCs/>
          <w:sz w:val="24"/>
          <w:szCs w:val="24"/>
        </w:rPr>
        <w:t>Luaskanlah</w:t>
      </w:r>
      <w:r>
        <w:rPr>
          <w:rFonts w:asciiTheme="majorBidi" w:hAnsiTheme="majorBidi" w:cstheme="majorBidi"/>
          <w:i/>
          <w:iCs/>
          <w:sz w:val="24"/>
          <w:szCs w:val="24"/>
        </w:rPr>
        <w:t xml:space="preserve"> pada bagian kepala, dan luaskanlah pula pada bagian kaki, ada beberapa kurma baginya di </w:t>
      </w:r>
      <w:proofErr w:type="gramStart"/>
      <w:r>
        <w:rPr>
          <w:rFonts w:asciiTheme="majorBidi" w:hAnsiTheme="majorBidi" w:cstheme="majorBidi"/>
          <w:i/>
          <w:iCs/>
          <w:sz w:val="24"/>
          <w:szCs w:val="24"/>
        </w:rPr>
        <w:t>surge(</w:t>
      </w:r>
      <w:proofErr w:type="gramEnd"/>
      <w:r>
        <w:rPr>
          <w:rFonts w:asciiTheme="majorBidi" w:hAnsiTheme="majorBidi" w:cstheme="majorBidi"/>
          <w:i/>
          <w:iCs/>
          <w:sz w:val="24"/>
          <w:szCs w:val="24"/>
        </w:rPr>
        <w:t xml:space="preserve"> HR. Ahmad dan Abu Dawud ).</w:t>
      </w:r>
    </w:p>
    <w:p w:rsidR="00AB2985" w:rsidRDefault="00AB2985" w:rsidP="00AB2985">
      <w:pPr>
        <w:pStyle w:val="ListParagraph"/>
        <w:numPr>
          <w:ilvl w:val="0"/>
          <w:numId w:val="8"/>
        </w:numPr>
        <w:jc w:val="both"/>
        <w:rPr>
          <w:rFonts w:asciiTheme="majorBidi" w:hAnsiTheme="majorBidi" w:cstheme="majorBidi"/>
          <w:i/>
          <w:iCs/>
          <w:sz w:val="24"/>
          <w:szCs w:val="24"/>
        </w:rPr>
      </w:pPr>
      <w:r>
        <w:rPr>
          <w:rFonts w:asciiTheme="majorBidi" w:hAnsiTheme="majorBidi" w:cstheme="majorBidi"/>
          <w:sz w:val="24"/>
          <w:szCs w:val="24"/>
        </w:rPr>
        <w:t xml:space="preserve">Boleh meguburkan dua/tiga jenazah dalam satu </w:t>
      </w:r>
      <w:proofErr w:type="gramStart"/>
      <w:r>
        <w:rPr>
          <w:rFonts w:asciiTheme="majorBidi" w:hAnsiTheme="majorBidi" w:cstheme="majorBidi"/>
          <w:sz w:val="24"/>
          <w:szCs w:val="24"/>
        </w:rPr>
        <w:t>liang</w:t>
      </w:r>
      <w:proofErr w:type="gramEnd"/>
      <w:r>
        <w:rPr>
          <w:rFonts w:asciiTheme="majorBidi" w:hAnsiTheme="majorBidi" w:cstheme="majorBidi"/>
          <w:sz w:val="24"/>
          <w:szCs w:val="24"/>
        </w:rPr>
        <w:t xml:space="preserve"> kubur. Hal itu dilakukan sewaktu selesai perang uhud.  Rasulullah saw. </w:t>
      </w:r>
      <w:proofErr w:type="gramStart"/>
      <w:r>
        <w:rPr>
          <w:rFonts w:asciiTheme="majorBidi" w:hAnsiTheme="majorBidi" w:cstheme="majorBidi"/>
          <w:sz w:val="24"/>
          <w:szCs w:val="24"/>
        </w:rPr>
        <w:t>bersabda :</w:t>
      </w:r>
      <w:proofErr w:type="gramEnd"/>
      <w:r>
        <w:rPr>
          <w:rFonts w:asciiTheme="majorBidi" w:hAnsiTheme="majorBidi" w:cstheme="majorBidi"/>
          <w:sz w:val="24"/>
          <w:szCs w:val="24"/>
        </w:rPr>
        <w:t xml:space="preserve"> “</w:t>
      </w:r>
      <w:r>
        <w:rPr>
          <w:rFonts w:asciiTheme="majorBidi" w:hAnsiTheme="majorBidi" w:cstheme="majorBidi"/>
          <w:i/>
          <w:iCs/>
          <w:sz w:val="24"/>
          <w:szCs w:val="24"/>
        </w:rPr>
        <w:t xml:space="preserve"> galilah dan dalamkanlah. Baguskanlah dan masukkanlah dua atau tiga orang di dalam satu </w:t>
      </w:r>
      <w:proofErr w:type="gramStart"/>
      <w:r>
        <w:rPr>
          <w:rFonts w:asciiTheme="majorBidi" w:hAnsiTheme="majorBidi" w:cstheme="majorBidi"/>
          <w:i/>
          <w:iCs/>
          <w:sz w:val="24"/>
          <w:szCs w:val="24"/>
        </w:rPr>
        <w:t>liang</w:t>
      </w:r>
      <w:proofErr w:type="gramEnd"/>
      <w:r>
        <w:rPr>
          <w:rFonts w:asciiTheme="majorBidi" w:hAnsiTheme="majorBidi" w:cstheme="majorBidi"/>
          <w:i/>
          <w:iCs/>
          <w:sz w:val="24"/>
          <w:szCs w:val="24"/>
        </w:rPr>
        <w:t xml:space="preserve"> kubur. Dahulukalah orang yang paling banyak hafal al qur’an </w:t>
      </w:r>
      <w:proofErr w:type="gramStart"/>
      <w:r>
        <w:rPr>
          <w:rFonts w:asciiTheme="majorBidi" w:hAnsiTheme="majorBidi" w:cstheme="majorBidi"/>
          <w:i/>
          <w:iCs/>
          <w:sz w:val="24"/>
          <w:szCs w:val="24"/>
        </w:rPr>
        <w:t>( H.R</w:t>
      </w:r>
      <w:proofErr w:type="gramEnd"/>
      <w:r>
        <w:rPr>
          <w:rFonts w:asciiTheme="majorBidi" w:hAnsiTheme="majorBidi" w:cstheme="majorBidi"/>
          <w:i/>
          <w:iCs/>
          <w:sz w:val="24"/>
          <w:szCs w:val="24"/>
        </w:rPr>
        <w:t>. Nasai dan Tirmidzi dan Hisyam bin Amir ra ).</w:t>
      </w:r>
    </w:p>
    <w:p w:rsidR="001C24E9" w:rsidRDefault="00AB2985" w:rsidP="00AB2985">
      <w:pPr>
        <w:pStyle w:val="ListParagraph"/>
        <w:numPr>
          <w:ilvl w:val="0"/>
          <w:numId w:val="8"/>
        </w:numPr>
        <w:jc w:val="both"/>
        <w:rPr>
          <w:rFonts w:asciiTheme="majorBidi" w:hAnsiTheme="majorBidi" w:cstheme="majorBidi"/>
          <w:sz w:val="24"/>
          <w:szCs w:val="24"/>
        </w:rPr>
      </w:pPr>
      <w:r w:rsidRPr="00AB2985">
        <w:rPr>
          <w:rFonts w:asciiTheme="majorBidi" w:hAnsiTheme="majorBidi" w:cstheme="majorBidi"/>
          <w:sz w:val="24"/>
          <w:szCs w:val="24"/>
        </w:rPr>
        <w:t>Bacaan m</w:t>
      </w:r>
      <w:r>
        <w:rPr>
          <w:rFonts w:asciiTheme="majorBidi" w:hAnsiTheme="majorBidi" w:cstheme="majorBidi"/>
          <w:sz w:val="24"/>
          <w:szCs w:val="24"/>
        </w:rPr>
        <w:t xml:space="preserve">eletakkan mayit dalam kubur. Apabila </w:t>
      </w:r>
      <w:r w:rsidR="001C24E9">
        <w:rPr>
          <w:rFonts w:asciiTheme="majorBidi" w:hAnsiTheme="majorBidi" w:cstheme="majorBidi"/>
          <w:sz w:val="24"/>
          <w:szCs w:val="24"/>
        </w:rPr>
        <w:t>meletakkan mayyit dalam kubur, Rasulullah saw. membaca :</w:t>
      </w:r>
    </w:p>
    <w:p w:rsidR="001C24E9" w:rsidRDefault="001C24E9" w:rsidP="001C24E9">
      <w:pPr>
        <w:pStyle w:val="ListParagraph"/>
        <w:jc w:val="right"/>
        <w:rPr>
          <w:rFonts w:asciiTheme="majorBidi" w:hAnsiTheme="majorBidi" w:cstheme="majorBidi"/>
          <w:sz w:val="24"/>
          <w:szCs w:val="24"/>
          <w:rtl/>
        </w:rPr>
      </w:pPr>
      <w:r>
        <w:rPr>
          <w:rFonts w:asciiTheme="majorBidi" w:hAnsiTheme="majorBidi" w:cstheme="majorBidi" w:hint="cs"/>
          <w:sz w:val="24"/>
          <w:szCs w:val="24"/>
          <w:rtl/>
        </w:rPr>
        <w:t>بسم الله وعلى ملة رسول الله</w:t>
      </w:r>
    </w:p>
    <w:p w:rsidR="001C24E9" w:rsidRDefault="001C24E9" w:rsidP="001C24E9">
      <w:pPr>
        <w:pStyle w:val="ListParagraph"/>
        <w:rPr>
          <w:rFonts w:asciiTheme="majorBidi" w:hAnsiTheme="majorBidi" w:cstheme="majorBidi"/>
          <w:i/>
          <w:iCs/>
          <w:sz w:val="24"/>
          <w:szCs w:val="24"/>
        </w:rPr>
      </w:pPr>
      <w:proofErr w:type="gramStart"/>
      <w:r>
        <w:rPr>
          <w:rFonts w:asciiTheme="majorBidi" w:hAnsiTheme="majorBidi" w:cstheme="majorBidi"/>
          <w:sz w:val="24"/>
          <w:szCs w:val="24"/>
        </w:rPr>
        <w:t>Artinya :</w:t>
      </w:r>
      <w:proofErr w:type="gramEnd"/>
      <w:r>
        <w:rPr>
          <w:rFonts w:asciiTheme="majorBidi" w:hAnsiTheme="majorBidi" w:cstheme="majorBidi"/>
          <w:sz w:val="24"/>
          <w:szCs w:val="24"/>
        </w:rPr>
        <w:t xml:space="preserve"> </w:t>
      </w:r>
      <w:r w:rsidRPr="001C24E9">
        <w:rPr>
          <w:rFonts w:asciiTheme="majorBidi" w:hAnsiTheme="majorBidi" w:cstheme="majorBidi"/>
          <w:i/>
          <w:iCs/>
          <w:sz w:val="24"/>
          <w:szCs w:val="24"/>
        </w:rPr>
        <w:t>Dengan nama Allah dan agama Rasulullah.</w:t>
      </w:r>
    </w:p>
    <w:p w:rsidR="001C24E9" w:rsidRDefault="001C24E9" w:rsidP="001C24E9">
      <w:pPr>
        <w:pStyle w:val="ListParagraph"/>
        <w:rPr>
          <w:rFonts w:asciiTheme="majorBidi" w:hAnsiTheme="majorBidi" w:cstheme="majorBidi"/>
          <w:sz w:val="24"/>
          <w:szCs w:val="24"/>
        </w:rPr>
      </w:pPr>
    </w:p>
    <w:p w:rsidR="001C24E9" w:rsidRDefault="001C24E9" w:rsidP="001C24E9">
      <w:pPr>
        <w:pStyle w:val="ListParagraph"/>
        <w:jc w:val="right"/>
        <w:rPr>
          <w:rFonts w:asciiTheme="majorBidi" w:hAnsiTheme="majorBidi" w:cstheme="majorBidi"/>
          <w:sz w:val="24"/>
          <w:szCs w:val="24"/>
          <w:rtl/>
        </w:rPr>
      </w:pPr>
      <w:r>
        <w:rPr>
          <w:rFonts w:asciiTheme="majorBidi" w:hAnsiTheme="majorBidi" w:cstheme="majorBidi" w:hint="cs"/>
          <w:sz w:val="24"/>
          <w:szCs w:val="24"/>
          <w:rtl/>
        </w:rPr>
        <w:lastRenderedPageBreak/>
        <w:t>بسم الله وعلى ملة رسول الله وعلى سنة رسول الله</w:t>
      </w:r>
    </w:p>
    <w:p w:rsidR="001C24E9" w:rsidRPr="001C24E9" w:rsidRDefault="001C24E9" w:rsidP="001C24E9">
      <w:pPr>
        <w:pStyle w:val="ListParagraph"/>
        <w:rPr>
          <w:rFonts w:asciiTheme="majorBidi" w:hAnsiTheme="majorBidi" w:cstheme="majorBidi"/>
          <w:i/>
          <w:iCs/>
          <w:sz w:val="24"/>
          <w:szCs w:val="24"/>
          <w:rtl/>
        </w:rPr>
      </w:pPr>
      <w:proofErr w:type="gramStart"/>
      <w:r>
        <w:rPr>
          <w:rFonts w:asciiTheme="majorBidi" w:hAnsiTheme="majorBidi" w:cstheme="majorBidi"/>
          <w:sz w:val="24"/>
          <w:szCs w:val="24"/>
        </w:rPr>
        <w:t>Artinya :</w:t>
      </w:r>
      <w:proofErr w:type="gramEnd"/>
      <w:r>
        <w:rPr>
          <w:rFonts w:asciiTheme="majorBidi" w:hAnsiTheme="majorBidi" w:cstheme="majorBidi"/>
          <w:sz w:val="24"/>
          <w:szCs w:val="24"/>
        </w:rPr>
        <w:t xml:space="preserve"> </w:t>
      </w:r>
      <w:r w:rsidRPr="001C24E9">
        <w:rPr>
          <w:rFonts w:asciiTheme="majorBidi" w:hAnsiTheme="majorBidi" w:cstheme="majorBidi"/>
          <w:i/>
          <w:iCs/>
          <w:sz w:val="24"/>
          <w:szCs w:val="24"/>
        </w:rPr>
        <w:t>Dengan nama Allah dan agama Rasulullah</w:t>
      </w:r>
      <w:r>
        <w:rPr>
          <w:rFonts w:asciiTheme="majorBidi" w:hAnsiTheme="majorBidi" w:cstheme="majorBidi"/>
          <w:i/>
          <w:iCs/>
          <w:sz w:val="24"/>
          <w:szCs w:val="24"/>
        </w:rPr>
        <w:t xml:space="preserve"> dan atas nama sunnah Rasulullah”. </w:t>
      </w:r>
      <w:proofErr w:type="gramStart"/>
      <w:r>
        <w:rPr>
          <w:rFonts w:asciiTheme="majorBidi" w:hAnsiTheme="majorBidi" w:cstheme="majorBidi"/>
          <w:i/>
          <w:iCs/>
          <w:sz w:val="24"/>
          <w:szCs w:val="24"/>
        </w:rPr>
        <w:t>( HR</w:t>
      </w:r>
      <w:proofErr w:type="gramEnd"/>
      <w:r>
        <w:rPr>
          <w:rFonts w:asciiTheme="majorBidi" w:hAnsiTheme="majorBidi" w:cstheme="majorBidi"/>
          <w:i/>
          <w:iCs/>
          <w:sz w:val="24"/>
          <w:szCs w:val="24"/>
        </w:rPr>
        <w:t>. Lima ahli hadits kecuali Nasai dan Ibu Umar ra ).</w:t>
      </w:r>
    </w:p>
    <w:p w:rsidR="00A3397D" w:rsidRDefault="00AB2985" w:rsidP="00AB2985">
      <w:pPr>
        <w:pStyle w:val="ListParagraph"/>
        <w:numPr>
          <w:ilvl w:val="0"/>
          <w:numId w:val="8"/>
        </w:numPr>
        <w:jc w:val="both"/>
        <w:rPr>
          <w:rFonts w:asciiTheme="majorBidi" w:hAnsiTheme="majorBidi" w:cstheme="majorBidi"/>
          <w:sz w:val="24"/>
          <w:szCs w:val="24"/>
        </w:rPr>
      </w:pPr>
      <w:r w:rsidRPr="00AB2985">
        <w:rPr>
          <w:rFonts w:asciiTheme="majorBidi" w:hAnsiTheme="majorBidi" w:cstheme="majorBidi"/>
          <w:sz w:val="24"/>
          <w:szCs w:val="24"/>
        </w:rPr>
        <w:t xml:space="preserve"> </w:t>
      </w:r>
      <w:r w:rsidR="001C24E9">
        <w:rPr>
          <w:rFonts w:asciiTheme="majorBidi" w:hAnsiTheme="majorBidi" w:cstheme="majorBidi"/>
          <w:sz w:val="24"/>
          <w:szCs w:val="24"/>
        </w:rPr>
        <w:t xml:space="preserve">Larangan memperindah kuburan. Jabir ra. </w:t>
      </w:r>
      <w:proofErr w:type="gramStart"/>
      <w:r w:rsidR="003E5E5E">
        <w:rPr>
          <w:rFonts w:asciiTheme="majorBidi" w:hAnsiTheme="majorBidi" w:cstheme="majorBidi"/>
          <w:sz w:val="24"/>
          <w:szCs w:val="24"/>
        </w:rPr>
        <w:t>menerangkan</w:t>
      </w:r>
      <w:proofErr w:type="gramEnd"/>
      <w:r w:rsidR="003E5E5E">
        <w:rPr>
          <w:rFonts w:asciiTheme="majorBidi" w:hAnsiTheme="majorBidi" w:cstheme="majorBidi"/>
          <w:sz w:val="24"/>
          <w:szCs w:val="24"/>
        </w:rPr>
        <w:t xml:space="preserve">, “ </w:t>
      </w:r>
      <w:r w:rsidR="003E5E5E">
        <w:rPr>
          <w:rFonts w:asciiTheme="majorBidi" w:hAnsiTheme="majorBidi" w:cstheme="majorBidi"/>
          <w:i/>
          <w:iCs/>
          <w:sz w:val="24"/>
          <w:szCs w:val="24"/>
        </w:rPr>
        <w:t xml:space="preserve">Rasulullah saw. </w:t>
      </w:r>
      <w:proofErr w:type="gramStart"/>
      <w:r w:rsidR="003E5E5E">
        <w:rPr>
          <w:rFonts w:asciiTheme="majorBidi" w:hAnsiTheme="majorBidi" w:cstheme="majorBidi"/>
          <w:i/>
          <w:iCs/>
          <w:sz w:val="24"/>
          <w:szCs w:val="24"/>
        </w:rPr>
        <w:t>melarang</w:t>
      </w:r>
      <w:proofErr w:type="gramEnd"/>
      <w:r w:rsidR="003E5E5E">
        <w:rPr>
          <w:rFonts w:asciiTheme="majorBidi" w:hAnsiTheme="majorBidi" w:cstheme="majorBidi"/>
          <w:i/>
          <w:iCs/>
          <w:sz w:val="24"/>
          <w:szCs w:val="24"/>
        </w:rPr>
        <w:t xml:space="preserve"> mengecat kuburan, duduk, dan membuat bangunan di atasnya. “ </w:t>
      </w:r>
      <w:r w:rsidR="003E5E5E">
        <w:rPr>
          <w:rFonts w:asciiTheme="majorBidi" w:hAnsiTheme="majorBidi" w:cstheme="majorBidi"/>
          <w:sz w:val="24"/>
          <w:szCs w:val="24"/>
        </w:rPr>
        <w:t>( HR. Muslim )</w:t>
      </w:r>
    </w:p>
    <w:p w:rsidR="003E5E5E" w:rsidRPr="00AB2985" w:rsidRDefault="00CC2BB5" w:rsidP="00AB2985">
      <w:pPr>
        <w:pStyle w:val="ListParagraph"/>
        <w:numPr>
          <w:ilvl w:val="0"/>
          <w:numId w:val="8"/>
        </w:numPr>
        <w:jc w:val="both"/>
        <w:rPr>
          <w:rFonts w:asciiTheme="majorBidi" w:hAnsiTheme="majorBidi" w:cstheme="majorBidi"/>
          <w:sz w:val="24"/>
          <w:szCs w:val="24"/>
        </w:rPr>
      </w:pPr>
      <w:r>
        <w:rPr>
          <w:rFonts w:asciiTheme="majorBidi" w:hAnsiTheme="majorBidi" w:cstheme="majorBidi"/>
          <w:sz w:val="24"/>
          <w:szCs w:val="24"/>
        </w:rPr>
        <w:t xml:space="preserve">Sebelum dikubur, ahli waris atau keluarga hendaklah bersedia menjadi penjamin atau menyelesaikan atas hutang hutang si mayat jika ada, baik dari harta yang ditinggalkannya atau dari sumbangan keluarganya. Nabi Muhammad saw. </w:t>
      </w:r>
      <w:proofErr w:type="gramStart"/>
      <w:r>
        <w:rPr>
          <w:rFonts w:asciiTheme="majorBidi" w:hAnsiTheme="majorBidi" w:cstheme="majorBidi"/>
          <w:sz w:val="24"/>
          <w:szCs w:val="24"/>
        </w:rPr>
        <w:t>bersabda :</w:t>
      </w:r>
      <w:proofErr w:type="gramEnd"/>
      <w:r>
        <w:rPr>
          <w:rFonts w:asciiTheme="majorBidi" w:hAnsiTheme="majorBidi" w:cstheme="majorBidi"/>
          <w:sz w:val="24"/>
          <w:szCs w:val="24"/>
        </w:rPr>
        <w:t xml:space="preserve"> </w:t>
      </w:r>
      <w:r w:rsidR="00E128CE">
        <w:rPr>
          <w:rFonts w:asciiTheme="majorBidi" w:hAnsiTheme="majorBidi" w:cstheme="majorBidi"/>
          <w:sz w:val="24"/>
          <w:szCs w:val="24"/>
        </w:rPr>
        <w:t xml:space="preserve">“ </w:t>
      </w:r>
      <w:r w:rsidR="00E128CE">
        <w:rPr>
          <w:rFonts w:asciiTheme="majorBidi" w:hAnsiTheme="majorBidi" w:cstheme="majorBidi"/>
          <w:i/>
          <w:iCs/>
          <w:sz w:val="24"/>
          <w:szCs w:val="24"/>
        </w:rPr>
        <w:t xml:space="preserve"> diri orang mu’min itu tergantung ( tidak sampai ke hadirat Tuhan ) karena hutangnya, sampai dibayar dulu hutangnya itu ( oleh keluarganya ).” </w:t>
      </w:r>
      <w:proofErr w:type="gramStart"/>
      <w:r w:rsidR="00E128CE">
        <w:rPr>
          <w:rFonts w:asciiTheme="majorBidi" w:hAnsiTheme="majorBidi" w:cstheme="majorBidi"/>
          <w:sz w:val="24"/>
          <w:szCs w:val="24"/>
        </w:rPr>
        <w:t>( HR</w:t>
      </w:r>
      <w:proofErr w:type="gramEnd"/>
      <w:r w:rsidR="00E128CE">
        <w:rPr>
          <w:rFonts w:asciiTheme="majorBidi" w:hAnsiTheme="majorBidi" w:cstheme="majorBidi"/>
          <w:sz w:val="24"/>
          <w:szCs w:val="24"/>
        </w:rPr>
        <w:t>. Ahmad dan Tirmidzi dari Abu Hurairah ra. )</w:t>
      </w:r>
      <w:r w:rsidR="00E128CE">
        <w:rPr>
          <w:rFonts w:asciiTheme="majorBidi" w:hAnsiTheme="majorBidi" w:cstheme="majorBidi"/>
          <w:i/>
          <w:iCs/>
          <w:sz w:val="24"/>
          <w:szCs w:val="24"/>
        </w:rPr>
        <w:t xml:space="preserve"> </w:t>
      </w:r>
      <w:r>
        <w:rPr>
          <w:rFonts w:asciiTheme="majorBidi" w:hAnsiTheme="majorBidi" w:cstheme="majorBidi"/>
          <w:sz w:val="24"/>
          <w:szCs w:val="24"/>
        </w:rPr>
        <w:t xml:space="preserve"> </w:t>
      </w:r>
    </w:p>
    <w:p w:rsidR="00A3397D" w:rsidRDefault="00A3397D" w:rsidP="00A3397D">
      <w:pPr>
        <w:pStyle w:val="ListParagraph"/>
        <w:jc w:val="both"/>
        <w:rPr>
          <w:rFonts w:asciiTheme="majorBidi" w:hAnsiTheme="majorBidi" w:cstheme="majorBidi"/>
          <w:sz w:val="24"/>
          <w:szCs w:val="24"/>
        </w:rPr>
      </w:pPr>
      <w:r>
        <w:rPr>
          <w:rFonts w:asciiTheme="majorBidi" w:hAnsiTheme="majorBidi" w:cstheme="majorBidi"/>
          <w:i/>
          <w:iCs/>
          <w:sz w:val="24"/>
          <w:szCs w:val="24"/>
        </w:rPr>
        <w:t xml:space="preserve">  </w:t>
      </w:r>
    </w:p>
    <w:p w:rsidR="00A3397D" w:rsidRDefault="00A3397D" w:rsidP="00B478C9">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Ta’ziyyah ( melayat )</w:t>
      </w:r>
    </w:p>
    <w:p w:rsidR="00AB6C69" w:rsidRDefault="00AB6C69" w:rsidP="00AB6C69">
      <w:pPr>
        <w:pStyle w:val="ListParagraph"/>
        <w:jc w:val="both"/>
        <w:rPr>
          <w:rFonts w:asciiTheme="majorBidi" w:hAnsiTheme="majorBidi" w:cstheme="majorBidi"/>
          <w:sz w:val="24"/>
          <w:szCs w:val="24"/>
        </w:rPr>
      </w:pPr>
      <w:proofErr w:type="gramStart"/>
      <w:r>
        <w:rPr>
          <w:rFonts w:asciiTheme="majorBidi" w:hAnsiTheme="majorBidi" w:cstheme="majorBidi"/>
          <w:sz w:val="24"/>
          <w:szCs w:val="24"/>
        </w:rPr>
        <w:t xml:space="preserve">Ta’ziyyah atau melayat adalah mengunjungi orang yang sedang tertimpa musibah kematian salah seorang keluarganya dalam rangka </w:t>
      </w:r>
      <w:r w:rsidR="00E26567">
        <w:rPr>
          <w:rFonts w:asciiTheme="majorBidi" w:hAnsiTheme="majorBidi" w:cstheme="majorBidi"/>
          <w:sz w:val="24"/>
          <w:szCs w:val="24"/>
        </w:rPr>
        <w:t>menghibur atau memberi semangat.</w:t>
      </w:r>
      <w:proofErr w:type="gramEnd"/>
      <w:r w:rsidR="00E26567">
        <w:rPr>
          <w:rFonts w:asciiTheme="majorBidi" w:hAnsiTheme="majorBidi" w:cstheme="majorBidi"/>
          <w:sz w:val="24"/>
          <w:szCs w:val="24"/>
        </w:rPr>
        <w:t xml:space="preserve"> Para </w:t>
      </w:r>
      <w:r w:rsidR="00E26567" w:rsidRPr="00E26567">
        <w:rPr>
          <w:rFonts w:asciiTheme="majorBidi" w:hAnsiTheme="majorBidi" w:cstheme="majorBidi"/>
          <w:i/>
          <w:iCs/>
          <w:sz w:val="24"/>
          <w:szCs w:val="24"/>
        </w:rPr>
        <w:t>mu’azziyin</w:t>
      </w:r>
      <w:r w:rsidR="00E26567">
        <w:rPr>
          <w:rFonts w:asciiTheme="majorBidi" w:hAnsiTheme="majorBidi" w:cstheme="majorBidi"/>
          <w:i/>
          <w:iCs/>
          <w:sz w:val="24"/>
          <w:szCs w:val="24"/>
        </w:rPr>
        <w:t xml:space="preserve"> </w:t>
      </w:r>
      <w:proofErr w:type="gramStart"/>
      <w:r w:rsidR="00E26567">
        <w:rPr>
          <w:rFonts w:asciiTheme="majorBidi" w:hAnsiTheme="majorBidi" w:cstheme="majorBidi"/>
          <w:sz w:val="24"/>
          <w:szCs w:val="24"/>
        </w:rPr>
        <w:t>( orang</w:t>
      </w:r>
      <w:proofErr w:type="gramEnd"/>
      <w:r w:rsidR="00E26567">
        <w:rPr>
          <w:rFonts w:asciiTheme="majorBidi" w:hAnsiTheme="majorBidi" w:cstheme="majorBidi"/>
          <w:sz w:val="24"/>
          <w:szCs w:val="24"/>
        </w:rPr>
        <w:t xml:space="preserve"> laki-laki yag ber-</w:t>
      </w:r>
      <w:r w:rsidR="00E26567">
        <w:rPr>
          <w:rFonts w:asciiTheme="majorBidi" w:hAnsiTheme="majorBidi" w:cstheme="majorBidi"/>
          <w:i/>
          <w:iCs/>
          <w:sz w:val="24"/>
          <w:szCs w:val="24"/>
        </w:rPr>
        <w:t>ta’ziyyah )</w:t>
      </w:r>
      <w:r w:rsidR="00E26567">
        <w:rPr>
          <w:rFonts w:asciiTheme="majorBidi" w:hAnsiTheme="majorBidi" w:cstheme="majorBidi"/>
          <w:sz w:val="24"/>
          <w:szCs w:val="24"/>
        </w:rPr>
        <w:t xml:space="preserve"> atau </w:t>
      </w:r>
      <w:r w:rsidR="00E26567">
        <w:rPr>
          <w:rFonts w:asciiTheme="majorBidi" w:hAnsiTheme="majorBidi" w:cstheme="majorBidi"/>
          <w:i/>
          <w:iCs/>
          <w:sz w:val="24"/>
          <w:szCs w:val="24"/>
        </w:rPr>
        <w:t xml:space="preserve">mu’aziyyat </w:t>
      </w:r>
      <w:r w:rsidR="00E26567">
        <w:rPr>
          <w:rFonts w:asciiTheme="majorBidi" w:hAnsiTheme="majorBidi" w:cstheme="majorBidi"/>
          <w:sz w:val="24"/>
          <w:szCs w:val="24"/>
        </w:rPr>
        <w:t>( orang perempuan yang ber-</w:t>
      </w:r>
      <w:r w:rsidR="00E26567">
        <w:rPr>
          <w:rFonts w:asciiTheme="majorBidi" w:hAnsiTheme="majorBidi" w:cstheme="majorBidi"/>
          <w:i/>
          <w:iCs/>
          <w:sz w:val="24"/>
          <w:szCs w:val="24"/>
        </w:rPr>
        <w:t>ta’ziyyah</w:t>
      </w:r>
      <w:r w:rsidR="00E26567">
        <w:rPr>
          <w:rFonts w:asciiTheme="majorBidi" w:hAnsiTheme="majorBidi" w:cstheme="majorBidi"/>
          <w:sz w:val="24"/>
          <w:szCs w:val="24"/>
        </w:rPr>
        <w:t xml:space="preserve"> )</w:t>
      </w:r>
      <w:r w:rsidR="00351977">
        <w:rPr>
          <w:rFonts w:asciiTheme="majorBidi" w:hAnsiTheme="majorBidi" w:cstheme="majorBidi"/>
          <w:sz w:val="24"/>
          <w:szCs w:val="24"/>
        </w:rPr>
        <w:t xml:space="preserve"> hedaknya memberikan dorongan kekuatan mental atau menasihati agar orang yang tertimpa musibah tetap sabar dan tabah menghadapi musibah ini. </w:t>
      </w:r>
      <w:proofErr w:type="gramStart"/>
      <w:r w:rsidR="00351977">
        <w:rPr>
          <w:rFonts w:asciiTheme="majorBidi" w:hAnsiTheme="majorBidi" w:cstheme="majorBidi"/>
          <w:i/>
          <w:iCs/>
          <w:sz w:val="24"/>
          <w:szCs w:val="24"/>
        </w:rPr>
        <w:t>Umayah ra.</w:t>
      </w:r>
      <w:proofErr w:type="gramEnd"/>
      <w:r w:rsidR="00351977">
        <w:rPr>
          <w:rFonts w:asciiTheme="majorBidi" w:hAnsiTheme="majorBidi" w:cstheme="majorBidi"/>
          <w:i/>
          <w:iCs/>
          <w:sz w:val="24"/>
          <w:szCs w:val="24"/>
        </w:rPr>
        <w:t xml:space="preserve"> </w:t>
      </w:r>
      <w:proofErr w:type="gramStart"/>
      <w:r w:rsidR="00351977">
        <w:rPr>
          <w:rFonts w:asciiTheme="majorBidi" w:hAnsiTheme="majorBidi" w:cstheme="majorBidi"/>
          <w:i/>
          <w:iCs/>
          <w:sz w:val="24"/>
          <w:szCs w:val="24"/>
        </w:rPr>
        <w:t>mengatakan</w:t>
      </w:r>
      <w:proofErr w:type="gramEnd"/>
      <w:r w:rsidR="00351977">
        <w:rPr>
          <w:rFonts w:asciiTheme="majorBidi" w:hAnsiTheme="majorBidi" w:cstheme="majorBidi"/>
          <w:i/>
          <w:iCs/>
          <w:sz w:val="24"/>
          <w:szCs w:val="24"/>
        </w:rPr>
        <w:t xml:space="preserve"> ini bahwa anak perempua Rasulullah saw.menyuruh seseorang untuk memanggil dan memberi tahu beliau bahwa anaknya dalam keadaan hampir ma</w:t>
      </w:r>
      <w:r w:rsidR="004529CD">
        <w:rPr>
          <w:rFonts w:asciiTheme="majorBidi" w:hAnsiTheme="majorBidi" w:cstheme="majorBidi"/>
          <w:i/>
          <w:iCs/>
          <w:sz w:val="24"/>
          <w:szCs w:val="24"/>
        </w:rPr>
        <w:t xml:space="preserve">ti. </w:t>
      </w:r>
      <w:proofErr w:type="gramStart"/>
      <w:r w:rsidR="004529CD">
        <w:rPr>
          <w:rFonts w:asciiTheme="majorBidi" w:hAnsiTheme="majorBidi" w:cstheme="majorBidi"/>
          <w:i/>
          <w:iCs/>
          <w:sz w:val="24"/>
          <w:szCs w:val="24"/>
        </w:rPr>
        <w:t>Lalu beliau bersabda, kembalilah engkau kepadanya.</w:t>
      </w:r>
      <w:proofErr w:type="gramEnd"/>
      <w:r w:rsidR="004529CD">
        <w:rPr>
          <w:rFonts w:asciiTheme="majorBidi" w:hAnsiTheme="majorBidi" w:cstheme="majorBidi"/>
          <w:i/>
          <w:iCs/>
          <w:sz w:val="24"/>
          <w:szCs w:val="24"/>
        </w:rPr>
        <w:t xml:space="preserve"> Katakan bahwa segala </w:t>
      </w:r>
      <w:proofErr w:type="gramStart"/>
      <w:r w:rsidR="004529CD">
        <w:rPr>
          <w:rFonts w:asciiTheme="majorBidi" w:hAnsiTheme="majorBidi" w:cstheme="majorBidi"/>
          <w:i/>
          <w:iCs/>
          <w:sz w:val="24"/>
          <w:szCs w:val="24"/>
        </w:rPr>
        <w:t>yag</w:t>
      </w:r>
      <w:proofErr w:type="gramEnd"/>
      <w:r w:rsidR="004529CD">
        <w:rPr>
          <w:rFonts w:asciiTheme="majorBidi" w:hAnsiTheme="majorBidi" w:cstheme="majorBidi"/>
          <w:i/>
          <w:iCs/>
          <w:sz w:val="24"/>
          <w:szCs w:val="24"/>
        </w:rPr>
        <w:t xml:space="preserve"> diambil dan yang diberikan, bahkan apapun yang ada dihadapan kita kepunyaan Allah. </w:t>
      </w:r>
      <w:proofErr w:type="gramStart"/>
      <w:r w:rsidR="004529CD">
        <w:rPr>
          <w:rFonts w:asciiTheme="majorBidi" w:hAnsiTheme="majorBidi" w:cstheme="majorBidi"/>
          <w:i/>
          <w:iCs/>
          <w:sz w:val="24"/>
          <w:szCs w:val="24"/>
        </w:rPr>
        <w:t>Dialah yang menentukan ajalnya, maka suruhlah ia sabar dan tunduk kepada perintah.”</w:t>
      </w:r>
      <w:proofErr w:type="gramEnd"/>
      <w:r w:rsidR="004529CD">
        <w:rPr>
          <w:rFonts w:asciiTheme="majorBidi" w:hAnsiTheme="majorBidi" w:cstheme="majorBidi"/>
          <w:i/>
          <w:iCs/>
          <w:sz w:val="24"/>
          <w:szCs w:val="24"/>
        </w:rPr>
        <w:t xml:space="preserve"> </w:t>
      </w:r>
      <w:r w:rsidR="004529CD">
        <w:rPr>
          <w:rFonts w:asciiTheme="majorBidi" w:hAnsiTheme="majorBidi" w:cstheme="majorBidi"/>
          <w:sz w:val="24"/>
          <w:szCs w:val="24"/>
        </w:rPr>
        <w:t xml:space="preserve">(HR. Bukhari </w:t>
      </w:r>
      <w:proofErr w:type="gramStart"/>
      <w:r w:rsidR="004529CD">
        <w:rPr>
          <w:rFonts w:asciiTheme="majorBidi" w:hAnsiTheme="majorBidi" w:cstheme="majorBidi"/>
          <w:sz w:val="24"/>
          <w:szCs w:val="24"/>
        </w:rPr>
        <w:t>Muslim )</w:t>
      </w:r>
      <w:proofErr w:type="gramEnd"/>
    </w:p>
    <w:p w:rsidR="004529CD" w:rsidRDefault="005B78DC" w:rsidP="00AB6C69">
      <w:pPr>
        <w:pStyle w:val="ListParagraph"/>
        <w:jc w:val="both"/>
        <w:rPr>
          <w:rFonts w:asciiTheme="majorBidi" w:hAnsiTheme="majorBidi" w:cstheme="majorBidi"/>
          <w:sz w:val="24"/>
          <w:szCs w:val="24"/>
        </w:rPr>
      </w:pPr>
      <w:r>
        <w:rPr>
          <w:rFonts w:asciiTheme="majorBidi" w:hAnsiTheme="majorBidi" w:cstheme="majorBidi"/>
          <w:sz w:val="24"/>
          <w:szCs w:val="24"/>
        </w:rPr>
        <w:t xml:space="preserve">Adab </w:t>
      </w:r>
      <w:proofErr w:type="gramStart"/>
      <w:r>
        <w:rPr>
          <w:rFonts w:asciiTheme="majorBidi" w:hAnsiTheme="majorBidi" w:cstheme="majorBidi"/>
          <w:sz w:val="24"/>
          <w:szCs w:val="24"/>
        </w:rPr>
        <w:t>( etika</w:t>
      </w:r>
      <w:proofErr w:type="gramEnd"/>
      <w:r>
        <w:rPr>
          <w:rFonts w:asciiTheme="majorBidi" w:hAnsiTheme="majorBidi" w:cstheme="majorBidi"/>
          <w:sz w:val="24"/>
          <w:szCs w:val="24"/>
        </w:rPr>
        <w:t xml:space="preserve"> ) orang ber-</w:t>
      </w:r>
      <w:r>
        <w:rPr>
          <w:rFonts w:asciiTheme="majorBidi" w:hAnsiTheme="majorBidi" w:cstheme="majorBidi"/>
          <w:i/>
          <w:iCs/>
          <w:sz w:val="24"/>
          <w:szCs w:val="24"/>
        </w:rPr>
        <w:t xml:space="preserve">ta’ziyyah </w:t>
      </w:r>
      <w:r>
        <w:rPr>
          <w:rFonts w:asciiTheme="majorBidi" w:hAnsiTheme="majorBidi" w:cstheme="majorBidi"/>
          <w:sz w:val="24"/>
          <w:szCs w:val="24"/>
        </w:rPr>
        <w:t>antara lain seperti berikut :</w:t>
      </w:r>
    </w:p>
    <w:p w:rsidR="005B78DC" w:rsidRDefault="005B78DC" w:rsidP="005B78DC">
      <w:pPr>
        <w:pStyle w:val="ListParagraph"/>
        <w:numPr>
          <w:ilvl w:val="0"/>
          <w:numId w:val="9"/>
        </w:numPr>
        <w:jc w:val="both"/>
        <w:rPr>
          <w:rFonts w:asciiTheme="majorBidi" w:hAnsiTheme="majorBidi" w:cstheme="majorBidi"/>
          <w:sz w:val="24"/>
          <w:szCs w:val="24"/>
        </w:rPr>
      </w:pPr>
      <w:r>
        <w:rPr>
          <w:rFonts w:asciiTheme="majorBidi" w:hAnsiTheme="majorBidi" w:cstheme="majorBidi"/>
          <w:sz w:val="24"/>
          <w:szCs w:val="24"/>
        </w:rPr>
        <w:t>Menyampaikan do’a untuk kebaikan dan ampunan terhadap orang yang meninggal serta kesabaran bagi orang yang ditinggal.</w:t>
      </w:r>
    </w:p>
    <w:p w:rsidR="005B78DC" w:rsidRDefault="005B78DC" w:rsidP="005B78DC">
      <w:pPr>
        <w:pStyle w:val="ListParagraph"/>
        <w:numPr>
          <w:ilvl w:val="0"/>
          <w:numId w:val="9"/>
        </w:numPr>
        <w:jc w:val="both"/>
        <w:rPr>
          <w:rFonts w:asciiTheme="majorBidi" w:hAnsiTheme="majorBidi" w:cstheme="majorBidi"/>
          <w:sz w:val="24"/>
          <w:szCs w:val="24"/>
        </w:rPr>
      </w:pPr>
      <w:r>
        <w:rPr>
          <w:rFonts w:asciiTheme="majorBidi" w:hAnsiTheme="majorBidi" w:cstheme="majorBidi"/>
          <w:sz w:val="24"/>
          <w:szCs w:val="24"/>
        </w:rPr>
        <w:t>Hindarilah pembicaraan yang menambah sedih keluarga yang ditimpa musibah</w:t>
      </w:r>
    </w:p>
    <w:p w:rsidR="005B78DC" w:rsidRDefault="005B78DC" w:rsidP="005B78DC">
      <w:pPr>
        <w:pStyle w:val="ListParagraph"/>
        <w:numPr>
          <w:ilvl w:val="0"/>
          <w:numId w:val="9"/>
        </w:numPr>
        <w:jc w:val="both"/>
        <w:rPr>
          <w:rFonts w:asciiTheme="majorBidi" w:hAnsiTheme="majorBidi" w:cstheme="majorBidi"/>
          <w:sz w:val="24"/>
          <w:szCs w:val="24"/>
        </w:rPr>
      </w:pPr>
      <w:r>
        <w:rPr>
          <w:rFonts w:asciiTheme="majorBidi" w:hAnsiTheme="majorBidi" w:cstheme="majorBidi"/>
          <w:sz w:val="24"/>
          <w:szCs w:val="24"/>
        </w:rPr>
        <w:t>Hindarilah canda tawa apalagi sampai terbahak bahak</w:t>
      </w:r>
    </w:p>
    <w:p w:rsidR="00CB4D7C" w:rsidRDefault="005B78DC" w:rsidP="005B78DC">
      <w:pPr>
        <w:pStyle w:val="ListParagraph"/>
        <w:numPr>
          <w:ilvl w:val="0"/>
          <w:numId w:val="9"/>
        </w:numPr>
        <w:jc w:val="both"/>
        <w:rPr>
          <w:rFonts w:asciiTheme="majorBidi" w:hAnsiTheme="majorBidi" w:cstheme="majorBidi"/>
          <w:sz w:val="24"/>
          <w:szCs w:val="24"/>
        </w:rPr>
      </w:pPr>
      <w:r>
        <w:rPr>
          <w:rFonts w:asciiTheme="majorBidi" w:hAnsiTheme="majorBidi" w:cstheme="majorBidi"/>
          <w:sz w:val="24"/>
          <w:szCs w:val="24"/>
        </w:rPr>
        <w:t>Usahakan turut menyalati mayat dan turut mengantarkan ke pemakaman sampai selesai penguburan</w:t>
      </w:r>
    </w:p>
    <w:p w:rsidR="00CB4D7C" w:rsidRDefault="00CB4D7C" w:rsidP="005B78DC">
      <w:pPr>
        <w:pStyle w:val="ListParagraph"/>
        <w:numPr>
          <w:ilvl w:val="0"/>
          <w:numId w:val="9"/>
        </w:numPr>
        <w:jc w:val="both"/>
        <w:rPr>
          <w:rFonts w:asciiTheme="majorBidi" w:hAnsiTheme="majorBidi" w:cstheme="majorBidi"/>
          <w:sz w:val="24"/>
          <w:szCs w:val="24"/>
        </w:rPr>
      </w:pPr>
      <w:r>
        <w:rPr>
          <w:rFonts w:asciiTheme="majorBidi" w:hAnsiTheme="majorBidi" w:cstheme="majorBidi"/>
          <w:sz w:val="24"/>
          <w:szCs w:val="24"/>
        </w:rPr>
        <w:t>Membuatkan makanan bagi keluarga yang ditimpa musibah</w:t>
      </w:r>
    </w:p>
    <w:p w:rsidR="00CB4D7C" w:rsidRDefault="00CB4D7C" w:rsidP="00CB4D7C">
      <w:pPr>
        <w:pStyle w:val="ListParagraph"/>
        <w:ind w:left="1080"/>
        <w:jc w:val="both"/>
        <w:rPr>
          <w:rFonts w:asciiTheme="majorBidi" w:hAnsiTheme="majorBidi" w:cstheme="majorBidi"/>
          <w:sz w:val="24"/>
          <w:szCs w:val="24"/>
        </w:rPr>
      </w:pPr>
      <w:r>
        <w:rPr>
          <w:rFonts w:asciiTheme="majorBidi" w:hAnsiTheme="majorBidi" w:cstheme="majorBidi"/>
          <w:sz w:val="24"/>
          <w:szCs w:val="24"/>
        </w:rPr>
        <w:t xml:space="preserve">Demikian diperintahkan Rasulullah saw. </w:t>
      </w:r>
      <w:proofErr w:type="gramStart"/>
      <w:r>
        <w:rPr>
          <w:rFonts w:asciiTheme="majorBidi" w:hAnsiTheme="majorBidi" w:cstheme="majorBidi"/>
          <w:sz w:val="24"/>
          <w:szCs w:val="24"/>
        </w:rPr>
        <w:t>kepada</w:t>
      </w:r>
      <w:proofErr w:type="gramEnd"/>
      <w:r>
        <w:rPr>
          <w:rFonts w:asciiTheme="majorBidi" w:hAnsiTheme="majorBidi" w:cstheme="majorBidi"/>
          <w:sz w:val="24"/>
          <w:szCs w:val="24"/>
        </w:rPr>
        <w:t xml:space="preserve"> keluarganya</w:t>
      </w:r>
      <w:r w:rsidR="005B78DC">
        <w:rPr>
          <w:rFonts w:asciiTheme="majorBidi" w:hAnsiTheme="majorBidi" w:cstheme="majorBidi"/>
          <w:sz w:val="24"/>
          <w:szCs w:val="24"/>
        </w:rPr>
        <w:t xml:space="preserve"> </w:t>
      </w:r>
      <w:r>
        <w:rPr>
          <w:rFonts w:asciiTheme="majorBidi" w:hAnsiTheme="majorBidi" w:cstheme="majorBidi"/>
          <w:sz w:val="24"/>
          <w:szCs w:val="24"/>
        </w:rPr>
        <w:t>sewaktu keluarga Ja’far ditimpa kematian ( HR. Lima ahli hadits kecuali Nasai )</w:t>
      </w:r>
    </w:p>
    <w:p w:rsidR="005B78DC" w:rsidRPr="005B78DC" w:rsidRDefault="00CB4D7C" w:rsidP="00CB4D7C">
      <w:pPr>
        <w:pStyle w:val="ListParagraph"/>
        <w:ind w:left="1080"/>
        <w:jc w:val="both"/>
        <w:rPr>
          <w:rFonts w:asciiTheme="majorBidi" w:hAnsiTheme="majorBidi" w:cstheme="majorBidi"/>
          <w:sz w:val="24"/>
          <w:szCs w:val="24"/>
        </w:rPr>
      </w:pPr>
      <w:r>
        <w:rPr>
          <w:rFonts w:asciiTheme="majorBidi" w:hAnsiTheme="majorBidi" w:cstheme="majorBidi"/>
          <w:sz w:val="24"/>
          <w:szCs w:val="24"/>
        </w:rPr>
        <w:t xml:space="preserve"> </w:t>
      </w:r>
    </w:p>
    <w:p w:rsidR="00A3397D" w:rsidRDefault="00A3397D" w:rsidP="00B478C9">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Ziarah kubur</w:t>
      </w:r>
    </w:p>
    <w:p w:rsidR="00997DDE" w:rsidRDefault="00A07C33" w:rsidP="00A07C33">
      <w:pPr>
        <w:pStyle w:val="ListParagraph"/>
        <w:jc w:val="both"/>
        <w:rPr>
          <w:rFonts w:asciiTheme="majorBidi" w:hAnsiTheme="majorBidi" w:cstheme="majorBidi"/>
          <w:sz w:val="24"/>
          <w:szCs w:val="24"/>
        </w:rPr>
      </w:pPr>
      <w:proofErr w:type="gramStart"/>
      <w:r>
        <w:rPr>
          <w:rFonts w:asciiTheme="majorBidi" w:hAnsiTheme="majorBidi" w:cstheme="majorBidi"/>
          <w:sz w:val="24"/>
          <w:szCs w:val="24"/>
        </w:rPr>
        <w:t>Ziarah artinya berkunjung, kubur artinya kuburan.</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Ziarah kubur artinya berkunjung ke kuburan.</w:t>
      </w:r>
      <w:proofErr w:type="gramEnd"/>
      <w:r>
        <w:rPr>
          <w:rFonts w:asciiTheme="majorBidi" w:hAnsiTheme="majorBidi" w:cstheme="majorBidi"/>
          <w:sz w:val="24"/>
          <w:szCs w:val="24"/>
        </w:rPr>
        <w:t xml:space="preserve"> Awalnya Rasulullah saw. </w:t>
      </w:r>
      <w:proofErr w:type="gramStart"/>
      <w:r>
        <w:rPr>
          <w:rFonts w:asciiTheme="majorBidi" w:hAnsiTheme="majorBidi" w:cstheme="majorBidi"/>
          <w:sz w:val="24"/>
          <w:szCs w:val="24"/>
        </w:rPr>
        <w:t>melarang</w:t>
      </w:r>
      <w:proofErr w:type="gramEnd"/>
      <w:r>
        <w:rPr>
          <w:rFonts w:asciiTheme="majorBidi" w:hAnsiTheme="majorBidi" w:cstheme="majorBidi"/>
          <w:sz w:val="24"/>
          <w:szCs w:val="24"/>
        </w:rPr>
        <w:t xml:space="preserve"> umat islam untuk berziarah kubur karena dihawatirkan akan melakukan sesuatu hal yang tidak baik, misalnya menangis diatas kuburan, bersedih, meratapi, bahkan yang lebih berbahaya adalah mengultuskan mayat yang ada di kuburan. </w:t>
      </w:r>
      <w:proofErr w:type="gramStart"/>
      <w:r>
        <w:rPr>
          <w:rFonts w:asciiTheme="majorBidi" w:hAnsiTheme="majorBidi" w:cstheme="majorBidi"/>
          <w:sz w:val="24"/>
          <w:szCs w:val="24"/>
        </w:rPr>
        <w:t>Aka tetapi, ka</w:t>
      </w:r>
      <w:r w:rsidR="00997DDE">
        <w:rPr>
          <w:rFonts w:asciiTheme="majorBidi" w:hAnsiTheme="majorBidi" w:cstheme="majorBidi"/>
          <w:sz w:val="24"/>
          <w:szCs w:val="24"/>
        </w:rPr>
        <w:t>rena mengingat mati itu penting, dan diantara mengingat mati adalah ziarah kubur, Rasulullah saw.</w:t>
      </w:r>
      <w:proofErr w:type="gramEnd"/>
      <w:r w:rsidR="00997DDE">
        <w:rPr>
          <w:rFonts w:asciiTheme="majorBidi" w:hAnsiTheme="majorBidi" w:cstheme="majorBidi"/>
          <w:sz w:val="24"/>
          <w:szCs w:val="24"/>
        </w:rPr>
        <w:t xml:space="preserve"> </w:t>
      </w:r>
      <w:proofErr w:type="gramStart"/>
      <w:r w:rsidR="00997DDE">
        <w:rPr>
          <w:rFonts w:asciiTheme="majorBidi" w:hAnsiTheme="majorBidi" w:cstheme="majorBidi"/>
          <w:sz w:val="24"/>
          <w:szCs w:val="24"/>
        </w:rPr>
        <w:t>menganjurkan</w:t>
      </w:r>
      <w:proofErr w:type="gramEnd"/>
      <w:r w:rsidR="00997DDE">
        <w:rPr>
          <w:rFonts w:asciiTheme="majorBidi" w:hAnsiTheme="majorBidi" w:cstheme="majorBidi"/>
          <w:sz w:val="24"/>
          <w:szCs w:val="24"/>
        </w:rPr>
        <w:t xml:space="preserve"> berziarah dengan tujuan megingat mati. Rasulullah saw. </w:t>
      </w:r>
      <w:proofErr w:type="gramStart"/>
      <w:r w:rsidR="00997DDE">
        <w:rPr>
          <w:rFonts w:asciiTheme="majorBidi" w:hAnsiTheme="majorBidi" w:cstheme="majorBidi"/>
          <w:sz w:val="24"/>
          <w:szCs w:val="24"/>
        </w:rPr>
        <w:t>bersabda :</w:t>
      </w:r>
      <w:proofErr w:type="gramEnd"/>
    </w:p>
    <w:p w:rsidR="00840392" w:rsidRDefault="00840392" w:rsidP="00A07C33">
      <w:pPr>
        <w:pStyle w:val="ListParagraph"/>
        <w:jc w:val="both"/>
        <w:rPr>
          <w:rFonts w:asciiTheme="majorBidi" w:hAnsiTheme="majorBidi" w:cstheme="majorBidi"/>
          <w:sz w:val="24"/>
          <w:szCs w:val="24"/>
          <w:rtl/>
        </w:rPr>
      </w:pPr>
      <w:r>
        <w:rPr>
          <w:rFonts w:asciiTheme="majorBidi" w:hAnsiTheme="majorBidi" w:cstheme="majorBidi" w:hint="cs"/>
          <w:sz w:val="24"/>
          <w:szCs w:val="24"/>
          <w:rtl/>
        </w:rPr>
        <w:t>عن أبي بريدة قال قال رسول الله صلى الله عليه وسلم إني كنت نهيتكم عن زيارة القبورفزورها ( رواه النسائ )</w:t>
      </w:r>
    </w:p>
    <w:p w:rsidR="009F650E" w:rsidRDefault="00840392" w:rsidP="00A07C33">
      <w:pPr>
        <w:pStyle w:val="ListParagraph"/>
        <w:jc w:val="both"/>
        <w:rPr>
          <w:rFonts w:asciiTheme="majorBidi" w:hAnsiTheme="majorBidi" w:cstheme="majorBidi"/>
          <w:sz w:val="24"/>
          <w:szCs w:val="24"/>
        </w:rPr>
      </w:pPr>
      <w:proofErr w:type="gramStart"/>
      <w:r>
        <w:rPr>
          <w:rFonts w:asciiTheme="majorBidi" w:hAnsiTheme="majorBidi" w:cstheme="majorBidi"/>
          <w:sz w:val="24"/>
          <w:szCs w:val="24"/>
        </w:rPr>
        <w:lastRenderedPageBreak/>
        <w:t>Artinya :</w:t>
      </w:r>
      <w:proofErr w:type="gramEnd"/>
      <w:r>
        <w:rPr>
          <w:rFonts w:asciiTheme="majorBidi" w:hAnsiTheme="majorBidi" w:cstheme="majorBidi"/>
          <w:sz w:val="24"/>
          <w:szCs w:val="24"/>
        </w:rPr>
        <w:t xml:space="preserve"> </w:t>
      </w:r>
      <w:r w:rsidRPr="009F650E">
        <w:rPr>
          <w:rFonts w:asciiTheme="majorBidi" w:hAnsiTheme="majorBidi" w:cstheme="majorBidi"/>
          <w:i/>
          <w:iCs/>
          <w:sz w:val="24"/>
          <w:szCs w:val="24"/>
        </w:rPr>
        <w:t xml:space="preserve">Dari Abdullah bin buraidah berkata, Rasulullah saw. </w:t>
      </w:r>
      <w:proofErr w:type="gramStart"/>
      <w:r w:rsidRPr="009F650E">
        <w:rPr>
          <w:rFonts w:asciiTheme="majorBidi" w:hAnsiTheme="majorBidi" w:cstheme="majorBidi"/>
          <w:i/>
          <w:iCs/>
          <w:sz w:val="24"/>
          <w:szCs w:val="24"/>
        </w:rPr>
        <w:t xml:space="preserve">bersabda </w:t>
      </w:r>
      <w:r w:rsidR="009F650E" w:rsidRPr="009F650E">
        <w:rPr>
          <w:rFonts w:asciiTheme="majorBidi" w:hAnsiTheme="majorBidi" w:cstheme="majorBidi"/>
          <w:i/>
          <w:iCs/>
          <w:sz w:val="24"/>
          <w:szCs w:val="24"/>
        </w:rPr>
        <w:t>:</w:t>
      </w:r>
      <w:proofErr w:type="gramEnd"/>
      <w:r w:rsidR="009F650E" w:rsidRPr="009F650E">
        <w:rPr>
          <w:rFonts w:asciiTheme="majorBidi" w:hAnsiTheme="majorBidi" w:cstheme="majorBidi"/>
          <w:i/>
          <w:iCs/>
          <w:sz w:val="24"/>
          <w:szCs w:val="24"/>
        </w:rPr>
        <w:t xml:space="preserve"> “ aku pernah melarang kalian berziarah kubur, maka sekarang berziarahlah kalian ke kubur.”</w:t>
      </w:r>
      <w:r w:rsidR="009F650E">
        <w:rPr>
          <w:rFonts w:asciiTheme="majorBidi" w:hAnsiTheme="majorBidi" w:cstheme="majorBidi"/>
          <w:sz w:val="24"/>
          <w:szCs w:val="24"/>
        </w:rPr>
        <w:t xml:space="preserve"> </w:t>
      </w:r>
      <w:proofErr w:type="gramStart"/>
      <w:r w:rsidR="009F650E">
        <w:rPr>
          <w:rFonts w:asciiTheme="majorBidi" w:hAnsiTheme="majorBidi" w:cstheme="majorBidi"/>
          <w:sz w:val="24"/>
          <w:szCs w:val="24"/>
        </w:rPr>
        <w:t>( HR</w:t>
      </w:r>
      <w:proofErr w:type="gramEnd"/>
      <w:r w:rsidR="009F650E">
        <w:rPr>
          <w:rFonts w:asciiTheme="majorBidi" w:hAnsiTheme="majorBidi" w:cstheme="majorBidi"/>
          <w:sz w:val="24"/>
          <w:szCs w:val="24"/>
        </w:rPr>
        <w:t>. Nasa’i )</w:t>
      </w:r>
    </w:p>
    <w:p w:rsidR="009F650E" w:rsidRDefault="009F650E" w:rsidP="00A07C33">
      <w:pPr>
        <w:pStyle w:val="ListParagraph"/>
        <w:jc w:val="both"/>
        <w:rPr>
          <w:rFonts w:asciiTheme="majorBidi" w:hAnsiTheme="majorBidi" w:cstheme="majorBidi"/>
          <w:sz w:val="24"/>
          <w:szCs w:val="24"/>
        </w:rPr>
      </w:pPr>
      <w:r>
        <w:rPr>
          <w:rFonts w:asciiTheme="majorBidi" w:hAnsiTheme="majorBidi" w:cstheme="majorBidi"/>
          <w:sz w:val="24"/>
          <w:szCs w:val="24"/>
        </w:rPr>
        <w:t xml:space="preserve">Diantara hikmah dari ziarah kubur ini antara lain sebagai </w:t>
      </w:r>
      <w:proofErr w:type="gramStart"/>
      <w:r>
        <w:rPr>
          <w:rFonts w:asciiTheme="majorBidi" w:hAnsiTheme="majorBidi" w:cstheme="majorBidi"/>
          <w:sz w:val="24"/>
          <w:szCs w:val="24"/>
        </w:rPr>
        <w:t>berikut :</w:t>
      </w:r>
      <w:proofErr w:type="gramEnd"/>
    </w:p>
    <w:p w:rsidR="009F650E" w:rsidRDefault="009F650E" w:rsidP="009F650E">
      <w:pPr>
        <w:pStyle w:val="ListParagraph"/>
        <w:numPr>
          <w:ilvl w:val="0"/>
          <w:numId w:val="10"/>
        </w:numPr>
        <w:jc w:val="both"/>
        <w:rPr>
          <w:rFonts w:asciiTheme="majorBidi" w:hAnsiTheme="majorBidi" w:cstheme="majorBidi"/>
          <w:sz w:val="24"/>
          <w:szCs w:val="24"/>
        </w:rPr>
      </w:pPr>
      <w:r>
        <w:rPr>
          <w:rFonts w:asciiTheme="majorBidi" w:hAnsiTheme="majorBidi" w:cstheme="majorBidi"/>
          <w:sz w:val="24"/>
          <w:szCs w:val="24"/>
        </w:rPr>
        <w:t>Mengingat kematian</w:t>
      </w:r>
    </w:p>
    <w:p w:rsidR="009F650E" w:rsidRDefault="009F650E" w:rsidP="009F650E">
      <w:pPr>
        <w:pStyle w:val="ListParagraph"/>
        <w:numPr>
          <w:ilvl w:val="0"/>
          <w:numId w:val="10"/>
        </w:numPr>
        <w:jc w:val="both"/>
        <w:rPr>
          <w:rFonts w:asciiTheme="majorBidi" w:hAnsiTheme="majorBidi" w:cstheme="majorBidi"/>
          <w:sz w:val="24"/>
          <w:szCs w:val="24"/>
        </w:rPr>
      </w:pPr>
      <w:r>
        <w:rPr>
          <w:rFonts w:asciiTheme="majorBidi" w:hAnsiTheme="majorBidi" w:cstheme="majorBidi"/>
          <w:sz w:val="24"/>
          <w:szCs w:val="24"/>
        </w:rPr>
        <w:t>Dapat bersikap zuhud ( menjauhkan diri dari sifat keduniawian )</w:t>
      </w:r>
    </w:p>
    <w:p w:rsidR="009F650E" w:rsidRDefault="009F650E" w:rsidP="009F650E">
      <w:pPr>
        <w:pStyle w:val="ListParagraph"/>
        <w:numPr>
          <w:ilvl w:val="0"/>
          <w:numId w:val="10"/>
        </w:numPr>
        <w:jc w:val="both"/>
        <w:rPr>
          <w:rFonts w:asciiTheme="majorBidi" w:hAnsiTheme="majorBidi" w:cstheme="majorBidi"/>
          <w:sz w:val="24"/>
          <w:szCs w:val="24"/>
        </w:rPr>
      </w:pPr>
      <w:r>
        <w:rPr>
          <w:rFonts w:asciiTheme="majorBidi" w:hAnsiTheme="majorBidi" w:cstheme="majorBidi"/>
          <w:sz w:val="24"/>
          <w:szCs w:val="24"/>
        </w:rPr>
        <w:t>Selalu ingin berbuat baik sebagai bekal kelak di alam kubur dan hari akhir</w:t>
      </w:r>
    </w:p>
    <w:p w:rsidR="009F650E" w:rsidRDefault="009F650E" w:rsidP="009F650E">
      <w:pPr>
        <w:pStyle w:val="ListParagraph"/>
        <w:numPr>
          <w:ilvl w:val="0"/>
          <w:numId w:val="10"/>
        </w:numPr>
        <w:jc w:val="both"/>
        <w:rPr>
          <w:rFonts w:asciiTheme="majorBidi" w:hAnsiTheme="majorBidi" w:cstheme="majorBidi"/>
          <w:sz w:val="24"/>
          <w:szCs w:val="24"/>
        </w:rPr>
      </w:pPr>
      <w:r>
        <w:rPr>
          <w:rFonts w:asciiTheme="majorBidi" w:hAnsiTheme="majorBidi" w:cstheme="majorBidi"/>
          <w:sz w:val="24"/>
          <w:szCs w:val="24"/>
        </w:rPr>
        <w:t>Medoakan si mayat yang muslim agar diampuni dan diberi kesejahteraan di akhirat</w:t>
      </w:r>
    </w:p>
    <w:p w:rsidR="00A07C33" w:rsidRDefault="009F650E" w:rsidP="009F650E">
      <w:pPr>
        <w:ind w:left="720"/>
        <w:jc w:val="both"/>
        <w:rPr>
          <w:rFonts w:asciiTheme="majorBidi" w:hAnsiTheme="majorBidi" w:cstheme="majorBidi"/>
          <w:sz w:val="24"/>
          <w:szCs w:val="24"/>
        </w:rPr>
      </w:pPr>
      <w:proofErr w:type="gramStart"/>
      <w:r>
        <w:rPr>
          <w:rFonts w:asciiTheme="majorBidi" w:hAnsiTheme="majorBidi" w:cstheme="majorBidi"/>
          <w:sz w:val="24"/>
          <w:szCs w:val="24"/>
        </w:rPr>
        <w:t>Apabila kita mau berziarah kubur, sebaiknya perhatikan adab atau etika berziarah kubur, yaitu sebagai berikut.</w:t>
      </w:r>
      <w:proofErr w:type="gramEnd"/>
    </w:p>
    <w:p w:rsidR="009F650E" w:rsidRDefault="009F650E" w:rsidP="009F650E">
      <w:pPr>
        <w:pStyle w:val="ListParagraph"/>
        <w:numPr>
          <w:ilvl w:val="0"/>
          <w:numId w:val="11"/>
        </w:numPr>
        <w:jc w:val="both"/>
        <w:rPr>
          <w:rFonts w:asciiTheme="majorBidi" w:hAnsiTheme="majorBidi" w:cstheme="majorBidi"/>
          <w:sz w:val="24"/>
          <w:szCs w:val="24"/>
        </w:rPr>
      </w:pPr>
      <w:r>
        <w:rPr>
          <w:rFonts w:asciiTheme="majorBidi" w:hAnsiTheme="majorBidi" w:cstheme="majorBidi"/>
          <w:sz w:val="24"/>
          <w:szCs w:val="24"/>
        </w:rPr>
        <w:t>Ketika mau berziarah, niatkan dengan ikhlas karena Allah swt, tunduk hati dan merasa diawasi oleh Allah.</w:t>
      </w:r>
    </w:p>
    <w:p w:rsidR="009F650E" w:rsidRDefault="00615559" w:rsidP="009F650E">
      <w:pPr>
        <w:pStyle w:val="ListParagraph"/>
        <w:numPr>
          <w:ilvl w:val="0"/>
          <w:numId w:val="11"/>
        </w:numPr>
        <w:jc w:val="both"/>
        <w:rPr>
          <w:rFonts w:asciiTheme="majorBidi" w:hAnsiTheme="majorBidi" w:cstheme="majorBidi"/>
          <w:sz w:val="24"/>
          <w:szCs w:val="24"/>
        </w:rPr>
      </w:pPr>
      <w:r>
        <w:rPr>
          <w:rFonts w:asciiTheme="majorBidi" w:hAnsiTheme="majorBidi" w:cstheme="majorBidi"/>
          <w:sz w:val="24"/>
          <w:szCs w:val="24"/>
        </w:rPr>
        <w:t xml:space="preserve">Sesampai di pintu kuburan, ucapkan </w:t>
      </w:r>
      <w:proofErr w:type="gramStart"/>
      <w:r>
        <w:rPr>
          <w:rFonts w:asciiTheme="majorBidi" w:hAnsiTheme="majorBidi" w:cstheme="majorBidi"/>
          <w:sz w:val="24"/>
          <w:szCs w:val="24"/>
        </w:rPr>
        <w:t>salam</w:t>
      </w:r>
      <w:proofErr w:type="gramEnd"/>
      <w:r>
        <w:rPr>
          <w:rFonts w:asciiTheme="majorBidi" w:hAnsiTheme="majorBidi" w:cstheme="majorBidi"/>
          <w:sz w:val="24"/>
          <w:szCs w:val="24"/>
        </w:rPr>
        <w:t xml:space="preserve"> sebagaimana yang diajarkan oleh Rasulullah saw.</w:t>
      </w:r>
    </w:p>
    <w:p w:rsidR="003D7FF1" w:rsidRDefault="003D7FF1" w:rsidP="003D7FF1">
      <w:pPr>
        <w:pStyle w:val="ListParagraph"/>
        <w:ind w:left="1080"/>
        <w:jc w:val="right"/>
        <w:rPr>
          <w:rFonts w:asciiTheme="majorBidi" w:hAnsiTheme="majorBidi" w:cstheme="majorBidi"/>
          <w:sz w:val="24"/>
          <w:szCs w:val="24"/>
          <w:rtl/>
        </w:rPr>
      </w:pPr>
      <w:r>
        <w:rPr>
          <w:rFonts w:asciiTheme="majorBidi" w:hAnsiTheme="majorBidi" w:cstheme="majorBidi" w:hint="cs"/>
          <w:sz w:val="24"/>
          <w:szCs w:val="24"/>
          <w:rtl/>
        </w:rPr>
        <w:t>السلام عليكم يا أهل القبور فإنا ان شاء الله بكم لاحقون ( رواه الترميذي )</w:t>
      </w:r>
    </w:p>
    <w:p w:rsidR="003D7FF1" w:rsidRPr="002B310A" w:rsidRDefault="003D7FF1" w:rsidP="002B310A">
      <w:pPr>
        <w:pStyle w:val="ListParagraph"/>
        <w:numPr>
          <w:ilvl w:val="0"/>
          <w:numId w:val="11"/>
        </w:numPr>
        <w:jc w:val="both"/>
        <w:rPr>
          <w:rFonts w:asciiTheme="majorBidi" w:hAnsiTheme="majorBidi" w:cstheme="majorBidi"/>
          <w:sz w:val="24"/>
          <w:szCs w:val="24"/>
        </w:rPr>
      </w:pPr>
      <w:proofErr w:type="gramStart"/>
      <w:r>
        <w:rPr>
          <w:rFonts w:asciiTheme="majorBidi" w:hAnsiTheme="majorBidi" w:cstheme="majorBidi"/>
          <w:sz w:val="24"/>
          <w:szCs w:val="24"/>
        </w:rPr>
        <w:t>Artinya :</w:t>
      </w:r>
      <w:proofErr w:type="gramEnd"/>
      <w:r>
        <w:rPr>
          <w:rFonts w:asciiTheme="majorBidi" w:hAnsiTheme="majorBidi" w:cstheme="majorBidi"/>
          <w:sz w:val="24"/>
          <w:szCs w:val="24"/>
        </w:rPr>
        <w:t xml:space="preserve"> </w:t>
      </w:r>
      <w:r w:rsidRPr="003D7FF1">
        <w:rPr>
          <w:rFonts w:asciiTheme="majorBidi" w:hAnsiTheme="majorBidi" w:cstheme="majorBidi"/>
          <w:i/>
          <w:iCs/>
          <w:sz w:val="24"/>
          <w:szCs w:val="24"/>
        </w:rPr>
        <w:t>“ keselamatan</w:t>
      </w:r>
      <w:r>
        <w:rPr>
          <w:rFonts w:asciiTheme="majorBidi" w:hAnsiTheme="majorBidi" w:cstheme="majorBidi"/>
          <w:sz w:val="24"/>
          <w:szCs w:val="24"/>
        </w:rPr>
        <w:t xml:space="preserve"> </w:t>
      </w:r>
      <w:r w:rsidRPr="003D7FF1">
        <w:rPr>
          <w:rFonts w:asciiTheme="majorBidi" w:hAnsiTheme="majorBidi" w:cstheme="majorBidi"/>
          <w:i/>
          <w:iCs/>
          <w:sz w:val="24"/>
          <w:szCs w:val="24"/>
        </w:rPr>
        <w:t xml:space="preserve">semoga </w:t>
      </w:r>
      <w:r w:rsidR="002B310A">
        <w:rPr>
          <w:rFonts w:asciiTheme="majorBidi" w:hAnsiTheme="majorBidi" w:cstheme="majorBidi"/>
          <w:i/>
          <w:iCs/>
          <w:sz w:val="24"/>
          <w:szCs w:val="24"/>
        </w:rPr>
        <w:t xml:space="preserve">tetap bagimu wahai ahli kubur dan insya Allah kami akan bertemu dengan kamu semua. ( HR. Tarmidzi ) </w:t>
      </w:r>
      <w:r>
        <w:rPr>
          <w:rFonts w:asciiTheme="majorBidi" w:hAnsiTheme="majorBidi" w:cstheme="majorBidi"/>
          <w:sz w:val="24"/>
          <w:szCs w:val="24"/>
        </w:rPr>
        <w:t xml:space="preserve"> </w:t>
      </w:r>
    </w:p>
    <w:p w:rsidR="003D7FF1" w:rsidRDefault="002B310A" w:rsidP="009F650E">
      <w:pPr>
        <w:pStyle w:val="ListParagraph"/>
        <w:numPr>
          <w:ilvl w:val="0"/>
          <w:numId w:val="11"/>
        </w:numPr>
        <w:jc w:val="both"/>
        <w:rPr>
          <w:rFonts w:asciiTheme="majorBidi" w:hAnsiTheme="majorBidi" w:cstheme="majorBidi"/>
          <w:sz w:val="24"/>
          <w:szCs w:val="24"/>
        </w:rPr>
      </w:pPr>
      <w:r>
        <w:rPr>
          <w:rFonts w:asciiTheme="majorBidi" w:hAnsiTheme="majorBidi" w:cstheme="majorBidi"/>
          <w:sz w:val="24"/>
          <w:szCs w:val="24"/>
        </w:rPr>
        <w:t>Tidak banyak bicara mengenai urusan dunia diatas kuburan</w:t>
      </w:r>
    </w:p>
    <w:p w:rsidR="002B310A" w:rsidRDefault="00521F16" w:rsidP="00521F16">
      <w:pPr>
        <w:pStyle w:val="ListParagraph"/>
        <w:numPr>
          <w:ilvl w:val="0"/>
          <w:numId w:val="11"/>
        </w:numPr>
        <w:jc w:val="both"/>
        <w:rPr>
          <w:rFonts w:asciiTheme="majorBidi" w:hAnsiTheme="majorBidi" w:cstheme="majorBidi"/>
          <w:sz w:val="24"/>
          <w:szCs w:val="24"/>
        </w:rPr>
      </w:pPr>
      <w:r>
        <w:rPr>
          <w:rFonts w:asciiTheme="majorBidi" w:hAnsiTheme="majorBidi" w:cstheme="majorBidi"/>
          <w:sz w:val="24"/>
          <w:szCs w:val="24"/>
        </w:rPr>
        <w:t>Berdoa untuk ampunan dan kesejahteraan si mayat di alam barzah dan akhirat kelak</w:t>
      </w:r>
    </w:p>
    <w:p w:rsidR="00521F16" w:rsidRDefault="00521F16" w:rsidP="00521F16">
      <w:pPr>
        <w:pStyle w:val="ListParagraph"/>
        <w:numPr>
          <w:ilvl w:val="0"/>
          <w:numId w:val="11"/>
        </w:numPr>
        <w:jc w:val="both"/>
        <w:rPr>
          <w:rFonts w:asciiTheme="majorBidi" w:hAnsiTheme="majorBidi" w:cstheme="majorBidi"/>
          <w:sz w:val="24"/>
          <w:szCs w:val="24"/>
        </w:rPr>
      </w:pPr>
      <w:r>
        <w:rPr>
          <w:rFonts w:asciiTheme="majorBidi" w:hAnsiTheme="majorBidi" w:cstheme="majorBidi"/>
          <w:sz w:val="24"/>
          <w:szCs w:val="24"/>
        </w:rPr>
        <w:t>Diusahakan tidak berjalan melangkahi kuburan atau menduduki nisan ( tanda kuburan )</w:t>
      </w:r>
    </w:p>
    <w:p w:rsidR="0096078E" w:rsidRDefault="0096078E" w:rsidP="0096078E">
      <w:pPr>
        <w:jc w:val="both"/>
        <w:rPr>
          <w:rFonts w:asciiTheme="majorBidi" w:hAnsiTheme="majorBidi" w:cstheme="majorBidi"/>
          <w:sz w:val="24"/>
          <w:szCs w:val="24"/>
        </w:rPr>
      </w:pPr>
      <w:r>
        <w:rPr>
          <w:rFonts w:asciiTheme="majorBidi" w:hAnsiTheme="majorBidi" w:cstheme="majorBidi"/>
          <w:sz w:val="24"/>
          <w:szCs w:val="24"/>
        </w:rPr>
        <w:t>Menerapkam perilaku mulia</w:t>
      </w:r>
    </w:p>
    <w:p w:rsidR="00B1060C" w:rsidRDefault="00B1060C" w:rsidP="0096078E">
      <w:pPr>
        <w:jc w:val="both"/>
        <w:rPr>
          <w:rFonts w:asciiTheme="majorBidi" w:hAnsiTheme="majorBidi" w:cstheme="majorBidi"/>
          <w:sz w:val="24"/>
          <w:szCs w:val="24"/>
        </w:rPr>
      </w:pPr>
      <w:r>
        <w:rPr>
          <w:rFonts w:asciiTheme="majorBidi" w:hAnsiTheme="majorBidi" w:cstheme="majorBidi"/>
          <w:sz w:val="24"/>
          <w:szCs w:val="24"/>
        </w:rPr>
        <w:t xml:space="preserve">Kita sebagai </w:t>
      </w:r>
      <w:proofErr w:type="gramStart"/>
      <w:r>
        <w:rPr>
          <w:rFonts w:asciiTheme="majorBidi" w:hAnsiTheme="majorBidi" w:cstheme="majorBidi"/>
          <w:sz w:val="24"/>
          <w:szCs w:val="24"/>
        </w:rPr>
        <w:t>muslim</w:t>
      </w:r>
      <w:proofErr w:type="gramEnd"/>
      <w:r>
        <w:rPr>
          <w:rFonts w:asciiTheme="majorBidi" w:hAnsiTheme="majorBidi" w:cstheme="majorBidi"/>
          <w:sz w:val="24"/>
          <w:szCs w:val="24"/>
        </w:rPr>
        <w:t xml:space="preserve"> harus peduli dengan orang lain, terutama yag berada di sekitar kita. </w:t>
      </w:r>
      <w:proofErr w:type="gramStart"/>
      <w:r>
        <w:rPr>
          <w:rFonts w:asciiTheme="majorBidi" w:hAnsiTheme="majorBidi" w:cstheme="majorBidi"/>
          <w:sz w:val="24"/>
          <w:szCs w:val="24"/>
        </w:rPr>
        <w:t>Ketika ada orang yang meninggal atau musibah lainnya, selayaknya kita harus memperlihatkan perilaku-perilaku mulia.</w:t>
      </w:r>
      <w:proofErr w:type="gramEnd"/>
      <w:r>
        <w:rPr>
          <w:rFonts w:asciiTheme="majorBidi" w:hAnsiTheme="majorBidi" w:cstheme="majorBidi"/>
          <w:sz w:val="24"/>
          <w:szCs w:val="24"/>
        </w:rPr>
        <w:t xml:space="preserve"> Perilaku mulia yang dimaksud antara lain seperti </w:t>
      </w:r>
      <w:proofErr w:type="gramStart"/>
      <w:r>
        <w:rPr>
          <w:rFonts w:asciiTheme="majorBidi" w:hAnsiTheme="majorBidi" w:cstheme="majorBidi"/>
          <w:sz w:val="24"/>
          <w:szCs w:val="24"/>
        </w:rPr>
        <w:t>berikut :</w:t>
      </w:r>
      <w:proofErr w:type="gramEnd"/>
    </w:p>
    <w:p w:rsidR="00B1060C" w:rsidRDefault="00B1060C" w:rsidP="00B1060C">
      <w:pPr>
        <w:pStyle w:val="ListParagraph"/>
        <w:numPr>
          <w:ilvl w:val="0"/>
          <w:numId w:val="12"/>
        </w:numPr>
        <w:jc w:val="both"/>
        <w:rPr>
          <w:rFonts w:asciiTheme="majorBidi" w:hAnsiTheme="majorBidi" w:cstheme="majorBidi"/>
          <w:sz w:val="24"/>
          <w:szCs w:val="24"/>
        </w:rPr>
      </w:pPr>
      <w:r w:rsidRPr="00B1060C">
        <w:rPr>
          <w:rFonts w:asciiTheme="majorBidi" w:hAnsiTheme="majorBidi" w:cstheme="majorBidi"/>
          <w:sz w:val="24"/>
          <w:szCs w:val="24"/>
        </w:rPr>
        <w:t xml:space="preserve">Segera mengunjungi keluarga </w:t>
      </w:r>
      <w:proofErr w:type="gramStart"/>
      <w:r w:rsidRPr="00B1060C">
        <w:rPr>
          <w:rFonts w:asciiTheme="majorBidi" w:hAnsiTheme="majorBidi" w:cstheme="majorBidi"/>
          <w:sz w:val="24"/>
          <w:szCs w:val="24"/>
        </w:rPr>
        <w:t>yag</w:t>
      </w:r>
      <w:proofErr w:type="gramEnd"/>
      <w:r w:rsidRPr="00B1060C">
        <w:rPr>
          <w:rFonts w:asciiTheme="majorBidi" w:hAnsiTheme="majorBidi" w:cstheme="majorBidi"/>
          <w:sz w:val="24"/>
          <w:szCs w:val="24"/>
        </w:rPr>
        <w:t xml:space="preserve"> terkena musibah, mendoakan mayat, mengucapkan turut berduka kepada keluarga yang ditinggalkan.</w:t>
      </w:r>
    </w:p>
    <w:p w:rsidR="00B1060C" w:rsidRDefault="003C537A" w:rsidP="00B1060C">
      <w:pPr>
        <w:pStyle w:val="ListParagraph"/>
        <w:numPr>
          <w:ilvl w:val="0"/>
          <w:numId w:val="12"/>
        </w:numPr>
        <w:jc w:val="both"/>
        <w:rPr>
          <w:rFonts w:asciiTheme="majorBidi" w:hAnsiTheme="majorBidi" w:cstheme="majorBidi"/>
          <w:sz w:val="24"/>
          <w:szCs w:val="24"/>
        </w:rPr>
      </w:pPr>
      <w:r>
        <w:rPr>
          <w:rFonts w:asciiTheme="majorBidi" w:hAnsiTheme="majorBidi" w:cstheme="majorBidi"/>
          <w:sz w:val="24"/>
          <w:szCs w:val="24"/>
        </w:rPr>
        <w:t>Membantu persiapan pengurusan jenazah seperti memandikan, mengafani, menyalati dan meguburkan.</w:t>
      </w:r>
    </w:p>
    <w:p w:rsidR="003C537A" w:rsidRDefault="003C537A" w:rsidP="00B1060C">
      <w:pPr>
        <w:pStyle w:val="ListParagraph"/>
        <w:numPr>
          <w:ilvl w:val="0"/>
          <w:numId w:val="12"/>
        </w:numPr>
        <w:jc w:val="both"/>
        <w:rPr>
          <w:rFonts w:asciiTheme="majorBidi" w:hAnsiTheme="majorBidi" w:cstheme="majorBidi"/>
          <w:sz w:val="24"/>
          <w:szCs w:val="24"/>
        </w:rPr>
      </w:pPr>
      <w:r>
        <w:rPr>
          <w:rFonts w:asciiTheme="majorBidi" w:hAnsiTheme="majorBidi" w:cstheme="majorBidi"/>
          <w:sz w:val="24"/>
          <w:szCs w:val="24"/>
        </w:rPr>
        <w:t>Memberikan bantuhan kepada keluarga korban untuk memperingan bebannya sesuai kemampuan kita.</w:t>
      </w:r>
    </w:p>
    <w:p w:rsidR="003C537A" w:rsidRPr="00B1060C" w:rsidRDefault="003C537A" w:rsidP="00B1060C">
      <w:pPr>
        <w:pStyle w:val="ListParagraph"/>
        <w:numPr>
          <w:ilvl w:val="0"/>
          <w:numId w:val="12"/>
        </w:numPr>
        <w:jc w:val="both"/>
        <w:rPr>
          <w:rFonts w:asciiTheme="majorBidi" w:hAnsiTheme="majorBidi" w:cstheme="majorBidi"/>
          <w:sz w:val="24"/>
          <w:szCs w:val="24"/>
        </w:rPr>
      </w:pPr>
      <w:r>
        <w:rPr>
          <w:rFonts w:asciiTheme="majorBidi" w:hAnsiTheme="majorBidi" w:cstheme="majorBidi"/>
          <w:sz w:val="24"/>
          <w:szCs w:val="24"/>
        </w:rPr>
        <w:t>Menghibur keluarga korban dengan ungkapan-ungkapan optimistis dan nasihat tentang kesabaran dan ketabahan.</w:t>
      </w:r>
    </w:p>
    <w:p w:rsidR="00B1060C" w:rsidRDefault="00CB35F0" w:rsidP="0096078E">
      <w:pPr>
        <w:jc w:val="both"/>
        <w:rPr>
          <w:rFonts w:asciiTheme="majorBidi" w:hAnsiTheme="majorBidi" w:cstheme="majorBidi"/>
          <w:sz w:val="24"/>
          <w:szCs w:val="24"/>
        </w:rPr>
      </w:pPr>
      <w:r>
        <w:rPr>
          <w:rFonts w:asciiTheme="majorBidi" w:hAnsiTheme="majorBidi" w:cstheme="majorBidi"/>
          <w:sz w:val="24"/>
          <w:szCs w:val="24"/>
        </w:rPr>
        <w:t>Rangkuman</w:t>
      </w:r>
    </w:p>
    <w:p w:rsidR="00CB35F0" w:rsidRDefault="00CB35F0" w:rsidP="00CB35F0">
      <w:pPr>
        <w:pStyle w:val="ListParagraph"/>
        <w:numPr>
          <w:ilvl w:val="0"/>
          <w:numId w:val="13"/>
        </w:numPr>
        <w:jc w:val="both"/>
        <w:rPr>
          <w:rFonts w:asciiTheme="majorBidi" w:hAnsiTheme="majorBidi" w:cstheme="majorBidi"/>
          <w:sz w:val="24"/>
          <w:szCs w:val="24"/>
        </w:rPr>
      </w:pPr>
      <w:r>
        <w:rPr>
          <w:rFonts w:asciiTheme="majorBidi" w:hAnsiTheme="majorBidi" w:cstheme="majorBidi"/>
          <w:sz w:val="24"/>
          <w:szCs w:val="24"/>
        </w:rPr>
        <w:t>Kewajiban kita terhadap jenazah antara lain : memandikan, mengafani, menyalati, dan meguburnya</w:t>
      </w:r>
    </w:p>
    <w:p w:rsidR="00CB35F0" w:rsidRDefault="00CB35F0" w:rsidP="00CB35F0">
      <w:pPr>
        <w:pStyle w:val="ListParagraph"/>
        <w:numPr>
          <w:ilvl w:val="0"/>
          <w:numId w:val="13"/>
        </w:numPr>
        <w:jc w:val="both"/>
        <w:rPr>
          <w:rFonts w:asciiTheme="majorBidi" w:hAnsiTheme="majorBidi" w:cstheme="majorBidi"/>
          <w:sz w:val="24"/>
          <w:szCs w:val="24"/>
        </w:rPr>
      </w:pPr>
      <w:r>
        <w:rPr>
          <w:rFonts w:asciiTheme="majorBidi" w:hAnsiTheme="majorBidi" w:cstheme="majorBidi"/>
          <w:sz w:val="24"/>
          <w:szCs w:val="24"/>
        </w:rPr>
        <w:t>Yang berhak memandikan jenazah adalah keluarga terdekat, bapak, ibu, suami, istri dan anak</w:t>
      </w:r>
    </w:p>
    <w:p w:rsidR="00CB35F0" w:rsidRDefault="00CB35F0" w:rsidP="00CB35F0">
      <w:pPr>
        <w:pStyle w:val="ListParagraph"/>
        <w:numPr>
          <w:ilvl w:val="0"/>
          <w:numId w:val="13"/>
        </w:numPr>
        <w:jc w:val="both"/>
        <w:rPr>
          <w:rFonts w:asciiTheme="majorBidi" w:hAnsiTheme="majorBidi" w:cstheme="majorBidi"/>
          <w:sz w:val="24"/>
          <w:szCs w:val="24"/>
        </w:rPr>
      </w:pPr>
      <w:r>
        <w:rPr>
          <w:rFonts w:asciiTheme="majorBidi" w:hAnsiTheme="majorBidi" w:cstheme="majorBidi"/>
          <w:sz w:val="24"/>
          <w:szCs w:val="24"/>
        </w:rPr>
        <w:t>Bagi laki-laki disunnahkan tiga helai kain kafan, bagi perempuan lima helai kain kafan</w:t>
      </w:r>
    </w:p>
    <w:p w:rsidR="00FE6F8B" w:rsidRDefault="00FE6F8B" w:rsidP="00CB35F0">
      <w:pPr>
        <w:pStyle w:val="ListParagraph"/>
        <w:numPr>
          <w:ilvl w:val="0"/>
          <w:numId w:val="13"/>
        </w:numPr>
        <w:jc w:val="both"/>
        <w:rPr>
          <w:rFonts w:asciiTheme="majorBidi" w:hAnsiTheme="majorBidi" w:cstheme="majorBidi"/>
          <w:sz w:val="24"/>
          <w:szCs w:val="24"/>
        </w:rPr>
      </w:pPr>
      <w:r>
        <w:rPr>
          <w:rFonts w:asciiTheme="majorBidi" w:hAnsiTheme="majorBidi" w:cstheme="majorBidi"/>
          <w:sz w:val="24"/>
          <w:szCs w:val="24"/>
        </w:rPr>
        <w:lastRenderedPageBreak/>
        <w:t xml:space="preserve">Tata </w:t>
      </w:r>
      <w:proofErr w:type="gramStart"/>
      <w:r>
        <w:rPr>
          <w:rFonts w:asciiTheme="majorBidi" w:hAnsiTheme="majorBidi" w:cstheme="majorBidi"/>
          <w:sz w:val="24"/>
          <w:szCs w:val="24"/>
        </w:rPr>
        <w:t>cara</w:t>
      </w:r>
      <w:proofErr w:type="gramEnd"/>
      <w:r>
        <w:rPr>
          <w:rFonts w:asciiTheme="majorBidi" w:hAnsiTheme="majorBidi" w:cstheme="majorBidi"/>
          <w:sz w:val="24"/>
          <w:szCs w:val="24"/>
        </w:rPr>
        <w:t xml:space="preserve"> shalat jenazah berbeda dengan shalat biasa. Pada shalat jenazah, tidak ada ruku dan sujud, hanya empat kali takbir dan diselingi doa</w:t>
      </w:r>
    </w:p>
    <w:p w:rsidR="00FE6F8B" w:rsidRDefault="00FE6F8B" w:rsidP="00CB35F0">
      <w:pPr>
        <w:pStyle w:val="ListParagraph"/>
        <w:numPr>
          <w:ilvl w:val="0"/>
          <w:numId w:val="13"/>
        </w:numPr>
        <w:jc w:val="both"/>
        <w:rPr>
          <w:rFonts w:asciiTheme="majorBidi" w:hAnsiTheme="majorBidi" w:cstheme="majorBidi"/>
          <w:sz w:val="24"/>
          <w:szCs w:val="24"/>
        </w:rPr>
      </w:pPr>
      <w:r>
        <w:rPr>
          <w:rFonts w:asciiTheme="majorBidi" w:hAnsiTheme="majorBidi" w:cstheme="majorBidi"/>
          <w:sz w:val="24"/>
          <w:szCs w:val="24"/>
        </w:rPr>
        <w:t>Cara mengingat mati adalah dengan menjeguk atau ber-</w:t>
      </w:r>
      <w:r w:rsidRPr="00FE6F8B">
        <w:rPr>
          <w:rFonts w:asciiTheme="majorBidi" w:hAnsiTheme="majorBidi" w:cstheme="majorBidi"/>
          <w:i/>
          <w:iCs/>
          <w:sz w:val="24"/>
          <w:szCs w:val="24"/>
        </w:rPr>
        <w:t>ta’ziyyah</w:t>
      </w:r>
      <w:r>
        <w:rPr>
          <w:rFonts w:asciiTheme="majorBidi" w:hAnsiTheme="majorBidi" w:cstheme="majorBidi"/>
          <w:sz w:val="24"/>
          <w:szCs w:val="24"/>
        </w:rPr>
        <w:t xml:space="preserve"> dan berziarah kubur</w:t>
      </w:r>
    </w:p>
    <w:p w:rsidR="008F08D4" w:rsidRDefault="00FE6F8B" w:rsidP="00CB35F0">
      <w:pPr>
        <w:pStyle w:val="ListParagraph"/>
        <w:numPr>
          <w:ilvl w:val="0"/>
          <w:numId w:val="13"/>
        </w:numPr>
        <w:jc w:val="both"/>
        <w:rPr>
          <w:rFonts w:asciiTheme="majorBidi" w:hAnsiTheme="majorBidi" w:cstheme="majorBidi"/>
          <w:sz w:val="24"/>
          <w:szCs w:val="24"/>
        </w:rPr>
      </w:pPr>
      <w:r>
        <w:rPr>
          <w:rFonts w:asciiTheme="majorBidi" w:hAnsiTheme="majorBidi" w:cstheme="majorBidi"/>
          <w:sz w:val="24"/>
          <w:szCs w:val="24"/>
        </w:rPr>
        <w:t xml:space="preserve">Mengurus jenazah hukumnya </w:t>
      </w:r>
      <w:r w:rsidRPr="00FE6F8B">
        <w:rPr>
          <w:rFonts w:asciiTheme="majorBidi" w:hAnsiTheme="majorBidi" w:cstheme="majorBidi"/>
          <w:i/>
          <w:iCs/>
          <w:sz w:val="24"/>
          <w:szCs w:val="24"/>
        </w:rPr>
        <w:t>fardlu kifayah</w:t>
      </w:r>
      <w:r>
        <w:rPr>
          <w:rFonts w:asciiTheme="majorBidi" w:hAnsiTheme="majorBidi" w:cstheme="majorBidi"/>
          <w:sz w:val="24"/>
          <w:szCs w:val="24"/>
        </w:rPr>
        <w:t>, yaitu kewajiban secara bersama-sama atau gotong royong.</w:t>
      </w:r>
    </w:p>
    <w:p w:rsidR="008F08D4" w:rsidRDefault="008F08D4" w:rsidP="008F08D4">
      <w:pPr>
        <w:jc w:val="both"/>
        <w:rPr>
          <w:rFonts w:asciiTheme="majorBidi" w:hAnsiTheme="majorBidi" w:cstheme="majorBidi"/>
          <w:sz w:val="24"/>
          <w:szCs w:val="24"/>
        </w:rPr>
      </w:pPr>
    </w:p>
    <w:p w:rsidR="008F08D4" w:rsidRDefault="008F08D4" w:rsidP="008F08D4">
      <w:pPr>
        <w:jc w:val="both"/>
        <w:rPr>
          <w:rFonts w:asciiTheme="majorBidi" w:hAnsiTheme="majorBidi" w:cstheme="majorBidi"/>
          <w:sz w:val="24"/>
          <w:szCs w:val="24"/>
        </w:rPr>
      </w:pPr>
    </w:p>
    <w:p w:rsidR="00CB35F0" w:rsidRPr="008F08D4" w:rsidRDefault="00CB35F0" w:rsidP="008F08D4">
      <w:pPr>
        <w:jc w:val="both"/>
        <w:rPr>
          <w:rFonts w:asciiTheme="majorBidi" w:hAnsiTheme="majorBidi" w:cstheme="majorBidi"/>
          <w:sz w:val="24"/>
          <w:szCs w:val="24"/>
        </w:rPr>
      </w:pPr>
      <w:bookmarkStart w:id="0" w:name="_GoBack"/>
      <w:bookmarkEnd w:id="0"/>
      <w:r w:rsidRPr="008F08D4">
        <w:rPr>
          <w:rFonts w:asciiTheme="majorBidi" w:hAnsiTheme="majorBidi" w:cstheme="majorBidi"/>
          <w:sz w:val="24"/>
          <w:szCs w:val="24"/>
        </w:rPr>
        <w:t xml:space="preserve"> </w:t>
      </w:r>
    </w:p>
    <w:sectPr w:rsidR="00CB35F0" w:rsidRPr="008F08D4" w:rsidSect="008D310B">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CS Madinah S_U normal.">
    <w:panose1 w:val="00000000000000000000"/>
    <w:charset w:val="B2"/>
    <w:family w:val="auto"/>
    <w:pitch w:val="variable"/>
    <w:sig w:usb0="00002001"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B6FF5"/>
    <w:multiLevelType w:val="hybridMultilevel"/>
    <w:tmpl w:val="0170A718"/>
    <w:lvl w:ilvl="0" w:tplc="4FCEFD3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2377833"/>
    <w:multiLevelType w:val="hybridMultilevel"/>
    <w:tmpl w:val="B5B6BBE4"/>
    <w:lvl w:ilvl="0" w:tplc="9DEE3210">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EA38F8"/>
    <w:multiLevelType w:val="hybridMultilevel"/>
    <w:tmpl w:val="C2FA67B6"/>
    <w:lvl w:ilvl="0" w:tplc="460003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2EF6126"/>
    <w:multiLevelType w:val="hybridMultilevel"/>
    <w:tmpl w:val="CC5C9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4A6BAF"/>
    <w:multiLevelType w:val="hybridMultilevel"/>
    <w:tmpl w:val="B8D8D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D72F50"/>
    <w:multiLevelType w:val="hybridMultilevel"/>
    <w:tmpl w:val="5030A1E0"/>
    <w:lvl w:ilvl="0" w:tplc="EAB234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ACB33E6"/>
    <w:multiLevelType w:val="hybridMultilevel"/>
    <w:tmpl w:val="544EC416"/>
    <w:lvl w:ilvl="0" w:tplc="2AD699A6">
      <w:start w:val="1"/>
      <w:numFmt w:val="decimal"/>
      <w:lvlText w:val="%1."/>
      <w:lvlJc w:val="left"/>
      <w:pPr>
        <w:ind w:left="1080" w:hanging="360"/>
      </w:pPr>
      <w:rPr>
        <w:rFonts w:hint="default"/>
        <w:lang w:val="en-U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54C2ABF"/>
    <w:multiLevelType w:val="hybridMultilevel"/>
    <w:tmpl w:val="0BB0BA2E"/>
    <w:lvl w:ilvl="0" w:tplc="6F9054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DA568DE"/>
    <w:multiLevelType w:val="hybridMultilevel"/>
    <w:tmpl w:val="9E8E260C"/>
    <w:lvl w:ilvl="0" w:tplc="EAEE74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BF05444"/>
    <w:multiLevelType w:val="hybridMultilevel"/>
    <w:tmpl w:val="30CC536C"/>
    <w:lvl w:ilvl="0" w:tplc="DA521C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E0E115F"/>
    <w:multiLevelType w:val="hybridMultilevel"/>
    <w:tmpl w:val="8272D6C4"/>
    <w:lvl w:ilvl="0" w:tplc="F2C2C6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4E87344"/>
    <w:multiLevelType w:val="hybridMultilevel"/>
    <w:tmpl w:val="6382D7A6"/>
    <w:lvl w:ilvl="0" w:tplc="E30AA58A">
      <w:start w:val="1"/>
      <w:numFmt w:val="upperLetter"/>
      <w:lvlText w:val="%1."/>
      <w:lvlJc w:val="left"/>
      <w:pPr>
        <w:ind w:left="720" w:hanging="360"/>
      </w:pPr>
      <w:rPr>
        <w:rFonts w:hint="default"/>
        <w:lang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FE75B4"/>
    <w:multiLevelType w:val="hybridMultilevel"/>
    <w:tmpl w:val="AF10A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5"/>
  </w:num>
  <w:num w:numId="4">
    <w:abstractNumId w:val="0"/>
  </w:num>
  <w:num w:numId="5">
    <w:abstractNumId w:val="3"/>
  </w:num>
  <w:num w:numId="6">
    <w:abstractNumId w:val="7"/>
  </w:num>
  <w:num w:numId="7">
    <w:abstractNumId w:val="6"/>
  </w:num>
  <w:num w:numId="8">
    <w:abstractNumId w:val="1"/>
  </w:num>
  <w:num w:numId="9">
    <w:abstractNumId w:val="2"/>
  </w:num>
  <w:num w:numId="10">
    <w:abstractNumId w:val="8"/>
  </w:num>
  <w:num w:numId="11">
    <w:abstractNumId w:val="10"/>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437"/>
    <w:rsid w:val="00081B8E"/>
    <w:rsid w:val="000A4685"/>
    <w:rsid w:val="000A476F"/>
    <w:rsid w:val="000D0AE4"/>
    <w:rsid w:val="00183E2E"/>
    <w:rsid w:val="001C24E9"/>
    <w:rsid w:val="002B310A"/>
    <w:rsid w:val="00351977"/>
    <w:rsid w:val="00360CAD"/>
    <w:rsid w:val="00365693"/>
    <w:rsid w:val="003A74F5"/>
    <w:rsid w:val="003C537A"/>
    <w:rsid w:val="003D7FF1"/>
    <w:rsid w:val="003E5E5E"/>
    <w:rsid w:val="00405004"/>
    <w:rsid w:val="00444AC4"/>
    <w:rsid w:val="004529CD"/>
    <w:rsid w:val="00504AE6"/>
    <w:rsid w:val="00512BDC"/>
    <w:rsid w:val="00521F16"/>
    <w:rsid w:val="00556EDD"/>
    <w:rsid w:val="005B78DC"/>
    <w:rsid w:val="00615559"/>
    <w:rsid w:val="00626C47"/>
    <w:rsid w:val="00687ACC"/>
    <w:rsid w:val="0072298F"/>
    <w:rsid w:val="00737761"/>
    <w:rsid w:val="007651B6"/>
    <w:rsid w:val="007C65F4"/>
    <w:rsid w:val="007D4019"/>
    <w:rsid w:val="008014F0"/>
    <w:rsid w:val="00840392"/>
    <w:rsid w:val="00850323"/>
    <w:rsid w:val="008D115A"/>
    <w:rsid w:val="008D310B"/>
    <w:rsid w:val="008F08D4"/>
    <w:rsid w:val="0096078E"/>
    <w:rsid w:val="00984480"/>
    <w:rsid w:val="00997DDE"/>
    <w:rsid w:val="009E3437"/>
    <w:rsid w:val="009F650E"/>
    <w:rsid w:val="00A07C33"/>
    <w:rsid w:val="00A10B51"/>
    <w:rsid w:val="00A3397D"/>
    <w:rsid w:val="00AB2985"/>
    <w:rsid w:val="00AB6C69"/>
    <w:rsid w:val="00B1060C"/>
    <w:rsid w:val="00B1201E"/>
    <w:rsid w:val="00B478C9"/>
    <w:rsid w:val="00C34A89"/>
    <w:rsid w:val="00C51D2E"/>
    <w:rsid w:val="00CB35F0"/>
    <w:rsid w:val="00CB4D7C"/>
    <w:rsid w:val="00CC2BB5"/>
    <w:rsid w:val="00D2035E"/>
    <w:rsid w:val="00D60E9F"/>
    <w:rsid w:val="00E128CE"/>
    <w:rsid w:val="00E26567"/>
    <w:rsid w:val="00EF3D47"/>
    <w:rsid w:val="00F14C28"/>
    <w:rsid w:val="00FE6F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8C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8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750</TotalTime>
  <Pages>7</Pages>
  <Words>2202</Words>
  <Characters>12554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45</cp:revision>
  <dcterms:created xsi:type="dcterms:W3CDTF">2016-11-29T01:57:00Z</dcterms:created>
  <dcterms:modified xsi:type="dcterms:W3CDTF">2017-01-08T06:17:00Z</dcterms:modified>
</cp:coreProperties>
</file>