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4A6F" w14:textId="77777777" w:rsidR="00DA03C5" w:rsidRDefault="00000000">
      <w:pPr>
        <w:jc w:val="center"/>
      </w:pPr>
      <w:r>
        <w:rPr>
          <w:noProof/>
        </w:rPr>
        <w:drawing>
          <wp:inline distT="114300" distB="114300" distL="114300" distR="114300" wp14:anchorId="733D46EC" wp14:editId="348D22B3">
            <wp:extent cx="1847127" cy="2295525"/>
            <wp:effectExtent l="0" t="0" r="127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127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C832D" w14:textId="77777777" w:rsidR="00DA03C5" w:rsidRDefault="00DA03C5">
      <w:pPr>
        <w:jc w:val="center"/>
      </w:pPr>
    </w:p>
    <w:p w14:paraId="4BE1430B" w14:textId="77777777" w:rsidR="00DA03C5" w:rsidRDefault="00DA03C5">
      <w:pPr>
        <w:jc w:val="center"/>
      </w:pPr>
    </w:p>
    <w:p w14:paraId="1BD5D3D7" w14:textId="77777777" w:rsidR="00DA03C5" w:rsidRDefault="00DA03C5">
      <w:pPr>
        <w:jc w:val="center"/>
      </w:pPr>
    </w:p>
    <w:p w14:paraId="752CA696" w14:textId="77777777" w:rsidR="00DA03C5" w:rsidRDefault="00DA03C5">
      <w:pPr>
        <w:jc w:val="center"/>
      </w:pPr>
    </w:p>
    <w:p w14:paraId="4CFFAD45" w14:textId="1763ACD9" w:rsidR="00DA03C5" w:rsidRPr="00110CD7" w:rsidRDefault="00000000">
      <w:pPr>
        <w:jc w:val="center"/>
        <w:rPr>
          <w:sz w:val="48"/>
          <w:szCs w:val="48"/>
          <w:lang w:val="es-ES"/>
        </w:rPr>
      </w:pPr>
      <w:r w:rsidRPr="00110CD7">
        <w:rPr>
          <w:sz w:val="48"/>
          <w:szCs w:val="48"/>
          <w:lang w:val="es-ES"/>
        </w:rPr>
        <w:t>Plan de Pruebas</w:t>
      </w:r>
    </w:p>
    <w:p w14:paraId="07A715BF" w14:textId="77777777" w:rsidR="00DA03C5" w:rsidRPr="00110CD7" w:rsidRDefault="00DA03C5">
      <w:pPr>
        <w:jc w:val="center"/>
        <w:rPr>
          <w:sz w:val="48"/>
          <w:szCs w:val="48"/>
          <w:lang w:val="es-ES"/>
        </w:rPr>
      </w:pPr>
    </w:p>
    <w:p w14:paraId="2FFA0685" w14:textId="77777777" w:rsidR="00DA03C5" w:rsidRPr="00110CD7" w:rsidRDefault="00DA03C5">
      <w:pPr>
        <w:jc w:val="center"/>
        <w:rPr>
          <w:sz w:val="48"/>
          <w:szCs w:val="48"/>
          <w:lang w:val="es-ES"/>
        </w:rPr>
      </w:pPr>
    </w:p>
    <w:p w14:paraId="25D8F6C2" w14:textId="7A649632" w:rsidR="00DA03C5" w:rsidRPr="00110CD7" w:rsidRDefault="00000000">
      <w:pPr>
        <w:jc w:val="center"/>
        <w:rPr>
          <w:sz w:val="36"/>
          <w:szCs w:val="36"/>
          <w:lang w:val="es-ES"/>
        </w:rPr>
      </w:pPr>
      <w:r w:rsidRPr="00110CD7">
        <w:rPr>
          <w:sz w:val="36"/>
          <w:szCs w:val="36"/>
          <w:lang w:val="es-ES"/>
        </w:rPr>
        <w:t xml:space="preserve">Proyecto: </w:t>
      </w:r>
      <w:r w:rsidR="00110CD7">
        <w:rPr>
          <w:sz w:val="36"/>
          <w:szCs w:val="36"/>
          <w:lang w:val="es-ES"/>
        </w:rPr>
        <w:t>Sistema para gestión de actividades en el gimnasio del CEET - GymSenApp</w:t>
      </w:r>
    </w:p>
    <w:p w14:paraId="0F7F2D2C" w14:textId="77777777" w:rsidR="00DA03C5" w:rsidRPr="00110CD7" w:rsidRDefault="00DA03C5">
      <w:pPr>
        <w:jc w:val="center"/>
        <w:rPr>
          <w:sz w:val="36"/>
          <w:szCs w:val="36"/>
          <w:lang w:val="es-ES"/>
        </w:rPr>
      </w:pPr>
    </w:p>
    <w:p w14:paraId="1CF4A968" w14:textId="46D3EB79" w:rsidR="00DA03C5" w:rsidRDefault="00000000">
      <w:pPr>
        <w:jc w:val="center"/>
        <w:rPr>
          <w:sz w:val="36"/>
          <w:szCs w:val="36"/>
        </w:rPr>
      </w:pPr>
      <w:r w:rsidRPr="00240E3E">
        <w:rPr>
          <w:sz w:val="36"/>
          <w:szCs w:val="36"/>
          <w:lang w:val="es-CO"/>
        </w:rPr>
        <w:t>Versión</w:t>
      </w:r>
      <w:r>
        <w:rPr>
          <w:sz w:val="36"/>
          <w:szCs w:val="36"/>
        </w:rPr>
        <w:t xml:space="preserve">: </w:t>
      </w:r>
      <w:r w:rsidR="00EE1F11">
        <w:rPr>
          <w:sz w:val="36"/>
          <w:szCs w:val="36"/>
        </w:rPr>
        <w:t>1.2</w:t>
      </w:r>
    </w:p>
    <w:p w14:paraId="7113CC00" w14:textId="77777777" w:rsidR="00DA03C5" w:rsidRDefault="00DA03C5">
      <w:pPr>
        <w:jc w:val="center"/>
        <w:rPr>
          <w:sz w:val="36"/>
          <w:szCs w:val="36"/>
        </w:rPr>
      </w:pPr>
    </w:p>
    <w:p w14:paraId="1F86184F" w14:textId="77777777" w:rsidR="00DA03C5" w:rsidRDefault="00DA03C5">
      <w:pPr>
        <w:jc w:val="center"/>
        <w:rPr>
          <w:sz w:val="36"/>
          <w:szCs w:val="36"/>
        </w:rPr>
      </w:pPr>
    </w:p>
    <w:p w14:paraId="765F4F5C" w14:textId="77777777" w:rsidR="00DA03C5" w:rsidRDefault="00000000">
      <w:pPr>
        <w:jc w:val="center"/>
        <w:rPr>
          <w:sz w:val="36"/>
          <w:szCs w:val="36"/>
        </w:rPr>
      </w:pPr>
      <w:r>
        <w:br w:type="page"/>
      </w:r>
    </w:p>
    <w:p w14:paraId="41747342" w14:textId="77777777" w:rsidR="00DA03C5" w:rsidRPr="00240E3E" w:rsidRDefault="00000000">
      <w:pPr>
        <w:rPr>
          <w:sz w:val="28"/>
          <w:szCs w:val="28"/>
          <w:lang w:val="es-CO"/>
        </w:rPr>
      </w:pPr>
      <w:r w:rsidRPr="00240E3E">
        <w:rPr>
          <w:sz w:val="28"/>
          <w:szCs w:val="28"/>
          <w:lang w:val="es-CO"/>
        </w:rPr>
        <w:lastRenderedPageBreak/>
        <w:t>Historia de revisiones</w:t>
      </w:r>
    </w:p>
    <w:p w14:paraId="2B76881D" w14:textId="77777777" w:rsidR="00DA03C5" w:rsidRPr="00240E3E" w:rsidRDefault="00DA03C5">
      <w:pPr>
        <w:rPr>
          <w:sz w:val="28"/>
          <w:szCs w:val="28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DA03C5" w:rsidRPr="00240E3E" w14:paraId="5A86504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91E7" w14:textId="77777777" w:rsidR="00DA03C5" w:rsidRPr="00240E3E" w:rsidRDefault="0000000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240E3E">
              <w:rPr>
                <w:sz w:val="28"/>
                <w:szCs w:val="28"/>
                <w:lang w:val="es-CO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552A" w14:textId="77777777" w:rsidR="00DA03C5" w:rsidRPr="00240E3E" w:rsidRDefault="0000000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240E3E">
              <w:rPr>
                <w:sz w:val="28"/>
                <w:szCs w:val="28"/>
                <w:lang w:val="es-CO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E4AE" w14:textId="77777777" w:rsidR="00DA03C5" w:rsidRPr="00240E3E" w:rsidRDefault="0000000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240E3E">
              <w:rPr>
                <w:sz w:val="28"/>
                <w:szCs w:val="28"/>
                <w:lang w:val="es-CO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B870" w14:textId="77777777" w:rsidR="00DA03C5" w:rsidRPr="00240E3E" w:rsidRDefault="0000000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240E3E">
              <w:rPr>
                <w:sz w:val="28"/>
                <w:szCs w:val="28"/>
                <w:lang w:val="es-CO"/>
              </w:rPr>
              <w:t>Fecha</w:t>
            </w:r>
          </w:p>
        </w:tc>
      </w:tr>
      <w:tr w:rsidR="00DA03C5" w:rsidRPr="00240E3E" w14:paraId="69938AA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27A7" w14:textId="77777777" w:rsidR="00DA03C5" w:rsidRPr="00240E3E" w:rsidRDefault="00000000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189" w14:textId="2C045705" w:rsidR="00DA03C5" w:rsidRPr="00240E3E" w:rsidRDefault="00110CD7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Mariana Lizeth Marín Rojas, Santiago Salamanca Díaz, Marco Antonio Ortíz Ramírez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65F4" w14:textId="77777777" w:rsidR="00DA03C5" w:rsidRPr="00240E3E" w:rsidRDefault="00000000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0BAB" w14:textId="5A3FA004" w:rsidR="00DA03C5" w:rsidRPr="00240E3E" w:rsidRDefault="00110CD7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Nov 2023</w:t>
            </w:r>
          </w:p>
        </w:tc>
      </w:tr>
      <w:tr w:rsidR="00E65D2F" w:rsidRPr="00240E3E" w14:paraId="6D3F8710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4F06" w14:textId="3082B24A" w:rsidR="00E65D2F" w:rsidRPr="00240E3E" w:rsidRDefault="00E65D2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1.1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5711" w14:textId="73CC1BC2" w:rsidR="00E65D2F" w:rsidRPr="00240E3E" w:rsidRDefault="00D75B8E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Mariana Lizeth Marín Rojas, Santiago Salamanca Díaz, Marco Antonio Ortíz Ramírez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28BA" w14:textId="0930EF4A" w:rsidR="00E65D2F" w:rsidRPr="00240E3E" w:rsidRDefault="00E65D2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agrega el link para acceder a la definición de los casos de prueba</w:t>
            </w:r>
            <w:r w:rsidR="00D75B8E">
              <w:rPr>
                <w:sz w:val="24"/>
                <w:szCs w:val="24"/>
                <w:lang w:val="es-CO"/>
              </w:rPr>
              <w:t xml:space="preserve"> en la etapa de planeación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4396" w14:textId="47C61DA0" w:rsidR="00E65D2F" w:rsidRPr="00240E3E" w:rsidRDefault="00E65D2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Nov 2023</w:t>
            </w:r>
          </w:p>
        </w:tc>
      </w:tr>
      <w:tr w:rsidR="00E65D2F" w:rsidRPr="00240E3E" w14:paraId="1150AB5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78A2" w14:textId="3ACA1B1A" w:rsidR="00E65D2F" w:rsidRPr="00240E3E" w:rsidRDefault="00E65D2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1.</w:t>
            </w:r>
            <w:r w:rsidR="00EE1F11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880F" w14:textId="3AE86F55" w:rsidR="00E65D2F" w:rsidRPr="00240E3E" w:rsidRDefault="00D75B8E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240E3E">
              <w:rPr>
                <w:sz w:val="24"/>
                <w:szCs w:val="24"/>
                <w:lang w:val="es-CO"/>
              </w:rPr>
              <w:t>Mariana Lizeth Marín Rojas, Santiago Salamanca Díaz, Marco Antonio Ortíz Ramírez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A3E8" w14:textId="73389AD9" w:rsidR="00E65D2F" w:rsidRPr="00240E3E" w:rsidRDefault="00E65D2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agrega la matriz de riesgos basada en las historias de usuario y casos de prueba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C9E1" w14:textId="0F7702FB" w:rsidR="00E65D2F" w:rsidRPr="00240E3E" w:rsidRDefault="00E65D2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Dic 2023</w:t>
            </w:r>
          </w:p>
        </w:tc>
      </w:tr>
    </w:tbl>
    <w:p w14:paraId="2470DCDF" w14:textId="77777777" w:rsidR="00DA03C5" w:rsidRDefault="00DA03C5">
      <w:pPr>
        <w:rPr>
          <w:sz w:val="36"/>
          <w:szCs w:val="36"/>
        </w:rPr>
      </w:pPr>
    </w:p>
    <w:p w14:paraId="18D62D2F" w14:textId="77777777" w:rsidR="00DA03C5" w:rsidRDefault="00DA03C5">
      <w:pPr>
        <w:rPr>
          <w:sz w:val="36"/>
          <w:szCs w:val="36"/>
        </w:rPr>
      </w:pPr>
    </w:p>
    <w:p w14:paraId="04421A63" w14:textId="77777777" w:rsidR="00DA03C5" w:rsidRDefault="00DA03C5">
      <w:pPr>
        <w:rPr>
          <w:sz w:val="36"/>
          <w:szCs w:val="36"/>
          <w:lang w:val="es-ES"/>
        </w:rPr>
      </w:pPr>
    </w:p>
    <w:p w14:paraId="4E967A3A" w14:textId="77777777" w:rsidR="00110CD7" w:rsidRDefault="00110CD7">
      <w:pPr>
        <w:rPr>
          <w:sz w:val="36"/>
          <w:szCs w:val="36"/>
          <w:lang w:val="es-ES"/>
        </w:rPr>
      </w:pPr>
    </w:p>
    <w:p w14:paraId="76776B29" w14:textId="77777777" w:rsidR="00110CD7" w:rsidRDefault="00110CD7">
      <w:pPr>
        <w:rPr>
          <w:sz w:val="36"/>
          <w:szCs w:val="36"/>
          <w:lang w:val="es-ES"/>
        </w:rPr>
      </w:pPr>
    </w:p>
    <w:p w14:paraId="47BC068D" w14:textId="77777777" w:rsidR="00110CD7" w:rsidRDefault="00110CD7">
      <w:pPr>
        <w:rPr>
          <w:sz w:val="36"/>
          <w:szCs w:val="36"/>
          <w:lang w:val="es-ES"/>
        </w:rPr>
      </w:pPr>
    </w:p>
    <w:p w14:paraId="689D86DF" w14:textId="77777777" w:rsidR="00D75B8E" w:rsidRDefault="00D75B8E">
      <w:pPr>
        <w:rPr>
          <w:sz w:val="36"/>
          <w:szCs w:val="36"/>
          <w:lang w:val="es-ES"/>
        </w:rPr>
      </w:pPr>
    </w:p>
    <w:p w14:paraId="1FFCEDDF" w14:textId="77777777" w:rsidR="00110CD7" w:rsidRDefault="00110CD7">
      <w:pPr>
        <w:rPr>
          <w:sz w:val="36"/>
          <w:szCs w:val="36"/>
          <w:lang w:val="es-ES"/>
        </w:rPr>
      </w:pPr>
    </w:p>
    <w:p w14:paraId="03C5EFD4" w14:textId="77777777" w:rsidR="00110CD7" w:rsidRDefault="00110CD7">
      <w:pPr>
        <w:rPr>
          <w:sz w:val="36"/>
          <w:szCs w:val="36"/>
          <w:lang w:val="es-ES"/>
        </w:rPr>
      </w:pPr>
    </w:p>
    <w:p w14:paraId="7E71413E" w14:textId="77777777" w:rsidR="00110CD7" w:rsidRDefault="00110CD7">
      <w:pPr>
        <w:rPr>
          <w:sz w:val="36"/>
          <w:szCs w:val="36"/>
          <w:lang w:val="es-ES"/>
        </w:rPr>
      </w:pPr>
    </w:p>
    <w:p w14:paraId="226ED02E" w14:textId="77777777" w:rsidR="00110CD7" w:rsidRDefault="00110CD7">
      <w:pPr>
        <w:rPr>
          <w:sz w:val="36"/>
          <w:szCs w:val="36"/>
          <w:lang w:val="es-ES"/>
        </w:rPr>
      </w:pPr>
    </w:p>
    <w:p w14:paraId="66D9F6FD" w14:textId="77777777" w:rsidR="00110CD7" w:rsidRDefault="00110CD7">
      <w:pPr>
        <w:rPr>
          <w:sz w:val="36"/>
          <w:szCs w:val="36"/>
          <w:lang w:val="es-ES"/>
        </w:rPr>
      </w:pPr>
    </w:p>
    <w:p w14:paraId="3F4EC641" w14:textId="77777777" w:rsidR="00110CD7" w:rsidRDefault="00110CD7">
      <w:pPr>
        <w:rPr>
          <w:sz w:val="36"/>
          <w:szCs w:val="36"/>
          <w:lang w:val="es-ES"/>
        </w:rPr>
      </w:pPr>
    </w:p>
    <w:p w14:paraId="0760815C" w14:textId="77777777" w:rsidR="00110CD7" w:rsidRPr="00110CD7" w:rsidRDefault="00110CD7">
      <w:pPr>
        <w:rPr>
          <w:sz w:val="36"/>
          <w:szCs w:val="36"/>
          <w:lang w:val="es-ES"/>
        </w:rPr>
      </w:pPr>
    </w:p>
    <w:p w14:paraId="76FAE7F5" w14:textId="46FF85E2" w:rsidR="00DA03C5" w:rsidRDefault="00811337" w:rsidP="003C29ED">
      <w:pPr>
        <w:spacing w:line="480" w:lineRule="auto"/>
        <w:rPr>
          <w:sz w:val="36"/>
          <w:szCs w:val="36"/>
        </w:rPr>
      </w:pPr>
      <w:r>
        <w:rPr>
          <w:sz w:val="36"/>
          <w:szCs w:val="36"/>
          <w:lang w:val="es-CO"/>
        </w:rPr>
        <w:lastRenderedPageBreak/>
        <w:t>Í</w:t>
      </w:r>
      <w:r w:rsidRPr="00F11025">
        <w:rPr>
          <w:sz w:val="36"/>
          <w:szCs w:val="36"/>
          <w:lang w:val="es-CO"/>
        </w:rPr>
        <w:t>ndice</w:t>
      </w:r>
      <w:r>
        <w:rPr>
          <w:sz w:val="36"/>
          <w:szCs w:val="36"/>
        </w:rPr>
        <w:t xml:space="preserve"> </w:t>
      </w:r>
    </w:p>
    <w:sdt>
      <w:sdtPr>
        <w:id w:val="-40807968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79986CF" w14:textId="73243784" w:rsidR="00811337" w:rsidRPr="00811337" w:rsidRDefault="003C29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r w:rsidRPr="003C29ED">
            <w:rPr>
              <w:sz w:val="18"/>
              <w:szCs w:val="18"/>
            </w:rPr>
            <w:fldChar w:fldCharType="begin"/>
          </w:r>
          <w:r w:rsidRPr="003C29ED">
            <w:rPr>
              <w:sz w:val="18"/>
              <w:szCs w:val="18"/>
            </w:rPr>
            <w:instrText xml:space="preserve"> TOC \h \u \z \n </w:instrText>
          </w:r>
          <w:r w:rsidRPr="003C29ED">
            <w:rPr>
              <w:sz w:val="18"/>
              <w:szCs w:val="18"/>
            </w:rPr>
            <w:fldChar w:fldCharType="separate"/>
          </w:r>
          <w:hyperlink w:anchor="_Toc151391553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1. Introducción</w:t>
            </w:r>
          </w:hyperlink>
        </w:p>
        <w:p w14:paraId="37D58A31" w14:textId="7F5CB6CB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54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1.1. Alcance</w:t>
            </w:r>
          </w:hyperlink>
        </w:p>
        <w:p w14:paraId="16234F39" w14:textId="285B1D17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55" w:history="1">
            <w:r w:rsidR="00811337" w:rsidRPr="00811337">
              <w:rPr>
                <w:rStyle w:val="Hipervnculo"/>
                <w:noProof/>
                <w:sz w:val="20"/>
                <w:szCs w:val="20"/>
              </w:rPr>
              <w:t xml:space="preserve">1.2. </w:t>
            </w:r>
            <w:r w:rsidR="00811337" w:rsidRPr="00811337">
              <w:rPr>
                <w:rStyle w:val="Hipervnculo"/>
                <w:noProof/>
                <w:sz w:val="20"/>
                <w:szCs w:val="20"/>
                <w:lang w:val="es-CO"/>
              </w:rPr>
              <w:t>Referencias</w:t>
            </w:r>
          </w:hyperlink>
        </w:p>
        <w:p w14:paraId="63A2F3E1" w14:textId="725A4F69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56" w:history="1">
            <w:r w:rsidR="00811337" w:rsidRPr="00811337">
              <w:rPr>
                <w:rStyle w:val="Hipervnculo"/>
                <w:noProof/>
                <w:sz w:val="20"/>
                <w:szCs w:val="20"/>
              </w:rPr>
              <w:t xml:space="preserve">1.3. </w:t>
            </w:r>
            <w:r w:rsidR="00811337" w:rsidRPr="00811337">
              <w:rPr>
                <w:rStyle w:val="Hipervnculo"/>
                <w:noProof/>
                <w:sz w:val="20"/>
                <w:szCs w:val="20"/>
                <w:lang w:val="es-CO"/>
              </w:rPr>
              <w:t>Glosario</w:t>
            </w:r>
          </w:hyperlink>
        </w:p>
        <w:p w14:paraId="7D72E516" w14:textId="1D90E7CF" w:rsidR="00811337" w:rsidRPr="00811337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57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2. Contexto de las Pruebas</w:t>
            </w:r>
          </w:hyperlink>
        </w:p>
        <w:p w14:paraId="3BCB81D7" w14:textId="053DEC45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58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2.1. Proyecto / Subprocesos de Prueba</w:t>
            </w:r>
          </w:hyperlink>
        </w:p>
        <w:p w14:paraId="0940F0E5" w14:textId="453B86A9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59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2.2. Elementos de Prueba</w:t>
            </w:r>
          </w:hyperlink>
        </w:p>
        <w:p w14:paraId="1B66483A" w14:textId="6C4EE751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0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2.3. Alcance de la Prueba</w:t>
            </w:r>
          </w:hyperlink>
        </w:p>
        <w:p w14:paraId="3DED940A" w14:textId="50957811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1" w:history="1">
            <w:r w:rsidR="00811337" w:rsidRPr="00811337">
              <w:rPr>
                <w:rStyle w:val="Hipervnculo"/>
                <w:noProof/>
                <w:sz w:val="20"/>
                <w:szCs w:val="20"/>
              </w:rPr>
              <w:t>2.4</w:t>
            </w:r>
            <w:r w:rsidR="00811337" w:rsidRPr="00811337">
              <w:rPr>
                <w:rStyle w:val="Hipervnculo"/>
                <w:noProof/>
                <w:sz w:val="20"/>
                <w:szCs w:val="20"/>
                <w:lang w:val="es-CO"/>
              </w:rPr>
              <w:t>. Suposiciones y Restricciones</w:t>
            </w:r>
          </w:hyperlink>
        </w:p>
        <w:p w14:paraId="5E551B99" w14:textId="60E4C3CD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2" w:history="1">
            <w:r w:rsidR="00811337" w:rsidRPr="00811337">
              <w:rPr>
                <w:rStyle w:val="Hipervnculo"/>
                <w:noProof/>
                <w:sz w:val="20"/>
                <w:szCs w:val="20"/>
              </w:rPr>
              <w:t xml:space="preserve">2.5. Partes </w:t>
            </w:r>
            <w:r w:rsidR="00811337" w:rsidRPr="00811337">
              <w:rPr>
                <w:rStyle w:val="Hipervnculo"/>
                <w:noProof/>
                <w:sz w:val="20"/>
                <w:szCs w:val="20"/>
                <w:lang w:val="es-CO"/>
              </w:rPr>
              <w:t>Interesadas</w:t>
            </w:r>
          </w:hyperlink>
        </w:p>
        <w:p w14:paraId="02109FDE" w14:textId="6B7C9690" w:rsidR="00811337" w:rsidRPr="00811337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3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3. Comunicación de las Pruebas</w:t>
            </w:r>
          </w:hyperlink>
        </w:p>
        <w:p w14:paraId="52D1AE9C" w14:textId="5D7DFA38" w:rsidR="00811337" w:rsidRPr="00811337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4" w:history="1">
            <w:r w:rsidR="00811337" w:rsidRPr="00811337">
              <w:rPr>
                <w:rStyle w:val="Hipervnculo"/>
                <w:noProof/>
                <w:sz w:val="20"/>
                <w:szCs w:val="20"/>
              </w:rPr>
              <w:t xml:space="preserve">4. </w:t>
            </w:r>
            <w:r w:rsidR="00811337" w:rsidRPr="00811337">
              <w:rPr>
                <w:rStyle w:val="Hipervnculo"/>
                <w:noProof/>
                <w:sz w:val="20"/>
                <w:szCs w:val="20"/>
                <w:lang w:val="es-CO"/>
              </w:rPr>
              <w:t>Registro de Riesgos</w:t>
            </w:r>
          </w:hyperlink>
        </w:p>
        <w:p w14:paraId="512481E5" w14:textId="0BCAA699" w:rsidR="00811337" w:rsidRPr="00811337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5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 Estrategia de Prueba</w:t>
            </w:r>
          </w:hyperlink>
        </w:p>
        <w:p w14:paraId="00981C44" w14:textId="7B48B055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6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5.1. Subprocesos de prueba</w:t>
            </w:r>
          </w:hyperlink>
        </w:p>
        <w:p w14:paraId="668109A8" w14:textId="08EA6DDE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7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5.2. Entregables de Prueba</w:t>
            </w:r>
          </w:hyperlink>
        </w:p>
        <w:p w14:paraId="7F5C71A2" w14:textId="312C00AC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8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5.3. Técnicas de diseño de Prueba</w:t>
            </w:r>
          </w:hyperlink>
        </w:p>
        <w:p w14:paraId="188045F8" w14:textId="48F7DE25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69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CO"/>
              </w:rPr>
              <w:t>5.4. Criterio de Finalización</w:t>
            </w:r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 xml:space="preserve"> y Prueba</w:t>
            </w:r>
          </w:hyperlink>
        </w:p>
        <w:p w14:paraId="0C090726" w14:textId="1A3BA734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0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5.5. Métricas</w:t>
            </w:r>
          </w:hyperlink>
        </w:p>
        <w:p w14:paraId="5163FE4B" w14:textId="3BE58458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1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5.6. Requisitos del entorno de Pruebas</w:t>
            </w:r>
          </w:hyperlink>
        </w:p>
        <w:p w14:paraId="041F53A6" w14:textId="42FC69C6" w:rsidR="00811337" w:rsidRPr="00811337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2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5.6.1. Ambiente de pruebas</w:t>
            </w:r>
          </w:hyperlink>
        </w:p>
        <w:p w14:paraId="40D8B6F6" w14:textId="10E326B1" w:rsidR="00811337" w:rsidRPr="00811337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3" w:history="1">
            <w:r w:rsidR="00811337" w:rsidRPr="00811337">
              <w:rPr>
                <w:rStyle w:val="Hipervnculo"/>
                <w:noProof/>
                <w:sz w:val="20"/>
                <w:szCs w:val="20"/>
              </w:rPr>
              <w:t xml:space="preserve">5.6.2. </w:t>
            </w:r>
            <w:r w:rsidR="00811337" w:rsidRPr="00811337">
              <w:rPr>
                <w:rStyle w:val="Hipervnculo"/>
                <w:noProof/>
                <w:sz w:val="20"/>
                <w:szCs w:val="20"/>
                <w:lang w:val="es-CO"/>
              </w:rPr>
              <w:t>Herramientas de Pruebas</w:t>
            </w:r>
          </w:hyperlink>
        </w:p>
        <w:p w14:paraId="54EFC2EC" w14:textId="1B32E45D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4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5.7. Re-testing y regresión de las Pruebas</w:t>
            </w:r>
          </w:hyperlink>
        </w:p>
        <w:p w14:paraId="0D15C37C" w14:textId="72478B1C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5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5.8. Criterios de Suspensión y Reanudación</w:t>
            </w:r>
          </w:hyperlink>
        </w:p>
        <w:p w14:paraId="16F9272B" w14:textId="3F2CBAA3" w:rsidR="00811337" w:rsidRPr="00811337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6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5.8.1. Criterios de suspensión</w:t>
            </w:r>
          </w:hyperlink>
        </w:p>
        <w:p w14:paraId="6F605C28" w14:textId="67B30750" w:rsidR="00811337" w:rsidRPr="00811337" w:rsidRDefault="0000000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7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5.8.2. Criterio de reanudación</w:t>
            </w:r>
          </w:hyperlink>
        </w:p>
        <w:p w14:paraId="5EBC6BEE" w14:textId="77A59F31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8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5.9. Desviaciones de la Estrategia de Prueba Organizacional</w:t>
            </w:r>
          </w:hyperlink>
        </w:p>
        <w:p w14:paraId="7D857DF9" w14:textId="508E9448" w:rsidR="00811337" w:rsidRPr="00811337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79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6. Actividades y Estimados de Prueba</w:t>
            </w:r>
          </w:hyperlink>
        </w:p>
        <w:p w14:paraId="053EA49C" w14:textId="668FF805" w:rsidR="00811337" w:rsidRPr="00811337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80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7. Personal</w:t>
            </w:r>
          </w:hyperlink>
        </w:p>
        <w:p w14:paraId="4F3D9E8E" w14:textId="4EC8965D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81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7.1. Roles, Actividades y Responsabilidades</w:t>
            </w:r>
          </w:hyperlink>
        </w:p>
        <w:p w14:paraId="09F89C09" w14:textId="4B75A556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82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7.2. Necesidades de Contratación</w:t>
            </w:r>
          </w:hyperlink>
        </w:p>
        <w:p w14:paraId="2186AEB5" w14:textId="7D72FB7B" w:rsidR="00811337" w:rsidRPr="00811337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es-ES"/>
              <w14:ligatures w14:val="standardContextual"/>
            </w:rPr>
          </w:pPr>
          <w:hyperlink w:anchor="_Toc151391583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7.3. Necesidades de Entrenamiento</w:t>
            </w:r>
          </w:hyperlink>
        </w:p>
        <w:p w14:paraId="4407DF29" w14:textId="7DF84B72" w:rsidR="00DA03C5" w:rsidRPr="003C29ED" w:rsidRDefault="00000000" w:rsidP="003C29ED">
          <w:pPr>
            <w:pStyle w:val="TDC1"/>
            <w:tabs>
              <w:tab w:val="right" w:leader="dot" w:pos="9350"/>
            </w:tabs>
            <w:rPr>
              <w:color w:val="1155CC"/>
              <w:sz w:val="20"/>
              <w:szCs w:val="20"/>
              <w:u w:val="single"/>
            </w:rPr>
          </w:pPr>
          <w:hyperlink w:anchor="_Toc151391584" w:history="1">
            <w:r w:rsidR="00811337" w:rsidRPr="00811337">
              <w:rPr>
                <w:rStyle w:val="Hipervnculo"/>
                <w:noProof/>
                <w:sz w:val="20"/>
                <w:szCs w:val="20"/>
                <w:lang w:val="es-ES"/>
              </w:rPr>
              <w:t>8. Cronograma</w:t>
            </w:r>
          </w:hyperlink>
          <w:r w:rsidR="003C29ED" w:rsidRPr="003C29ED">
            <w:rPr>
              <w:sz w:val="18"/>
              <w:szCs w:val="18"/>
            </w:rPr>
            <w:fldChar w:fldCharType="end"/>
          </w:r>
        </w:p>
      </w:sdtContent>
    </w:sdt>
    <w:p w14:paraId="7D08F2AB" w14:textId="51C43DA2" w:rsidR="00DA03C5" w:rsidRPr="00110CD7" w:rsidRDefault="00000000">
      <w:pPr>
        <w:pStyle w:val="Ttulo1"/>
        <w:rPr>
          <w:lang w:val="es-ES"/>
        </w:rPr>
      </w:pPr>
      <w:bookmarkStart w:id="0" w:name="_Toc151391553"/>
      <w:r w:rsidRPr="00110CD7">
        <w:rPr>
          <w:lang w:val="es-ES"/>
        </w:rPr>
        <w:lastRenderedPageBreak/>
        <w:t>1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Introducción</w:t>
      </w:r>
      <w:bookmarkEnd w:id="0"/>
    </w:p>
    <w:p w14:paraId="5B5294F6" w14:textId="707D63EA" w:rsidR="00DA03C5" w:rsidRPr="00110CD7" w:rsidRDefault="00000000">
      <w:pPr>
        <w:pStyle w:val="Ttulo2"/>
        <w:rPr>
          <w:lang w:val="es-ES"/>
        </w:rPr>
      </w:pPr>
      <w:bookmarkStart w:id="1" w:name="_Toc151391554"/>
      <w:r w:rsidRPr="00110CD7">
        <w:rPr>
          <w:lang w:val="es-ES"/>
        </w:rPr>
        <w:t>1.1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Alcance</w:t>
      </w:r>
      <w:bookmarkEnd w:id="1"/>
    </w:p>
    <w:p w14:paraId="0A29918A" w14:textId="5809252D" w:rsidR="00DA03C5" w:rsidRPr="00110CD7" w:rsidRDefault="00000000">
      <w:pPr>
        <w:spacing w:before="120" w:after="120" w:line="360" w:lineRule="auto"/>
        <w:jc w:val="both"/>
        <w:rPr>
          <w:lang w:val="es-ES"/>
        </w:rPr>
      </w:pPr>
      <w:r w:rsidRPr="00110CD7">
        <w:rPr>
          <w:lang w:val="es-ES"/>
        </w:rPr>
        <w:t>El propósito de</w:t>
      </w:r>
      <w:r w:rsidR="00110CD7">
        <w:rPr>
          <w:lang w:val="es-ES"/>
        </w:rPr>
        <w:t xml:space="preserve">l presente </w:t>
      </w:r>
      <w:r w:rsidRPr="00110CD7">
        <w:rPr>
          <w:lang w:val="es-ES"/>
        </w:rPr>
        <w:t>documento es proporcionar la información y el marco requerido para planificar y desarrollar las actividades del proceso de pruebas</w:t>
      </w:r>
      <w:r w:rsidR="00110CD7">
        <w:rPr>
          <w:lang w:val="es-ES"/>
        </w:rPr>
        <w:t xml:space="preserve"> para el software GymSenApp</w:t>
      </w:r>
      <w:r w:rsidRPr="00110CD7">
        <w:rPr>
          <w:lang w:val="es-ES"/>
        </w:rPr>
        <w:t>.</w:t>
      </w:r>
    </w:p>
    <w:p w14:paraId="77C10B62" w14:textId="156EEFB6" w:rsidR="00DA03C5" w:rsidRPr="00F11025" w:rsidRDefault="00000000">
      <w:pPr>
        <w:pStyle w:val="Ttulo2"/>
        <w:rPr>
          <w:lang w:val="es-CO"/>
        </w:rPr>
      </w:pPr>
      <w:bookmarkStart w:id="2" w:name="_Toc151391555"/>
      <w:r>
        <w:t>1.2</w:t>
      </w:r>
      <w:r w:rsidR="00F11025">
        <w:t>.</w:t>
      </w:r>
      <w:r>
        <w:t xml:space="preserve"> </w:t>
      </w:r>
      <w:r w:rsidRPr="00F11025">
        <w:rPr>
          <w:lang w:val="es-CO"/>
        </w:rPr>
        <w:t>Referencias</w:t>
      </w:r>
      <w:bookmarkEnd w:id="2"/>
    </w:p>
    <w:p w14:paraId="43DEADE8" w14:textId="77777777" w:rsidR="00DA03C5" w:rsidRPr="00110CD7" w:rsidRDefault="00000000">
      <w:pPr>
        <w:numPr>
          <w:ilvl w:val="0"/>
          <w:numId w:val="8"/>
        </w:numPr>
        <w:spacing w:before="240"/>
        <w:rPr>
          <w:lang w:val="es-ES"/>
        </w:rPr>
      </w:pPr>
      <w:r w:rsidRPr="00110CD7">
        <w:rPr>
          <w:lang w:val="es-ES"/>
        </w:rPr>
        <w:t>Especificación de Requisitos del Proyecto</w:t>
      </w:r>
      <w:r w:rsidRPr="00110CD7">
        <w:rPr>
          <w:lang w:val="es-ES"/>
        </w:rPr>
        <w:br/>
      </w:r>
    </w:p>
    <w:p w14:paraId="50C26822" w14:textId="77777777" w:rsidR="00DA03C5" w:rsidRDefault="00000000">
      <w:pPr>
        <w:numPr>
          <w:ilvl w:val="0"/>
          <w:numId w:val="8"/>
        </w:numPr>
      </w:pPr>
      <w:r>
        <w:t>ISO 29119</w:t>
      </w:r>
    </w:p>
    <w:p w14:paraId="4D21CBCC" w14:textId="5BEEDB94" w:rsidR="00DA03C5" w:rsidRDefault="00000000">
      <w:pPr>
        <w:pStyle w:val="Ttulo2"/>
      </w:pPr>
      <w:r>
        <w:t xml:space="preserve"> </w:t>
      </w:r>
      <w:bookmarkStart w:id="3" w:name="_Toc151391556"/>
      <w:r>
        <w:t>1.3</w:t>
      </w:r>
      <w:r w:rsidR="00F11025">
        <w:t>.</w:t>
      </w:r>
      <w:r>
        <w:t xml:space="preserve"> </w:t>
      </w:r>
      <w:r w:rsidRPr="00F11025">
        <w:rPr>
          <w:lang w:val="es-CO"/>
        </w:rPr>
        <w:t>Glosario</w:t>
      </w:r>
      <w:bookmarkEnd w:id="3"/>
    </w:p>
    <w:p w14:paraId="24943D15" w14:textId="77777777" w:rsidR="00DA03C5" w:rsidRPr="00110CD7" w:rsidRDefault="00000000">
      <w:pPr>
        <w:spacing w:before="120" w:after="120" w:line="360" w:lineRule="auto"/>
        <w:ind w:left="720"/>
        <w:jc w:val="both"/>
        <w:rPr>
          <w:lang w:val="es-ES"/>
        </w:rPr>
      </w:pPr>
      <w:r w:rsidRPr="00110CD7">
        <w:rPr>
          <w:lang w:val="es-ES"/>
        </w:rPr>
        <w:t>En este documento se utilizan los siguientes términos abreviados:</w:t>
      </w:r>
    </w:p>
    <w:p w14:paraId="53340053" w14:textId="199A9C33" w:rsidR="00110CD7" w:rsidRPr="00110CD7" w:rsidRDefault="00110CD7" w:rsidP="00110CD7">
      <w:pPr>
        <w:numPr>
          <w:ilvl w:val="0"/>
          <w:numId w:val="13"/>
        </w:numPr>
        <w:spacing w:before="240" w:after="240" w:line="360" w:lineRule="auto"/>
        <w:rPr>
          <w:lang w:val="es-ES"/>
        </w:rPr>
      </w:pPr>
      <w:r>
        <w:rPr>
          <w:lang w:val="es-ES"/>
        </w:rPr>
        <w:t>GSA: GymSenApp (abreviación del nombre del sistema)</w:t>
      </w:r>
    </w:p>
    <w:p w14:paraId="65F81EA6" w14:textId="399DA577" w:rsidR="00DA03C5" w:rsidRPr="00110CD7" w:rsidRDefault="00000000">
      <w:pPr>
        <w:numPr>
          <w:ilvl w:val="0"/>
          <w:numId w:val="13"/>
        </w:numPr>
        <w:spacing w:before="240" w:after="240" w:line="360" w:lineRule="auto"/>
        <w:rPr>
          <w:lang w:val="es-ES"/>
        </w:rPr>
      </w:pPr>
      <w:r w:rsidRPr="00110CD7">
        <w:rPr>
          <w:lang w:val="es-ES"/>
        </w:rPr>
        <w:t xml:space="preserve">UAT: Pruebas de Aceptación del Usuario (del inglés </w:t>
      </w:r>
      <w:r w:rsidRPr="001613F5">
        <w:rPr>
          <w:lang w:val="en-US"/>
        </w:rPr>
        <w:t>User Acceptance</w:t>
      </w:r>
      <w:r w:rsidRPr="00F53A76">
        <w:rPr>
          <w:lang w:val="es-ES"/>
        </w:rPr>
        <w:t xml:space="preserve"> Test</w:t>
      </w:r>
      <w:r w:rsidRPr="00110CD7">
        <w:rPr>
          <w:lang w:val="es-ES"/>
        </w:rPr>
        <w:t>)</w:t>
      </w:r>
    </w:p>
    <w:p w14:paraId="7ABCC634" w14:textId="756A9B06" w:rsidR="00DA03C5" w:rsidRPr="00110CD7" w:rsidRDefault="00000000">
      <w:pPr>
        <w:pStyle w:val="Ttulo1"/>
        <w:rPr>
          <w:lang w:val="es-ES"/>
        </w:rPr>
      </w:pPr>
      <w:bookmarkStart w:id="4" w:name="_Toc151391557"/>
      <w:r w:rsidRPr="00110CD7">
        <w:rPr>
          <w:lang w:val="es-ES"/>
        </w:rPr>
        <w:t>2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Contexto de las Pruebas</w:t>
      </w:r>
      <w:bookmarkEnd w:id="4"/>
    </w:p>
    <w:p w14:paraId="370CBB6B" w14:textId="15CA225A" w:rsidR="00DA03C5" w:rsidRPr="00110CD7" w:rsidRDefault="00000000">
      <w:pPr>
        <w:pStyle w:val="Ttulo2"/>
        <w:rPr>
          <w:lang w:val="es-ES"/>
        </w:rPr>
      </w:pPr>
      <w:bookmarkStart w:id="5" w:name="_Toc151391558"/>
      <w:r w:rsidRPr="00110CD7">
        <w:rPr>
          <w:lang w:val="es-ES"/>
        </w:rPr>
        <w:t>2.1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Proyecto / Subprocesos de Prueba</w:t>
      </w:r>
      <w:bookmarkEnd w:id="5"/>
    </w:p>
    <w:p w14:paraId="7E7EBB87" w14:textId="52F24D52" w:rsidR="00DA03C5" w:rsidRPr="00226C06" w:rsidRDefault="00000000">
      <w:pPr>
        <w:rPr>
          <w:lang w:val="es-CO"/>
        </w:rPr>
      </w:pPr>
      <w:r w:rsidRPr="00226C06">
        <w:rPr>
          <w:lang w:val="es-CO"/>
        </w:rPr>
        <w:t xml:space="preserve">El sistema </w:t>
      </w:r>
      <w:r w:rsidR="00110CD7" w:rsidRPr="00226C06">
        <w:rPr>
          <w:lang w:val="es-CO"/>
        </w:rPr>
        <w:t>GymSenApp</w:t>
      </w:r>
      <w:r w:rsidRPr="00226C06">
        <w:rPr>
          <w:lang w:val="es-CO"/>
        </w:rPr>
        <w:t xml:space="preserve"> consta de los siguientes módulos</w:t>
      </w:r>
      <w:r w:rsidR="00110CD7" w:rsidRPr="00226C06">
        <w:rPr>
          <w:lang w:val="es-CO"/>
        </w:rPr>
        <w:t xml:space="preserve"> (enfocándonos en cada componente)</w:t>
      </w:r>
      <w:r w:rsidRPr="00226C06">
        <w:rPr>
          <w:lang w:val="es-CO"/>
        </w:rPr>
        <w:t>:</w:t>
      </w:r>
    </w:p>
    <w:p w14:paraId="5EED2B11" w14:textId="77777777" w:rsidR="00DA03C5" w:rsidRPr="00226C06" w:rsidRDefault="00DA03C5" w:rsidP="00FA1266">
      <w:pPr>
        <w:spacing w:line="360" w:lineRule="auto"/>
        <w:rPr>
          <w:lang w:val="es-CO"/>
        </w:rPr>
      </w:pPr>
    </w:p>
    <w:p w14:paraId="4B9A2349" w14:textId="7C1CD5FB" w:rsidR="00DA03C5" w:rsidRPr="00226C06" w:rsidRDefault="00110CD7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Inicio</w:t>
      </w:r>
    </w:p>
    <w:p w14:paraId="06E6EA00" w14:textId="594F9A2D" w:rsidR="00110CD7" w:rsidRPr="00226C06" w:rsidRDefault="00110CD7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Anuncios</w:t>
      </w:r>
    </w:p>
    <w:p w14:paraId="268C273D" w14:textId="2C191B1D" w:rsidR="00110CD7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Recomendaciones saludables</w:t>
      </w:r>
    </w:p>
    <w:p w14:paraId="46C58716" w14:textId="69A62B19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Registro</w:t>
      </w:r>
    </w:p>
    <w:p w14:paraId="203CE509" w14:textId="6FE0849A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Inicio de sesión</w:t>
      </w:r>
    </w:p>
    <w:p w14:paraId="64C503DD" w14:textId="4C003D3A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Recuperación de contraseña</w:t>
      </w:r>
    </w:p>
    <w:p w14:paraId="0C187B6C" w14:textId="7E7A0BF8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Bienvenida aprendiz</w:t>
      </w:r>
    </w:p>
    <w:p w14:paraId="091AD5FB" w14:textId="2557AE84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lastRenderedPageBreak/>
        <w:t>Planificador de rutinas</w:t>
      </w:r>
    </w:p>
    <w:p w14:paraId="0A3C4D36" w14:textId="55738A79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Bienvenida instructor</w:t>
      </w:r>
    </w:p>
    <w:p w14:paraId="69986928" w14:textId="59669E51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Registro de asistencias</w:t>
      </w:r>
    </w:p>
    <w:p w14:paraId="6DCCE52F" w14:textId="23F039FB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Listado de asistencias</w:t>
      </w:r>
    </w:p>
    <w:p w14:paraId="7FE54E61" w14:textId="5C388AE6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Edición de asistencias</w:t>
      </w:r>
    </w:p>
    <w:p w14:paraId="1E2B54C5" w14:textId="179C7E4F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Eliminación de asistencias</w:t>
      </w:r>
    </w:p>
    <w:p w14:paraId="2C9AFD4E" w14:textId="5D196062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Bienvenida administrador</w:t>
      </w:r>
    </w:p>
    <w:p w14:paraId="02856018" w14:textId="306EB5CC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Listado de usuarios</w:t>
      </w:r>
    </w:p>
    <w:p w14:paraId="3A57AD16" w14:textId="7B5A4B33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Edición de usuarios</w:t>
      </w:r>
    </w:p>
    <w:p w14:paraId="78C32002" w14:textId="3C2E4DBE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Listado de anuncios (como administrador)</w:t>
      </w:r>
    </w:p>
    <w:p w14:paraId="7D792FFD" w14:textId="142BDFFE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Creación de anuncios</w:t>
      </w:r>
    </w:p>
    <w:p w14:paraId="20372A36" w14:textId="7CBD35A1" w:rsidR="00FA1266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Edición de anuncios</w:t>
      </w:r>
    </w:p>
    <w:p w14:paraId="40918CD8" w14:textId="102AB30D" w:rsidR="00DA03C5" w:rsidRPr="00226C06" w:rsidRDefault="00FA1266" w:rsidP="00FA1266">
      <w:pPr>
        <w:numPr>
          <w:ilvl w:val="0"/>
          <w:numId w:val="3"/>
        </w:numPr>
        <w:spacing w:line="480" w:lineRule="auto"/>
        <w:rPr>
          <w:lang w:val="es-CO"/>
        </w:rPr>
      </w:pPr>
      <w:r w:rsidRPr="00226C06">
        <w:rPr>
          <w:lang w:val="es-CO"/>
        </w:rPr>
        <w:t>Eliminación de anuncios</w:t>
      </w:r>
    </w:p>
    <w:p w14:paraId="2AD506AC" w14:textId="77777777" w:rsidR="00DA03C5" w:rsidRDefault="00DA03C5"/>
    <w:p w14:paraId="3D10543D" w14:textId="0694A333" w:rsidR="00DA03C5" w:rsidRPr="00110CD7" w:rsidRDefault="00000000">
      <w:pPr>
        <w:pStyle w:val="Ttulo2"/>
        <w:rPr>
          <w:lang w:val="es-ES"/>
        </w:rPr>
      </w:pPr>
      <w:bookmarkStart w:id="6" w:name="_Toc151391559"/>
      <w:r w:rsidRPr="00110CD7">
        <w:rPr>
          <w:lang w:val="es-ES"/>
        </w:rPr>
        <w:t>2.2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Elementos de Prueba</w:t>
      </w:r>
      <w:bookmarkEnd w:id="6"/>
    </w:p>
    <w:p w14:paraId="100A48E2" w14:textId="63A8DD21" w:rsidR="00DA03C5" w:rsidRPr="00110CD7" w:rsidRDefault="00000000" w:rsidP="00347917">
      <w:pPr>
        <w:spacing w:line="360" w:lineRule="auto"/>
        <w:rPr>
          <w:lang w:val="es-ES"/>
        </w:rPr>
      </w:pPr>
      <w:r w:rsidRPr="00110CD7">
        <w:rPr>
          <w:lang w:val="es-ES"/>
        </w:rPr>
        <w:t xml:space="preserve">Se realizarán pruebas a </w:t>
      </w:r>
      <w:r w:rsidR="00226C06">
        <w:rPr>
          <w:lang w:val="es-ES"/>
        </w:rPr>
        <w:t xml:space="preserve">todos </w:t>
      </w:r>
      <w:r w:rsidRPr="00110CD7">
        <w:rPr>
          <w:lang w:val="es-ES"/>
        </w:rPr>
        <w:t>los elementos</w:t>
      </w:r>
      <w:r w:rsidR="00226C06">
        <w:rPr>
          <w:lang w:val="es-ES"/>
        </w:rPr>
        <w:t xml:space="preserve"> nombrados en el acápite 2.1, de tal forma que se corrobore su correcto funcionamiento</w:t>
      </w:r>
      <w:r w:rsidR="00B45D67">
        <w:rPr>
          <w:lang w:val="es-ES"/>
        </w:rPr>
        <w:t xml:space="preserve"> (visualización y en donde aplique, las corroboraciones de información pertinente (si hay campos por llenar, funciones que se unan con el backend del proyecto, etc.))</w:t>
      </w:r>
      <w:r w:rsidR="00226C06">
        <w:rPr>
          <w:lang w:val="es-ES"/>
        </w:rPr>
        <w:t xml:space="preserve">. Adicionalmente, se realizarán pruebas de </w:t>
      </w:r>
      <w:r w:rsidR="00347917">
        <w:rPr>
          <w:lang w:val="es-ES"/>
        </w:rPr>
        <w:t xml:space="preserve">re-testing y de </w:t>
      </w:r>
      <w:r w:rsidR="00226C06">
        <w:rPr>
          <w:lang w:val="es-ES"/>
        </w:rPr>
        <w:t xml:space="preserve">regresión </w:t>
      </w:r>
      <w:r w:rsidR="00347917">
        <w:rPr>
          <w:lang w:val="es-ES"/>
        </w:rPr>
        <w:t>cada vez que se ejecuten las pruebas</w:t>
      </w:r>
      <w:r w:rsidR="00CC23AB">
        <w:rPr>
          <w:lang w:val="es-ES"/>
        </w:rPr>
        <w:t xml:space="preserve"> (</w:t>
      </w:r>
      <w:r w:rsidR="00937DAE">
        <w:rPr>
          <w:lang w:val="es-ES"/>
        </w:rPr>
        <w:t xml:space="preserve">esto se ejecutará </w:t>
      </w:r>
      <w:r w:rsidR="00CC23AB">
        <w:rPr>
          <w:lang w:val="es-ES"/>
        </w:rPr>
        <w:t>dentro de lo planificado,</w:t>
      </w:r>
      <w:r w:rsidR="00937DAE">
        <w:rPr>
          <w:lang w:val="es-ES"/>
        </w:rPr>
        <w:t xml:space="preserve"> </w:t>
      </w:r>
      <w:r w:rsidR="00CC23AB">
        <w:rPr>
          <w:lang w:val="es-ES"/>
        </w:rPr>
        <w:t>se detallará</w:t>
      </w:r>
      <w:r w:rsidR="00937DAE">
        <w:rPr>
          <w:lang w:val="es-ES"/>
        </w:rPr>
        <w:t xml:space="preserve"> en el capítulo 5, dentro del acápite 5.7</w:t>
      </w:r>
      <w:r w:rsidR="00CC23AB">
        <w:rPr>
          <w:lang w:val="es-ES"/>
        </w:rPr>
        <w:t>)</w:t>
      </w:r>
      <w:r w:rsidR="00937DAE">
        <w:rPr>
          <w:lang w:val="es-ES"/>
        </w:rPr>
        <w:t>.</w:t>
      </w:r>
    </w:p>
    <w:p w14:paraId="759AD30D" w14:textId="77777777" w:rsidR="00DA03C5" w:rsidRPr="00110CD7" w:rsidRDefault="00DA03C5">
      <w:pPr>
        <w:spacing w:line="360" w:lineRule="auto"/>
        <w:rPr>
          <w:lang w:val="es-ES"/>
        </w:rPr>
      </w:pPr>
    </w:p>
    <w:p w14:paraId="4F9F8877" w14:textId="0F45A077" w:rsidR="00DA03C5" w:rsidRPr="00110CD7" w:rsidRDefault="00000000">
      <w:pPr>
        <w:pStyle w:val="Ttulo2"/>
        <w:rPr>
          <w:lang w:val="es-ES"/>
        </w:rPr>
      </w:pPr>
      <w:bookmarkStart w:id="7" w:name="_Toc151391560"/>
      <w:r w:rsidRPr="00110CD7">
        <w:rPr>
          <w:lang w:val="es-ES"/>
        </w:rPr>
        <w:t>2.3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Alcance de la Prueba</w:t>
      </w:r>
      <w:bookmarkEnd w:id="7"/>
    </w:p>
    <w:p w14:paraId="3643290E" w14:textId="1177503C" w:rsidR="00DA03C5" w:rsidRPr="00110CD7" w:rsidRDefault="00000000" w:rsidP="00FF070E">
      <w:pPr>
        <w:spacing w:line="360" w:lineRule="auto"/>
        <w:rPr>
          <w:lang w:val="es-ES"/>
        </w:rPr>
      </w:pPr>
      <w:r w:rsidRPr="00110CD7">
        <w:rPr>
          <w:lang w:val="es-ES"/>
        </w:rPr>
        <w:t>El sistema compuesto por los módulos mencionados en el acápite 2.</w:t>
      </w:r>
      <w:r w:rsidR="00937DAE">
        <w:rPr>
          <w:lang w:val="es-ES"/>
        </w:rPr>
        <w:t>1, y a los cuales se les realizarán las pruebas pertinentes.</w:t>
      </w:r>
    </w:p>
    <w:p w14:paraId="6AFB39C3" w14:textId="0702879D" w:rsidR="00DA03C5" w:rsidRPr="00110CD7" w:rsidRDefault="00000000" w:rsidP="00937DAE">
      <w:pPr>
        <w:spacing w:before="120" w:after="120" w:line="360" w:lineRule="auto"/>
        <w:jc w:val="both"/>
        <w:rPr>
          <w:lang w:val="es-ES"/>
        </w:rPr>
      </w:pPr>
      <w:r w:rsidRPr="00110CD7">
        <w:rPr>
          <w:lang w:val="es-ES"/>
        </w:rPr>
        <w:t xml:space="preserve">Los factores de la calidad no funcionales como el rendimiento, la seguridad </w:t>
      </w:r>
      <w:r w:rsidR="00937DAE">
        <w:rPr>
          <w:lang w:val="es-ES"/>
        </w:rPr>
        <w:t xml:space="preserve">de la información </w:t>
      </w:r>
      <w:r w:rsidRPr="00110CD7">
        <w:rPr>
          <w:lang w:val="es-ES"/>
        </w:rPr>
        <w:t xml:space="preserve">y la usabilidad se probarán </w:t>
      </w:r>
      <w:r w:rsidR="00937DAE">
        <w:rPr>
          <w:lang w:val="es-ES"/>
        </w:rPr>
        <w:t xml:space="preserve">dentro de este plan de tal forma que no se les harán pruebas aparte o </w:t>
      </w:r>
      <w:r w:rsidR="00937DAE">
        <w:rPr>
          <w:lang w:val="es-ES"/>
        </w:rPr>
        <w:lastRenderedPageBreak/>
        <w:t>adicionales, sino que dentro de las pruebas a ejecutar (funcionales en su mayoría) se tendrán en cuenta los elementos no funcionales (dependiendo de</w:t>
      </w:r>
      <w:r w:rsidR="00FF070E">
        <w:rPr>
          <w:lang w:val="es-ES"/>
        </w:rPr>
        <w:t xml:space="preserve"> las variables de tiempo y de conocimientos, quizás podrían extenderse las pruebas a realizar a algunas que tengan que ver con los aspectos no funcionales ayudándonos de los clientes e incluso se pueden llegar a realizar pruebas más complejas, como lo son las de estrés, las de carga, entre otras</w:t>
      </w:r>
      <w:r w:rsidR="00937DAE">
        <w:rPr>
          <w:lang w:val="es-ES"/>
        </w:rPr>
        <w:t>)</w:t>
      </w:r>
      <w:r w:rsidR="00FF070E">
        <w:rPr>
          <w:lang w:val="es-ES"/>
        </w:rPr>
        <w:t>.</w:t>
      </w:r>
    </w:p>
    <w:p w14:paraId="3D6C4AF4" w14:textId="77777777" w:rsidR="00DA03C5" w:rsidRPr="00110CD7" w:rsidRDefault="00DA03C5">
      <w:pPr>
        <w:rPr>
          <w:lang w:val="es-ES"/>
        </w:rPr>
      </w:pPr>
    </w:p>
    <w:p w14:paraId="7E844236" w14:textId="7D29ACE6" w:rsidR="00DA03C5" w:rsidRPr="00F11025" w:rsidRDefault="00000000">
      <w:pPr>
        <w:pStyle w:val="Ttulo2"/>
        <w:rPr>
          <w:lang w:val="es-CO"/>
        </w:rPr>
      </w:pPr>
      <w:r w:rsidRPr="00110CD7">
        <w:rPr>
          <w:lang w:val="es-ES"/>
        </w:rPr>
        <w:t xml:space="preserve"> </w:t>
      </w:r>
      <w:bookmarkStart w:id="8" w:name="_Toc151391561"/>
      <w:r>
        <w:t>2.4</w:t>
      </w:r>
      <w:r w:rsidR="00F11025" w:rsidRPr="00F11025">
        <w:rPr>
          <w:lang w:val="es-CO"/>
        </w:rPr>
        <w:t>.</w:t>
      </w:r>
      <w:r w:rsidRPr="00F11025">
        <w:rPr>
          <w:lang w:val="es-CO"/>
        </w:rPr>
        <w:t xml:space="preserve"> Suposiciones y Restricciones</w:t>
      </w:r>
      <w:bookmarkEnd w:id="8"/>
    </w:p>
    <w:p w14:paraId="32ED0E13" w14:textId="77777777" w:rsidR="00DA03C5" w:rsidRPr="00F11025" w:rsidRDefault="00000000">
      <w:pPr>
        <w:spacing w:line="360" w:lineRule="auto"/>
        <w:rPr>
          <w:lang w:val="es-CO"/>
        </w:rPr>
      </w:pPr>
      <w:r w:rsidRPr="00F11025">
        <w:rPr>
          <w:lang w:val="es-CO"/>
        </w:rPr>
        <w:t>Suposiciones:</w:t>
      </w:r>
    </w:p>
    <w:p w14:paraId="4B41BD80" w14:textId="7D6B92CC" w:rsidR="00DA03C5" w:rsidRPr="00F11025" w:rsidRDefault="00000000">
      <w:pPr>
        <w:numPr>
          <w:ilvl w:val="0"/>
          <w:numId w:val="6"/>
        </w:numPr>
        <w:spacing w:line="360" w:lineRule="auto"/>
        <w:rPr>
          <w:lang w:val="es-CO"/>
        </w:rPr>
      </w:pPr>
      <w:r w:rsidRPr="00F11025">
        <w:rPr>
          <w:lang w:val="es-CO"/>
        </w:rPr>
        <w:t xml:space="preserve">El ambiente de pruebas será un clon del ambiente de producción </w:t>
      </w:r>
      <w:r w:rsidR="00FF070E" w:rsidRPr="00F11025">
        <w:rPr>
          <w:lang w:val="es-CO"/>
        </w:rPr>
        <w:t xml:space="preserve">o final del proyecto, </w:t>
      </w:r>
      <w:r w:rsidRPr="00F11025">
        <w:rPr>
          <w:lang w:val="es-CO"/>
        </w:rPr>
        <w:t xml:space="preserve">de forma que puedan </w:t>
      </w:r>
      <w:r w:rsidR="00FF070E" w:rsidRPr="00F11025">
        <w:rPr>
          <w:lang w:val="es-CO"/>
        </w:rPr>
        <w:t>evaluarse las funcionalidades</w:t>
      </w:r>
      <w:r w:rsidRPr="00F11025">
        <w:rPr>
          <w:lang w:val="es-CO"/>
        </w:rPr>
        <w:t xml:space="preserve"> </w:t>
      </w:r>
      <w:r w:rsidR="00FF070E" w:rsidRPr="00F11025">
        <w:rPr>
          <w:lang w:val="es-CO"/>
        </w:rPr>
        <w:t xml:space="preserve">del sistema basándose </w:t>
      </w:r>
      <w:r w:rsidRPr="00F11025">
        <w:rPr>
          <w:lang w:val="es-CO"/>
        </w:rPr>
        <w:t>en datos reales</w:t>
      </w:r>
      <w:r w:rsidR="00FF070E" w:rsidRPr="00F11025">
        <w:rPr>
          <w:lang w:val="es-CO"/>
        </w:rPr>
        <w:t xml:space="preserve"> y en lo que verdaderamente se le entregará al cliente final</w:t>
      </w:r>
      <w:r w:rsidRPr="00F11025">
        <w:rPr>
          <w:lang w:val="es-CO"/>
        </w:rPr>
        <w:t>.</w:t>
      </w:r>
    </w:p>
    <w:p w14:paraId="340FC618" w14:textId="77777777" w:rsidR="00DA03C5" w:rsidRPr="00F11025" w:rsidRDefault="00000000">
      <w:pPr>
        <w:spacing w:line="360" w:lineRule="auto"/>
        <w:rPr>
          <w:lang w:val="es-CO"/>
        </w:rPr>
      </w:pPr>
      <w:r w:rsidRPr="00F11025">
        <w:rPr>
          <w:lang w:val="es-CO"/>
        </w:rPr>
        <w:t>Restricciones:</w:t>
      </w:r>
    </w:p>
    <w:p w14:paraId="5C2F6474" w14:textId="1AD54DE0" w:rsidR="00DA03C5" w:rsidRPr="00FF070E" w:rsidRDefault="00000000">
      <w:pPr>
        <w:numPr>
          <w:ilvl w:val="0"/>
          <w:numId w:val="10"/>
        </w:numPr>
        <w:spacing w:line="360" w:lineRule="auto"/>
        <w:rPr>
          <w:lang w:val="es-ES"/>
        </w:rPr>
      </w:pPr>
      <w:r w:rsidRPr="00110CD7">
        <w:rPr>
          <w:lang w:val="es-ES"/>
        </w:rPr>
        <w:t xml:space="preserve">Las reuniones </w:t>
      </w:r>
      <w:r w:rsidR="00FF070E">
        <w:rPr>
          <w:lang w:val="es-ES"/>
        </w:rPr>
        <w:t>estarán sujetas a modificaciones según los horarios de formación y la cantidad de trabajos que debamos entregar dado nuestro estado como aprendices y nuestra obligación de cumplir con las actividades que los instructores que nos dan formación nos soliciten.</w:t>
      </w:r>
    </w:p>
    <w:p w14:paraId="212D98E6" w14:textId="42DAF22F" w:rsidR="00DA03C5" w:rsidRDefault="00000000">
      <w:pPr>
        <w:pStyle w:val="Ttulo2"/>
      </w:pPr>
      <w:bookmarkStart w:id="9" w:name="_Toc151391562"/>
      <w:r>
        <w:t>2.5</w:t>
      </w:r>
      <w:r w:rsidR="00F11025">
        <w:t>.</w:t>
      </w:r>
      <w:r>
        <w:t xml:space="preserve"> Partes </w:t>
      </w:r>
      <w:r w:rsidRPr="00F11025">
        <w:rPr>
          <w:lang w:val="es-CO"/>
        </w:rPr>
        <w:t>Interesadas</w:t>
      </w:r>
      <w:bookmarkEnd w:id="9"/>
    </w:p>
    <w:p w14:paraId="6D4F7277" w14:textId="77777777" w:rsidR="00DA03C5" w:rsidRDefault="00DA03C5">
      <w:pPr>
        <w:rPr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450"/>
      </w:tblGrid>
      <w:tr w:rsidR="00DA03C5" w:rsidRPr="001613F5" w14:paraId="764E5A22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20F1" w14:textId="77777777" w:rsidR="00DA03C5" w:rsidRPr="00F11025" w:rsidRDefault="00000000">
            <w:pPr>
              <w:widowControl w:val="0"/>
              <w:spacing w:line="360" w:lineRule="auto"/>
              <w:rPr>
                <w:lang w:val="es-CO"/>
              </w:rPr>
            </w:pPr>
            <w:r w:rsidRPr="00F11025">
              <w:rPr>
                <w:lang w:val="es-CO"/>
              </w:rPr>
              <w:t>Cliente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BA3" w14:textId="776FBB4A" w:rsidR="00DA03C5" w:rsidRPr="00110CD7" w:rsidRDefault="00FF070E">
            <w:pPr>
              <w:widowControl w:val="0"/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Revisión y </w:t>
            </w:r>
            <w:r w:rsidRPr="00110CD7">
              <w:rPr>
                <w:lang w:val="es-ES"/>
              </w:rPr>
              <w:t>probación del Plan de Pruebas, el Cronograma de las Pruebas y los entregables.</w:t>
            </w:r>
          </w:p>
          <w:p w14:paraId="2518F487" w14:textId="46110279" w:rsidR="00DA03C5" w:rsidRPr="00110CD7" w:rsidRDefault="00FF070E">
            <w:pPr>
              <w:widowControl w:val="0"/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Acompañamiento durante </w:t>
            </w:r>
            <w:r w:rsidRPr="00110CD7">
              <w:rPr>
                <w:lang w:val="es-ES"/>
              </w:rPr>
              <w:t>las pruebas de aceptación.</w:t>
            </w:r>
          </w:p>
          <w:p w14:paraId="4969AE3E" w14:textId="1E081BDB" w:rsidR="00DA03C5" w:rsidRPr="00110CD7" w:rsidRDefault="00000000">
            <w:pPr>
              <w:widowControl w:val="0"/>
              <w:spacing w:line="360" w:lineRule="auto"/>
              <w:rPr>
                <w:lang w:val="es-ES"/>
              </w:rPr>
            </w:pPr>
            <w:r w:rsidRPr="00110CD7">
              <w:rPr>
                <w:lang w:val="es-ES"/>
              </w:rPr>
              <w:t xml:space="preserve">Las </w:t>
            </w:r>
            <w:r w:rsidR="00FF070E">
              <w:rPr>
                <w:lang w:val="es-ES"/>
              </w:rPr>
              <w:t>pruebas de aceptación</w:t>
            </w:r>
            <w:r w:rsidRPr="00110CD7">
              <w:rPr>
                <w:lang w:val="es-ES"/>
              </w:rPr>
              <w:t xml:space="preserve"> comenzarán con l</w:t>
            </w:r>
            <w:r w:rsidR="00FF070E">
              <w:rPr>
                <w:lang w:val="es-ES"/>
              </w:rPr>
              <w:t>o que se tiene actualmente del producto (actualmente tenemos el aplicativo web terminado y estamos desarrollando el aplicativo móvil del sistema)</w:t>
            </w:r>
            <w:r w:rsidRPr="00110CD7">
              <w:rPr>
                <w:lang w:val="es-ES"/>
              </w:rPr>
              <w:t>.</w:t>
            </w:r>
          </w:p>
        </w:tc>
      </w:tr>
      <w:tr w:rsidR="00DA03C5" w:rsidRPr="001613F5" w14:paraId="291296AE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D3D9" w14:textId="2599D0E6" w:rsidR="00DA03C5" w:rsidRPr="00F11025" w:rsidRDefault="00D32535">
            <w:pPr>
              <w:widowControl w:val="0"/>
              <w:spacing w:line="360" w:lineRule="auto"/>
              <w:rPr>
                <w:lang w:val="es-CO"/>
              </w:rPr>
            </w:pPr>
            <w:r w:rsidRPr="00F11025">
              <w:rPr>
                <w:lang w:val="es-CO"/>
              </w:rPr>
              <w:t>Instructor(es) de formación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EB4D" w14:textId="77777777" w:rsidR="00DA03C5" w:rsidRPr="00110CD7" w:rsidRDefault="00000000">
            <w:pPr>
              <w:widowControl w:val="0"/>
              <w:spacing w:line="360" w:lineRule="auto"/>
              <w:rPr>
                <w:lang w:val="es-ES"/>
              </w:rPr>
            </w:pPr>
            <w:r w:rsidRPr="00110CD7">
              <w:rPr>
                <w:lang w:val="es-ES"/>
              </w:rPr>
              <w:t>Revisión y aprobación del Plan de Pruebas y del Cronograma de Pruebas.</w:t>
            </w:r>
          </w:p>
        </w:tc>
      </w:tr>
    </w:tbl>
    <w:p w14:paraId="23FA7502" w14:textId="77777777" w:rsidR="00D32535" w:rsidRDefault="00D32535" w:rsidP="00D32535">
      <w:pPr>
        <w:rPr>
          <w:lang w:val="es-ES"/>
        </w:rPr>
      </w:pPr>
      <w:bookmarkStart w:id="10" w:name="_24rjdkx6p8ma" w:colFirst="0" w:colLast="0"/>
      <w:bookmarkEnd w:id="10"/>
    </w:p>
    <w:p w14:paraId="5254F369" w14:textId="6489CE03" w:rsidR="00DA03C5" w:rsidRPr="00110CD7" w:rsidRDefault="00000000">
      <w:pPr>
        <w:pStyle w:val="Ttulo1"/>
        <w:rPr>
          <w:lang w:val="es-ES"/>
        </w:rPr>
      </w:pPr>
      <w:bookmarkStart w:id="11" w:name="_Toc151391563"/>
      <w:r w:rsidRPr="00110CD7">
        <w:rPr>
          <w:lang w:val="es-ES"/>
        </w:rPr>
        <w:lastRenderedPageBreak/>
        <w:t>3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Comunicación de las Pruebas</w:t>
      </w:r>
      <w:bookmarkEnd w:id="11"/>
    </w:p>
    <w:p w14:paraId="200AF6C3" w14:textId="77777777" w:rsidR="00DA03C5" w:rsidRPr="00110CD7" w:rsidRDefault="00000000">
      <w:pPr>
        <w:spacing w:line="360" w:lineRule="auto"/>
        <w:rPr>
          <w:lang w:val="es-ES"/>
        </w:rPr>
      </w:pPr>
      <w:r w:rsidRPr="00110CD7">
        <w:rPr>
          <w:lang w:val="es-ES"/>
        </w:rPr>
        <w:t>Los detalles acerca de las responsabilidades de los clientes y miembros del equipo se detallan en este acápite.</w:t>
      </w:r>
    </w:p>
    <w:p w14:paraId="5FA954BB" w14:textId="77777777" w:rsidR="00DA03C5" w:rsidRPr="00110CD7" w:rsidRDefault="00000000">
      <w:pPr>
        <w:spacing w:line="360" w:lineRule="auto"/>
        <w:rPr>
          <w:lang w:val="es-ES"/>
        </w:rPr>
      </w:pPr>
      <w:r w:rsidRPr="00110CD7">
        <w:rPr>
          <w:lang w:val="es-ES"/>
        </w:rPr>
        <w:t>Se describe el proceso para las comunicaciones internas, externas, el protocolo de comunicación y la resolución de conflictos.</w:t>
      </w:r>
    </w:p>
    <w:p w14:paraId="7E24651E" w14:textId="4B1848EF" w:rsidR="00DA03C5" w:rsidRPr="00110CD7" w:rsidRDefault="00000000">
      <w:pPr>
        <w:spacing w:line="360" w:lineRule="auto"/>
        <w:rPr>
          <w:lang w:val="es-ES"/>
        </w:rPr>
      </w:pPr>
      <w:r w:rsidRPr="00110CD7">
        <w:rPr>
          <w:lang w:val="es-ES"/>
        </w:rPr>
        <w:t xml:space="preserve">A </w:t>
      </w:r>
      <w:r w:rsidR="00F11025" w:rsidRPr="00110CD7">
        <w:rPr>
          <w:lang w:val="es-ES"/>
        </w:rPr>
        <w:t>continuación,</w:t>
      </w:r>
      <w:r w:rsidRPr="00110CD7">
        <w:rPr>
          <w:lang w:val="es-ES"/>
        </w:rPr>
        <w:t xml:space="preserve"> se identifican los principales puntos</w:t>
      </w:r>
      <w:r w:rsidR="00F11025">
        <w:rPr>
          <w:lang w:val="es-ES"/>
        </w:rPr>
        <w:t xml:space="preserve"> y medios</w:t>
      </w:r>
      <w:r w:rsidRPr="00110CD7">
        <w:rPr>
          <w:lang w:val="es-ES"/>
        </w:rPr>
        <w:t xml:space="preserve"> de comunicación:</w:t>
      </w:r>
    </w:p>
    <w:p w14:paraId="55483246" w14:textId="77777777" w:rsidR="00DA03C5" w:rsidRPr="00110CD7" w:rsidRDefault="00DA03C5">
      <w:pPr>
        <w:rPr>
          <w:lang w:val="es-ES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290"/>
        <w:gridCol w:w="1560"/>
        <w:gridCol w:w="1455"/>
        <w:gridCol w:w="1665"/>
        <w:gridCol w:w="1560"/>
      </w:tblGrid>
      <w:tr w:rsidR="00DA03C5" w14:paraId="5AC70C83" w14:textId="77777777"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835E" w14:textId="77777777" w:rsidR="00DA03C5" w:rsidRPr="00F11025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Punto de Comunicación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821D" w14:textId="77777777" w:rsidR="00DA03C5" w:rsidRPr="00F11025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Propósito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91FE" w14:textId="77777777" w:rsidR="00DA03C5" w:rsidRPr="00F11025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Frecuencia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FB4" w14:textId="77777777" w:rsidR="00DA03C5" w:rsidRPr="00F11025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Medios</w:t>
            </w:r>
          </w:p>
        </w:tc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093B" w14:textId="77777777" w:rsidR="00DA03C5" w:rsidRPr="00F11025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Responsable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0928" w14:textId="77777777" w:rsidR="00DA03C5" w:rsidRPr="00F11025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Audiencia</w:t>
            </w:r>
          </w:p>
        </w:tc>
      </w:tr>
      <w:tr w:rsidR="00DA03C5" w14:paraId="1DA1A599" w14:textId="77777777" w:rsidTr="00D3253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D449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Reunión de inicio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7AE10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Inicio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D88D5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Una vez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7384F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7FBF4" w14:textId="1A82C654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Líder de</w:t>
            </w:r>
            <w:r w:rsidR="00D32535" w:rsidRPr="00F11025">
              <w:rPr>
                <w:lang w:val="es-CO"/>
              </w:rPr>
              <w:t>l</w:t>
            </w:r>
            <w:r w:rsidRPr="00F11025">
              <w:rPr>
                <w:lang w:val="es-CO"/>
              </w:rPr>
              <w:t xml:space="preserve"> Proyecto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97D89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Equipo</w:t>
            </w:r>
          </w:p>
        </w:tc>
      </w:tr>
      <w:tr w:rsidR="00DA03C5" w14:paraId="2E14E099" w14:textId="77777777" w:rsidTr="00D3253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A943B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 xml:space="preserve">Reuniones internas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775E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4C7B" w14:textId="7F6D7145" w:rsidR="00DA03C5" w:rsidRPr="00F11025" w:rsidRDefault="00D32535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 xml:space="preserve">Diaria </w:t>
            </w:r>
            <w:r w:rsidRPr="00F11025">
              <w:rPr>
                <w:sz w:val="18"/>
                <w:szCs w:val="18"/>
                <w:lang w:val="es-CO"/>
              </w:rPr>
              <w:t>(sujeto a modificaciones durante el proceso)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FE3EC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Reunión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7BB63" w14:textId="0E6CA422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Líder de</w:t>
            </w:r>
            <w:r w:rsidR="00D32535" w:rsidRPr="00F11025">
              <w:rPr>
                <w:lang w:val="es-CO"/>
              </w:rPr>
              <w:t>l</w:t>
            </w:r>
            <w:r w:rsidRPr="00F11025">
              <w:rPr>
                <w:lang w:val="es-CO"/>
              </w:rPr>
              <w:t xml:space="preserve"> Proyecto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C98F5" w14:textId="68DFC21E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Equipo</w:t>
            </w:r>
          </w:p>
        </w:tc>
      </w:tr>
      <w:tr w:rsidR="00DA03C5" w14:paraId="12966EB1" w14:textId="77777777" w:rsidTr="00D3253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90F24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Reportes de Estado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6D5CE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Estado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5383F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Semanal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B9ED5" w14:textId="04C32435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Documento</w:t>
            </w:r>
            <w:r w:rsidR="00D32535" w:rsidRPr="00F11025">
              <w:rPr>
                <w:lang w:val="es-CO"/>
              </w:rPr>
              <w:t xml:space="preserve"> con reporte de avances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911F8" w14:textId="2DFF41C5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Líder de</w:t>
            </w:r>
            <w:r w:rsidR="00D32535" w:rsidRPr="00F11025">
              <w:rPr>
                <w:lang w:val="es-CO"/>
              </w:rPr>
              <w:t>l</w:t>
            </w:r>
            <w:r w:rsidRPr="00F11025">
              <w:rPr>
                <w:lang w:val="es-CO"/>
              </w:rPr>
              <w:t xml:space="preserve"> Proyecto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32099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Equipo</w:t>
            </w:r>
          </w:p>
        </w:tc>
      </w:tr>
      <w:tr w:rsidR="00DA03C5" w14:paraId="3D2182CF" w14:textId="77777777" w:rsidTr="00D32535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13F5D" w14:textId="2B57B74F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Reporte de Hitos</w:t>
            </w:r>
            <w:r w:rsidR="00D32535" w:rsidRPr="00F11025">
              <w:rPr>
                <w:lang w:val="es-CO"/>
              </w:rPr>
              <w:t xml:space="preserve"> (sucesos)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89C12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Alcance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80461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Como sea apropiado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CCCAA" w14:textId="6D84527F" w:rsidR="00DA03C5" w:rsidRPr="00F11025" w:rsidRDefault="00D32535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Reunión y documento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45DEA" w14:textId="1238A6E8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Líder de</w:t>
            </w:r>
            <w:r w:rsidR="00D32535" w:rsidRPr="00F11025">
              <w:rPr>
                <w:lang w:val="es-CO"/>
              </w:rPr>
              <w:t>l</w:t>
            </w:r>
            <w:r w:rsidRPr="00F11025">
              <w:rPr>
                <w:lang w:val="es-CO"/>
              </w:rPr>
              <w:t xml:space="preserve"> Proyecto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3B0C7" w14:textId="77777777" w:rsidR="00DA03C5" w:rsidRPr="00F11025" w:rsidRDefault="00000000" w:rsidP="00D32535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Equipo</w:t>
            </w:r>
          </w:p>
        </w:tc>
      </w:tr>
    </w:tbl>
    <w:p w14:paraId="49A401BC" w14:textId="77777777" w:rsidR="00DA03C5" w:rsidRDefault="00DA03C5"/>
    <w:p w14:paraId="33E36E87" w14:textId="77777777" w:rsidR="00DA03C5" w:rsidRDefault="00DA03C5"/>
    <w:p w14:paraId="090F2A5A" w14:textId="77777777" w:rsidR="00BD1AFF" w:rsidRDefault="00BD1AFF"/>
    <w:p w14:paraId="7E30362B" w14:textId="77777777" w:rsidR="00BD1AFF" w:rsidRDefault="00BD1AFF"/>
    <w:p w14:paraId="3D5D6209" w14:textId="77777777" w:rsidR="00BD1AFF" w:rsidRDefault="00BD1AFF"/>
    <w:p w14:paraId="01CA6CD5" w14:textId="77777777" w:rsidR="00BD1AFF" w:rsidRDefault="00BD1AFF"/>
    <w:p w14:paraId="51D92860" w14:textId="77777777" w:rsidR="00BD1AFF" w:rsidRDefault="00BD1AFF"/>
    <w:p w14:paraId="421DCB2D" w14:textId="77777777" w:rsidR="00BD1AFF" w:rsidRDefault="00BD1AFF"/>
    <w:p w14:paraId="4817C4E8" w14:textId="77777777" w:rsidR="00BD1AFF" w:rsidRDefault="00BD1AFF"/>
    <w:p w14:paraId="27AB80EC" w14:textId="77777777" w:rsidR="00BD1AFF" w:rsidRDefault="00BD1AFF"/>
    <w:p w14:paraId="5E3F49BE" w14:textId="77777777" w:rsidR="00BD1AFF" w:rsidRDefault="00BD1AFF"/>
    <w:p w14:paraId="785451B6" w14:textId="77777777" w:rsidR="00BD1AFF" w:rsidRDefault="00BD1AFF"/>
    <w:p w14:paraId="144A7CFD" w14:textId="77777777" w:rsidR="00BD1AFF" w:rsidRDefault="00BD1AFF"/>
    <w:p w14:paraId="5AEB45E8" w14:textId="77777777" w:rsidR="00BD1AFF" w:rsidRDefault="00BD1AFF"/>
    <w:p w14:paraId="75ED9022" w14:textId="77777777" w:rsidR="00BD1AFF" w:rsidRDefault="00BD1AFF"/>
    <w:p w14:paraId="0F2EFB9D" w14:textId="77777777" w:rsidR="00BD1AFF" w:rsidRDefault="00BD1AFF"/>
    <w:p w14:paraId="3713F3BB" w14:textId="15B13A3C" w:rsidR="00DA03C5" w:rsidRDefault="00000000">
      <w:pPr>
        <w:pStyle w:val="Ttulo1"/>
      </w:pPr>
      <w:bookmarkStart w:id="12" w:name="_Toc151391564"/>
      <w:r>
        <w:lastRenderedPageBreak/>
        <w:t>4</w:t>
      </w:r>
      <w:r w:rsidR="00F11025">
        <w:t>.</w:t>
      </w:r>
      <w:r>
        <w:t xml:space="preserve"> </w:t>
      </w:r>
      <w:r w:rsidRPr="00F11025">
        <w:rPr>
          <w:lang w:val="es-CO"/>
        </w:rPr>
        <w:t>Registro de Riesgos</w:t>
      </w:r>
      <w:bookmarkEnd w:id="12"/>
    </w:p>
    <w:p w14:paraId="137A19BD" w14:textId="77777777" w:rsidR="00DA03C5" w:rsidRPr="00110CD7" w:rsidRDefault="00000000">
      <w:pPr>
        <w:spacing w:before="120" w:after="120" w:line="360" w:lineRule="auto"/>
        <w:jc w:val="both"/>
        <w:rPr>
          <w:lang w:val="es-ES"/>
        </w:rPr>
      </w:pPr>
      <w:r w:rsidRPr="00110CD7">
        <w:rPr>
          <w:lang w:val="es-ES"/>
        </w:rPr>
        <w:t>En la siguiente tabla se identifican los riesgos del proyecto, así como se determina la severidad de cada uno de los riesgos multiplicando el impacto por la probabilidad de ocurrencia.</w:t>
      </w:r>
    </w:p>
    <w:p w14:paraId="4E3A221B" w14:textId="77777777" w:rsidR="00DA03C5" w:rsidRPr="00110CD7" w:rsidRDefault="00000000">
      <w:pPr>
        <w:spacing w:before="120" w:after="120" w:line="360" w:lineRule="auto"/>
        <w:jc w:val="both"/>
        <w:rPr>
          <w:lang w:val="es-ES"/>
        </w:rPr>
      </w:pPr>
      <w:r w:rsidRPr="00110CD7">
        <w:rPr>
          <w:lang w:val="es-ES"/>
        </w:rPr>
        <w:t>El impacto y la probabilidad se determinan teniendo en cuenta una escala de 1 al 5, donde 5 es el más alto.</w:t>
      </w:r>
    </w:p>
    <w:p w14:paraId="273B335C" w14:textId="77777777" w:rsidR="00DA03C5" w:rsidRPr="00110CD7" w:rsidRDefault="00DA03C5">
      <w:pPr>
        <w:spacing w:before="120" w:after="120" w:line="360" w:lineRule="auto"/>
        <w:jc w:val="both"/>
        <w:rPr>
          <w:lang w:val="es-ES"/>
        </w:rPr>
      </w:pPr>
    </w:p>
    <w:p w14:paraId="252E2A30" w14:textId="77777777" w:rsidR="00DA03C5" w:rsidRPr="00110CD7" w:rsidRDefault="00DA03C5">
      <w:pPr>
        <w:spacing w:before="120" w:after="120" w:line="360" w:lineRule="auto"/>
        <w:jc w:val="both"/>
        <w:rPr>
          <w:lang w:val="es-ES"/>
        </w:rPr>
      </w:pPr>
    </w:p>
    <w:p w14:paraId="77153E23" w14:textId="77777777" w:rsidR="00DA03C5" w:rsidRPr="00110CD7" w:rsidRDefault="00DA03C5">
      <w:pPr>
        <w:spacing w:before="120" w:after="120" w:line="360" w:lineRule="auto"/>
        <w:jc w:val="both"/>
        <w:rPr>
          <w:lang w:val="es-ES"/>
        </w:rPr>
      </w:pPr>
    </w:p>
    <w:p w14:paraId="04FDC898" w14:textId="77777777" w:rsidR="00DA03C5" w:rsidRPr="00110CD7" w:rsidRDefault="00DA03C5">
      <w:pPr>
        <w:spacing w:before="120" w:after="120" w:line="360" w:lineRule="auto"/>
        <w:jc w:val="both"/>
        <w:rPr>
          <w:lang w:val="es-ES"/>
        </w:rPr>
      </w:pPr>
    </w:p>
    <w:tbl>
      <w:tblPr>
        <w:tblStyle w:val="a3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19"/>
        <w:gridCol w:w="1559"/>
        <w:gridCol w:w="1134"/>
        <w:gridCol w:w="1560"/>
        <w:gridCol w:w="2133"/>
      </w:tblGrid>
      <w:tr w:rsidR="00DA03C5" w14:paraId="2246936B" w14:textId="77777777" w:rsidTr="00C25ABC">
        <w:tc>
          <w:tcPr>
            <w:tcW w:w="5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16B5" w14:textId="77777777" w:rsidR="00DA03C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1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ED07" w14:textId="77777777" w:rsidR="00DA03C5" w:rsidRPr="00F11025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Riesgos</w:t>
            </w:r>
          </w:p>
        </w:tc>
        <w:tc>
          <w:tcPr>
            <w:tcW w:w="15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0621" w14:textId="77777777" w:rsidR="00DA03C5" w:rsidRPr="00F11025" w:rsidRDefault="00000000">
            <w:pPr>
              <w:widowControl w:val="0"/>
              <w:spacing w:line="240" w:lineRule="auto"/>
              <w:jc w:val="center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Probabilidad</w:t>
            </w:r>
          </w:p>
          <w:p w14:paraId="2D65D8A3" w14:textId="77777777" w:rsidR="00DA03C5" w:rsidRPr="00F11025" w:rsidRDefault="00000000">
            <w:pPr>
              <w:widowControl w:val="0"/>
              <w:spacing w:line="240" w:lineRule="auto"/>
              <w:jc w:val="center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(1-5)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A4FB" w14:textId="77777777" w:rsidR="00DA03C5" w:rsidRPr="00F11025" w:rsidRDefault="00000000">
            <w:pPr>
              <w:widowControl w:val="0"/>
              <w:spacing w:line="240" w:lineRule="auto"/>
              <w:jc w:val="center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Impacto</w:t>
            </w:r>
          </w:p>
          <w:p w14:paraId="79A9FAC3" w14:textId="77777777" w:rsidR="00DA03C5" w:rsidRPr="00F11025" w:rsidRDefault="00000000">
            <w:pPr>
              <w:widowControl w:val="0"/>
              <w:spacing w:line="240" w:lineRule="auto"/>
              <w:jc w:val="center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(1-5)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F2EB" w14:textId="77777777" w:rsidR="00DA03C5" w:rsidRPr="00F11025" w:rsidRDefault="00000000">
            <w:pPr>
              <w:widowControl w:val="0"/>
              <w:spacing w:line="240" w:lineRule="auto"/>
              <w:jc w:val="center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Severidad</w:t>
            </w:r>
          </w:p>
          <w:p w14:paraId="4444E063" w14:textId="77777777" w:rsidR="00DA03C5" w:rsidRPr="00F11025" w:rsidRDefault="00000000">
            <w:pPr>
              <w:widowControl w:val="0"/>
              <w:spacing w:line="240" w:lineRule="auto"/>
              <w:jc w:val="center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(</w:t>
            </w:r>
            <w:proofErr w:type="spellStart"/>
            <w:r w:rsidRPr="00F11025">
              <w:rPr>
                <w:b/>
                <w:lang w:val="es-CO"/>
              </w:rPr>
              <w:t>Prob</w:t>
            </w:r>
            <w:proofErr w:type="spellEnd"/>
            <w:r w:rsidRPr="00F11025">
              <w:rPr>
                <w:b/>
                <w:lang w:val="es-CO"/>
              </w:rPr>
              <w:t>*</w:t>
            </w:r>
            <w:proofErr w:type="spellStart"/>
            <w:r w:rsidRPr="00F11025">
              <w:rPr>
                <w:b/>
                <w:lang w:val="es-CO"/>
              </w:rPr>
              <w:t>Impct</w:t>
            </w:r>
            <w:proofErr w:type="spellEnd"/>
            <w:r w:rsidRPr="00F11025">
              <w:rPr>
                <w:b/>
                <w:lang w:val="es-CO"/>
              </w:rPr>
              <w:t>)</w:t>
            </w:r>
          </w:p>
        </w:tc>
        <w:tc>
          <w:tcPr>
            <w:tcW w:w="21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0697" w14:textId="77777777" w:rsidR="00DA03C5" w:rsidRPr="00F11025" w:rsidRDefault="00000000">
            <w:pPr>
              <w:widowControl w:val="0"/>
              <w:spacing w:line="240" w:lineRule="auto"/>
              <w:jc w:val="center"/>
              <w:rPr>
                <w:b/>
                <w:lang w:val="es-CO"/>
              </w:rPr>
            </w:pPr>
            <w:r w:rsidRPr="00F11025">
              <w:rPr>
                <w:b/>
                <w:lang w:val="es-CO"/>
              </w:rPr>
              <w:t>Plan de Mitigación</w:t>
            </w:r>
          </w:p>
        </w:tc>
      </w:tr>
      <w:tr w:rsidR="00DA03C5" w:rsidRPr="001613F5" w14:paraId="4AF06DFD" w14:textId="77777777" w:rsidTr="00C25ABC">
        <w:trPr>
          <w:trHeight w:val="1577"/>
        </w:trPr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B11" w14:textId="77777777" w:rsidR="00DA03C5" w:rsidRDefault="00000000">
            <w:pPr>
              <w:spacing w:line="360" w:lineRule="auto"/>
            </w:pPr>
            <w:r>
              <w:t>1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F1AE" w14:textId="744D5C08" w:rsidR="00DA03C5" w:rsidRPr="00110CD7" w:rsidRDefault="00000000">
            <w:pPr>
              <w:spacing w:line="360" w:lineRule="auto"/>
              <w:rPr>
                <w:sz w:val="20"/>
                <w:szCs w:val="20"/>
                <w:lang w:val="es-ES"/>
              </w:rPr>
            </w:pPr>
            <w:r w:rsidRPr="00110CD7">
              <w:rPr>
                <w:sz w:val="20"/>
                <w:szCs w:val="20"/>
                <w:lang w:val="es-ES"/>
              </w:rPr>
              <w:t xml:space="preserve">Retrasos en la </w:t>
            </w:r>
            <w:r w:rsidR="00D32535">
              <w:rPr>
                <w:sz w:val="20"/>
                <w:szCs w:val="20"/>
                <w:lang w:val="es-ES"/>
              </w:rPr>
              <w:t>aplicación</w:t>
            </w:r>
            <w:r w:rsidRPr="00110CD7">
              <w:rPr>
                <w:sz w:val="20"/>
                <w:szCs w:val="20"/>
                <w:lang w:val="es-ES"/>
              </w:rPr>
              <w:t xml:space="preserve"> de las </w:t>
            </w:r>
            <w:r w:rsidR="00D32535">
              <w:rPr>
                <w:sz w:val="20"/>
                <w:szCs w:val="20"/>
                <w:lang w:val="es-ES"/>
              </w:rPr>
              <w:t>pruebas</w:t>
            </w:r>
            <w:r w:rsidRPr="00110CD7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9D7D" w14:textId="5F8645AA" w:rsidR="00DA03C5" w:rsidRDefault="00F73BC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B939" w14:textId="77777777" w:rsidR="00DA03C5" w:rsidRDefault="0000000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A071" w14:textId="47BBB0DA" w:rsidR="00DA03C5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  <w:r w:rsidR="00F73BC9">
              <w:t>5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85BC" w14:textId="586B0D01" w:rsidR="00DA03C5" w:rsidRPr="00110CD7" w:rsidRDefault="00000000" w:rsidP="00C25ABC">
            <w:pPr>
              <w:rPr>
                <w:sz w:val="20"/>
                <w:szCs w:val="20"/>
                <w:lang w:val="es-ES"/>
              </w:rPr>
            </w:pPr>
            <w:r w:rsidRPr="00110CD7">
              <w:rPr>
                <w:sz w:val="20"/>
                <w:szCs w:val="20"/>
                <w:lang w:val="es-ES"/>
              </w:rPr>
              <w:t xml:space="preserve">Evaluar el avance </w:t>
            </w:r>
            <w:r w:rsidR="00F73BC9">
              <w:rPr>
                <w:sz w:val="20"/>
                <w:szCs w:val="20"/>
                <w:lang w:val="es-ES"/>
              </w:rPr>
              <w:t>en la aplicación</w:t>
            </w:r>
            <w:r w:rsidRPr="00110CD7">
              <w:rPr>
                <w:sz w:val="20"/>
                <w:szCs w:val="20"/>
                <w:lang w:val="es-ES"/>
              </w:rPr>
              <w:t xml:space="preserve"> de las </w:t>
            </w:r>
            <w:r w:rsidR="00F73BC9">
              <w:rPr>
                <w:sz w:val="20"/>
                <w:szCs w:val="20"/>
                <w:lang w:val="es-ES"/>
              </w:rPr>
              <w:t>pruebas</w:t>
            </w:r>
            <w:r w:rsidRPr="00110CD7">
              <w:rPr>
                <w:sz w:val="20"/>
                <w:szCs w:val="20"/>
                <w:lang w:val="es-ES"/>
              </w:rPr>
              <w:t xml:space="preserve"> y re</w:t>
            </w:r>
            <w:r w:rsidR="00C25ABC">
              <w:rPr>
                <w:sz w:val="20"/>
                <w:szCs w:val="20"/>
                <w:lang w:val="es-ES"/>
              </w:rPr>
              <w:t>p</w:t>
            </w:r>
            <w:r w:rsidRPr="00110CD7">
              <w:rPr>
                <w:sz w:val="20"/>
                <w:szCs w:val="20"/>
                <w:lang w:val="es-ES"/>
              </w:rPr>
              <w:t>lanificar acorde al avance de ser necesario.</w:t>
            </w:r>
          </w:p>
        </w:tc>
      </w:tr>
      <w:tr w:rsidR="00DA03C5" w:rsidRPr="001613F5" w14:paraId="44B825D3" w14:textId="77777777" w:rsidTr="00C25ABC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63F2" w14:textId="77777777" w:rsidR="00DA03C5" w:rsidRDefault="00000000">
            <w:pPr>
              <w:spacing w:line="360" w:lineRule="auto"/>
            </w:pPr>
            <w:r>
              <w:t>2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F702" w14:textId="73BB1DC8" w:rsidR="00DA03C5" w:rsidRPr="00F73BC9" w:rsidRDefault="00F73BC9">
            <w:pPr>
              <w:spacing w:line="360" w:lineRule="auto"/>
              <w:rPr>
                <w:sz w:val="20"/>
                <w:szCs w:val="20"/>
                <w:lang w:val="es-ES"/>
              </w:rPr>
            </w:pPr>
            <w:r w:rsidRPr="00F73BC9">
              <w:rPr>
                <w:sz w:val="20"/>
                <w:szCs w:val="20"/>
                <w:lang w:val="es-ES"/>
              </w:rPr>
              <w:t>Retrasos en la solución d</w:t>
            </w:r>
            <w:r>
              <w:rPr>
                <w:sz w:val="20"/>
                <w:szCs w:val="20"/>
                <w:lang w:val="es-ES"/>
              </w:rPr>
              <w:t>e los fallos encontrados durante las pruebas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D520" w14:textId="6C7275CB" w:rsidR="00DA03C5" w:rsidRPr="00F73BC9" w:rsidRDefault="00F73BC9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1ED1" w14:textId="7E1DDB90" w:rsidR="00DA03C5" w:rsidRPr="00F73BC9" w:rsidRDefault="00F73BC9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0AE0" w14:textId="0BC2E7FB" w:rsidR="00DA03C5" w:rsidRPr="00F73BC9" w:rsidRDefault="00F73BC9">
            <w:pPr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E9C7" w14:textId="3EB73E2C" w:rsidR="00DA03C5" w:rsidRPr="00F73BC9" w:rsidRDefault="00C25ABC">
            <w:pPr>
              <w:rPr>
                <w:sz w:val="20"/>
                <w:szCs w:val="20"/>
                <w:lang w:val="es-ES"/>
              </w:rPr>
            </w:pPr>
            <w:r w:rsidRPr="00110CD7">
              <w:rPr>
                <w:sz w:val="20"/>
                <w:szCs w:val="20"/>
                <w:lang w:val="es-ES"/>
              </w:rPr>
              <w:t xml:space="preserve">Evaluar el avance </w:t>
            </w:r>
            <w:r>
              <w:rPr>
                <w:sz w:val="20"/>
                <w:szCs w:val="20"/>
                <w:lang w:val="es-ES"/>
              </w:rPr>
              <w:t>en la solución</w:t>
            </w:r>
            <w:r w:rsidRPr="00110CD7">
              <w:rPr>
                <w:sz w:val="20"/>
                <w:szCs w:val="20"/>
                <w:lang w:val="es-ES"/>
              </w:rPr>
              <w:t xml:space="preserve"> de l</w:t>
            </w:r>
            <w:r>
              <w:rPr>
                <w:sz w:val="20"/>
                <w:szCs w:val="20"/>
                <w:lang w:val="es-ES"/>
              </w:rPr>
              <w:t xml:space="preserve">os fallos encontrados durante las pruebas </w:t>
            </w:r>
            <w:r w:rsidRPr="00110CD7">
              <w:rPr>
                <w:sz w:val="20"/>
                <w:szCs w:val="20"/>
                <w:lang w:val="es-ES"/>
              </w:rPr>
              <w:t>y re</w:t>
            </w:r>
            <w:r>
              <w:rPr>
                <w:sz w:val="20"/>
                <w:szCs w:val="20"/>
                <w:lang w:val="es-ES"/>
              </w:rPr>
              <w:t>p</w:t>
            </w:r>
            <w:r w:rsidRPr="00110CD7">
              <w:rPr>
                <w:sz w:val="20"/>
                <w:szCs w:val="20"/>
                <w:lang w:val="es-ES"/>
              </w:rPr>
              <w:t>lanificar</w:t>
            </w:r>
            <w:r>
              <w:rPr>
                <w:sz w:val="20"/>
                <w:szCs w:val="20"/>
                <w:lang w:val="es-ES"/>
              </w:rPr>
              <w:t>/alargar el tiempo requerido para darle solución a los problemas</w:t>
            </w:r>
            <w:r w:rsidRPr="00110CD7">
              <w:rPr>
                <w:sz w:val="20"/>
                <w:szCs w:val="20"/>
                <w:lang w:val="es-ES"/>
              </w:rPr>
              <w:t xml:space="preserve"> acorde al avance de ser necesario.</w:t>
            </w:r>
          </w:p>
        </w:tc>
      </w:tr>
    </w:tbl>
    <w:p w14:paraId="678FE1C6" w14:textId="77777777" w:rsidR="00DA03C5" w:rsidRDefault="00DA03C5">
      <w:pPr>
        <w:spacing w:before="240" w:after="240"/>
        <w:rPr>
          <w:lang w:val="es-ES"/>
        </w:rPr>
      </w:pPr>
    </w:p>
    <w:p w14:paraId="7D4B3803" w14:textId="159F47AA" w:rsidR="001613F5" w:rsidRDefault="001613F5">
      <w:pPr>
        <w:spacing w:before="240" w:after="240"/>
        <w:rPr>
          <w:lang w:val="es-ES"/>
        </w:rPr>
      </w:pPr>
      <w:r>
        <w:rPr>
          <w:lang w:val="es-ES"/>
        </w:rPr>
        <w:t>Matriz de riesgos</w:t>
      </w:r>
    </w:p>
    <w:p w14:paraId="487EDDCF" w14:textId="4A1A9E15" w:rsidR="001613F5" w:rsidRDefault="00BD1AFF">
      <w:pPr>
        <w:spacing w:before="240" w:after="240"/>
        <w:rPr>
          <w:lang w:val="es-ES"/>
        </w:rPr>
      </w:pPr>
      <w:r>
        <w:rPr>
          <w:noProof/>
          <w:lang w:val="es-ES"/>
        </w:rPr>
        <w:t>*Anexada en el archivo llamado “Matriz riesgos”</w:t>
      </w:r>
    </w:p>
    <w:p w14:paraId="5492BEE6" w14:textId="77777777" w:rsidR="001613F5" w:rsidRPr="00B45D67" w:rsidRDefault="001613F5">
      <w:pPr>
        <w:spacing w:before="240" w:after="240"/>
        <w:rPr>
          <w:lang w:val="es-ES"/>
        </w:rPr>
      </w:pPr>
    </w:p>
    <w:p w14:paraId="15D545C5" w14:textId="77777777" w:rsidR="00DA03C5" w:rsidRPr="00B45D67" w:rsidRDefault="00DA03C5">
      <w:pPr>
        <w:spacing w:before="240" w:after="240"/>
        <w:rPr>
          <w:lang w:val="es-ES"/>
        </w:rPr>
      </w:pPr>
    </w:p>
    <w:p w14:paraId="31E24C11" w14:textId="4B13CDE9" w:rsidR="00DA03C5" w:rsidRPr="00B45D67" w:rsidRDefault="00000000">
      <w:pPr>
        <w:pStyle w:val="Ttulo1"/>
        <w:rPr>
          <w:lang w:val="es-ES"/>
        </w:rPr>
      </w:pPr>
      <w:bookmarkStart w:id="13" w:name="_Toc151391565"/>
      <w:r w:rsidRPr="00B45D67">
        <w:rPr>
          <w:lang w:val="es-ES"/>
        </w:rPr>
        <w:lastRenderedPageBreak/>
        <w:t>5</w:t>
      </w:r>
      <w:r w:rsidR="00F11025">
        <w:rPr>
          <w:lang w:val="es-ES"/>
        </w:rPr>
        <w:t>.</w:t>
      </w:r>
      <w:r w:rsidRPr="00B45D67">
        <w:rPr>
          <w:lang w:val="es-ES"/>
        </w:rPr>
        <w:t xml:space="preserve"> Estrategia de Prueba</w:t>
      </w:r>
      <w:bookmarkEnd w:id="13"/>
    </w:p>
    <w:p w14:paraId="518CF62D" w14:textId="77777777" w:rsidR="00DA03C5" w:rsidRPr="00110CD7" w:rsidRDefault="00000000">
      <w:pPr>
        <w:rPr>
          <w:i/>
          <w:color w:val="B7B7B7"/>
          <w:lang w:val="es-ES"/>
        </w:rPr>
      </w:pPr>
      <w:r w:rsidRPr="00110CD7">
        <w:rPr>
          <w:i/>
          <w:color w:val="B7B7B7"/>
          <w:lang w:val="es-ES"/>
        </w:rPr>
        <w:t>[Describe el enfoque de las pruebas para el proyecto de prueba o subproceso de prueba específico.]</w:t>
      </w:r>
    </w:p>
    <w:p w14:paraId="27CCF98F" w14:textId="51CF53BD" w:rsidR="00DA03C5" w:rsidRPr="00110CD7" w:rsidRDefault="00000000">
      <w:pPr>
        <w:pStyle w:val="Ttulo2"/>
        <w:rPr>
          <w:lang w:val="es-ES"/>
        </w:rPr>
      </w:pPr>
      <w:bookmarkStart w:id="14" w:name="_Toc151391566"/>
      <w:r w:rsidRPr="00110CD7">
        <w:rPr>
          <w:lang w:val="es-ES"/>
        </w:rPr>
        <w:t>5.1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Subprocesos de prueba</w:t>
      </w:r>
      <w:bookmarkEnd w:id="14"/>
    </w:p>
    <w:p w14:paraId="7D8EBB49" w14:textId="6B397467" w:rsidR="00DA03C5" w:rsidRPr="00110CD7" w:rsidRDefault="00000000">
      <w:pPr>
        <w:spacing w:line="360" w:lineRule="auto"/>
        <w:rPr>
          <w:lang w:val="es-ES"/>
        </w:rPr>
      </w:pPr>
      <w:r w:rsidRPr="00110CD7">
        <w:rPr>
          <w:lang w:val="es-ES"/>
        </w:rPr>
        <w:t xml:space="preserve">Las pruebas para el </w:t>
      </w:r>
      <w:r w:rsidR="00C25ABC">
        <w:rPr>
          <w:lang w:val="es-ES"/>
        </w:rPr>
        <w:t>s</w:t>
      </w:r>
      <w:r w:rsidRPr="00110CD7">
        <w:rPr>
          <w:lang w:val="es-ES"/>
        </w:rPr>
        <w:t xml:space="preserve">istema </w:t>
      </w:r>
      <w:r w:rsidR="00C25ABC">
        <w:rPr>
          <w:lang w:val="es-ES"/>
        </w:rPr>
        <w:t>GSA</w:t>
      </w:r>
      <w:r w:rsidRPr="00110CD7">
        <w:rPr>
          <w:lang w:val="es-ES"/>
        </w:rPr>
        <w:t xml:space="preserve"> incluirán los siguientes subprocesos de prueba:</w:t>
      </w:r>
    </w:p>
    <w:p w14:paraId="1E02373C" w14:textId="79EFBAE6" w:rsidR="00DA03C5" w:rsidRPr="0049638C" w:rsidRDefault="00000000" w:rsidP="0049638C">
      <w:pPr>
        <w:numPr>
          <w:ilvl w:val="0"/>
          <w:numId w:val="12"/>
        </w:numPr>
        <w:spacing w:line="360" w:lineRule="auto"/>
        <w:rPr>
          <w:lang w:val="es-ES"/>
        </w:rPr>
      </w:pPr>
      <w:r w:rsidRPr="0049638C">
        <w:rPr>
          <w:lang w:val="es-ES"/>
        </w:rPr>
        <w:t>Pruebas de componentes</w:t>
      </w:r>
      <w:r w:rsidR="0049638C" w:rsidRPr="0049638C">
        <w:rPr>
          <w:lang w:val="es-ES"/>
        </w:rPr>
        <w:t xml:space="preserve"> y p</w:t>
      </w:r>
      <w:r w:rsidRPr="0049638C">
        <w:rPr>
          <w:lang w:val="es-ES"/>
        </w:rPr>
        <w:t>ruebas de sistema</w:t>
      </w:r>
      <w:r w:rsidR="0049638C" w:rsidRPr="0049638C">
        <w:rPr>
          <w:lang w:val="es-ES"/>
        </w:rPr>
        <w:t xml:space="preserve"> (se harán pruebas a</w:t>
      </w:r>
      <w:r w:rsidR="0049638C">
        <w:rPr>
          <w:lang w:val="es-ES"/>
        </w:rPr>
        <w:t xml:space="preserve"> los componentes del sistema de tal forma que tanto se prueben individualmente, como basados en lo que se espera del proyecto en general</w:t>
      </w:r>
      <w:r w:rsidR="0049638C" w:rsidRPr="0049638C">
        <w:rPr>
          <w:lang w:val="es-ES"/>
        </w:rPr>
        <w:t>)</w:t>
      </w:r>
      <w:r w:rsidRPr="0049638C">
        <w:rPr>
          <w:lang w:val="es-ES"/>
        </w:rPr>
        <w:t>.</w:t>
      </w:r>
    </w:p>
    <w:p w14:paraId="560DB62A" w14:textId="19CC4950" w:rsidR="00DA03C5" w:rsidRPr="00B165F0" w:rsidRDefault="00000000">
      <w:pPr>
        <w:pStyle w:val="Ttulo2"/>
        <w:rPr>
          <w:lang w:val="es-ES"/>
        </w:rPr>
      </w:pPr>
      <w:bookmarkStart w:id="15" w:name="_Toc151391567"/>
      <w:r w:rsidRPr="00B165F0">
        <w:rPr>
          <w:lang w:val="es-ES"/>
        </w:rPr>
        <w:t>5.2</w:t>
      </w:r>
      <w:r w:rsidR="00F11025">
        <w:rPr>
          <w:lang w:val="es-ES"/>
        </w:rPr>
        <w:t>.</w:t>
      </w:r>
      <w:r w:rsidRPr="00B165F0">
        <w:rPr>
          <w:lang w:val="es-ES"/>
        </w:rPr>
        <w:t xml:space="preserve"> Entregables de Prueba</w:t>
      </w:r>
      <w:bookmarkEnd w:id="15"/>
    </w:p>
    <w:p w14:paraId="67123A07" w14:textId="77777777" w:rsidR="00DA03C5" w:rsidRPr="00110CD7" w:rsidRDefault="00000000">
      <w:pPr>
        <w:spacing w:line="360" w:lineRule="auto"/>
        <w:rPr>
          <w:lang w:val="es-ES"/>
        </w:rPr>
      </w:pPr>
      <w:r w:rsidRPr="00110CD7">
        <w:rPr>
          <w:lang w:val="es-ES"/>
        </w:rPr>
        <w:t>Para cada subproceso de pruebas se debe generar la siguiente documentación:</w:t>
      </w:r>
    </w:p>
    <w:p w14:paraId="41491767" w14:textId="3F7CB122" w:rsidR="00DA03C5" w:rsidRPr="00110CD7" w:rsidRDefault="00000000">
      <w:pPr>
        <w:numPr>
          <w:ilvl w:val="0"/>
          <w:numId w:val="7"/>
        </w:numPr>
        <w:spacing w:line="360" w:lineRule="auto"/>
        <w:rPr>
          <w:lang w:val="es-ES"/>
        </w:rPr>
      </w:pPr>
      <w:r w:rsidRPr="00110CD7">
        <w:rPr>
          <w:lang w:val="es-ES"/>
        </w:rPr>
        <w:t xml:space="preserve">   Plan de pruebas del subproceso de prueba</w:t>
      </w:r>
      <w:r w:rsidR="00112C52">
        <w:rPr>
          <w:lang w:val="es-ES"/>
        </w:rPr>
        <w:t>.</w:t>
      </w:r>
    </w:p>
    <w:p w14:paraId="2C13A3BC" w14:textId="2DA43AFF" w:rsidR="00DA03C5" w:rsidRPr="00112C52" w:rsidRDefault="00000000">
      <w:pPr>
        <w:numPr>
          <w:ilvl w:val="0"/>
          <w:numId w:val="7"/>
        </w:numPr>
        <w:spacing w:line="360" w:lineRule="auto"/>
        <w:rPr>
          <w:lang w:val="es-ES"/>
        </w:rPr>
      </w:pPr>
      <w:r w:rsidRPr="00110CD7">
        <w:rPr>
          <w:lang w:val="es-ES"/>
        </w:rPr>
        <w:t xml:space="preserve">   </w:t>
      </w:r>
      <w:r w:rsidRPr="00112C52">
        <w:rPr>
          <w:lang w:val="es-ES"/>
        </w:rPr>
        <w:t>Especificación de Casos de Pruebas</w:t>
      </w:r>
      <w:r w:rsidR="00112C52">
        <w:rPr>
          <w:lang w:val="es-ES"/>
        </w:rPr>
        <w:t>.</w:t>
      </w:r>
    </w:p>
    <w:p w14:paraId="087D2A8F" w14:textId="77777777" w:rsidR="00DA03C5" w:rsidRPr="00110CD7" w:rsidRDefault="00000000">
      <w:pPr>
        <w:numPr>
          <w:ilvl w:val="0"/>
          <w:numId w:val="7"/>
        </w:numPr>
        <w:spacing w:line="360" w:lineRule="auto"/>
        <w:rPr>
          <w:lang w:val="es-ES"/>
        </w:rPr>
      </w:pPr>
      <w:r w:rsidRPr="00110CD7">
        <w:rPr>
          <w:lang w:val="es-ES"/>
        </w:rPr>
        <w:t xml:space="preserve">   Informes de Estado de las Pruebas.</w:t>
      </w:r>
    </w:p>
    <w:p w14:paraId="44D65976" w14:textId="77777777" w:rsidR="00DA03C5" w:rsidRPr="00110CD7" w:rsidRDefault="00000000">
      <w:pPr>
        <w:numPr>
          <w:ilvl w:val="0"/>
          <w:numId w:val="7"/>
        </w:numPr>
        <w:spacing w:line="360" w:lineRule="auto"/>
        <w:rPr>
          <w:lang w:val="es-ES"/>
        </w:rPr>
      </w:pPr>
      <w:r w:rsidRPr="00110CD7">
        <w:rPr>
          <w:lang w:val="es-ES"/>
        </w:rPr>
        <w:t xml:space="preserve">   Informe de Finalización del subproceso de prueba.</w:t>
      </w:r>
    </w:p>
    <w:p w14:paraId="6E32CF78" w14:textId="77777777" w:rsidR="00DA03C5" w:rsidRPr="00110CD7" w:rsidRDefault="00DA03C5">
      <w:pPr>
        <w:spacing w:line="360" w:lineRule="auto"/>
        <w:ind w:left="720"/>
        <w:rPr>
          <w:lang w:val="es-ES"/>
        </w:rPr>
      </w:pPr>
    </w:p>
    <w:p w14:paraId="7FEC719B" w14:textId="774E5511" w:rsidR="00DA03C5" w:rsidRPr="00110CD7" w:rsidRDefault="00DA03C5">
      <w:pPr>
        <w:rPr>
          <w:lang w:val="es-ES"/>
        </w:rPr>
      </w:pPr>
    </w:p>
    <w:p w14:paraId="2CCF4A5C" w14:textId="4D2538C2" w:rsidR="00DA03C5" w:rsidRPr="00110CD7" w:rsidRDefault="00000000">
      <w:pPr>
        <w:pStyle w:val="Ttulo2"/>
        <w:rPr>
          <w:lang w:val="es-ES"/>
        </w:rPr>
      </w:pPr>
      <w:r w:rsidRPr="00110CD7">
        <w:rPr>
          <w:lang w:val="es-ES"/>
        </w:rPr>
        <w:t xml:space="preserve"> </w:t>
      </w:r>
      <w:bookmarkStart w:id="16" w:name="_Toc151391568"/>
      <w:r w:rsidRPr="00110CD7">
        <w:rPr>
          <w:lang w:val="es-ES"/>
        </w:rPr>
        <w:t>5.3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Técnicas de diseño de Prueba</w:t>
      </w:r>
      <w:bookmarkEnd w:id="16"/>
    </w:p>
    <w:p w14:paraId="2764796D" w14:textId="77777777" w:rsidR="00DA03C5" w:rsidRPr="00110CD7" w:rsidRDefault="00000000">
      <w:pPr>
        <w:spacing w:line="360" w:lineRule="auto"/>
        <w:rPr>
          <w:lang w:val="es-ES"/>
        </w:rPr>
      </w:pPr>
      <w:r w:rsidRPr="00110CD7">
        <w:rPr>
          <w:lang w:val="es-ES"/>
        </w:rPr>
        <w:t>En este acápite se identifican las técnicas que se utilizarán para el diseño de las pruebas.</w:t>
      </w:r>
    </w:p>
    <w:p w14:paraId="26E860BC" w14:textId="0B32EFCE" w:rsidR="00C25ABC" w:rsidRDefault="00C25ABC">
      <w:pPr>
        <w:numPr>
          <w:ilvl w:val="0"/>
          <w:numId w:val="5"/>
        </w:numPr>
        <w:spacing w:line="360" w:lineRule="auto"/>
        <w:rPr>
          <w:lang w:val="es-ES"/>
        </w:rPr>
      </w:pPr>
      <w:r w:rsidRPr="00C25ABC">
        <w:rPr>
          <w:lang w:val="es-ES"/>
        </w:rPr>
        <w:t>Pruebas sobre los requerimientos d</w:t>
      </w:r>
      <w:r>
        <w:rPr>
          <w:lang w:val="es-ES"/>
        </w:rPr>
        <w:t>el sistema</w:t>
      </w:r>
    </w:p>
    <w:p w14:paraId="270C8B1E" w14:textId="015DD740" w:rsidR="00C25ABC" w:rsidRPr="00C25ABC" w:rsidRDefault="00C25ABC">
      <w:pPr>
        <w:numPr>
          <w:ilvl w:val="0"/>
          <w:numId w:val="5"/>
        </w:numPr>
        <w:spacing w:line="360" w:lineRule="auto"/>
        <w:rPr>
          <w:lang w:val="es-ES"/>
        </w:rPr>
      </w:pPr>
      <w:r>
        <w:rPr>
          <w:lang w:val="es-ES"/>
        </w:rPr>
        <w:t>Pruebas sobre las historias de usuario definidas para el desarrollo del aplicativo en dispositivos móviles</w:t>
      </w:r>
    </w:p>
    <w:p w14:paraId="54930172" w14:textId="13225375" w:rsidR="00DA03C5" w:rsidRPr="00C25ABC" w:rsidRDefault="00000000">
      <w:pPr>
        <w:numPr>
          <w:ilvl w:val="0"/>
          <w:numId w:val="5"/>
        </w:numPr>
        <w:spacing w:line="360" w:lineRule="auto"/>
        <w:rPr>
          <w:lang w:val="es-ES"/>
        </w:rPr>
      </w:pPr>
      <w:r w:rsidRPr="00C25ABC">
        <w:rPr>
          <w:lang w:val="es-ES"/>
        </w:rPr>
        <w:t>Pruebas de Casos de Uso</w:t>
      </w:r>
    </w:p>
    <w:p w14:paraId="145FADE0" w14:textId="77777777" w:rsidR="00DA03C5" w:rsidRPr="00F11025" w:rsidRDefault="00000000">
      <w:pPr>
        <w:numPr>
          <w:ilvl w:val="0"/>
          <w:numId w:val="5"/>
        </w:numPr>
        <w:spacing w:line="360" w:lineRule="auto"/>
        <w:rPr>
          <w:lang w:val="es-CO"/>
        </w:rPr>
      </w:pPr>
      <w:r w:rsidRPr="00F11025">
        <w:rPr>
          <w:lang w:val="es-CO"/>
        </w:rPr>
        <w:t>Pruebas Exploratorias</w:t>
      </w:r>
    </w:p>
    <w:p w14:paraId="359E2319" w14:textId="27FF5B3F" w:rsidR="00DA03C5" w:rsidRPr="00F11025" w:rsidRDefault="00000000" w:rsidP="001613F5">
      <w:pPr>
        <w:pStyle w:val="Ttulo2"/>
        <w:spacing w:line="360" w:lineRule="auto"/>
        <w:rPr>
          <w:lang w:val="es-ES"/>
        </w:rPr>
      </w:pPr>
      <w:bookmarkStart w:id="17" w:name="_Toc151391569"/>
      <w:r w:rsidRPr="00F11025">
        <w:rPr>
          <w:lang w:val="es-CO"/>
        </w:rPr>
        <w:t>5.4</w:t>
      </w:r>
      <w:r w:rsidR="00F11025" w:rsidRPr="00F11025">
        <w:rPr>
          <w:lang w:val="es-CO"/>
        </w:rPr>
        <w:t>.</w:t>
      </w:r>
      <w:r w:rsidRPr="00F11025">
        <w:rPr>
          <w:lang w:val="es-CO"/>
        </w:rPr>
        <w:t xml:space="preserve"> Criterio de Finalización</w:t>
      </w:r>
      <w:r w:rsidRPr="00F11025">
        <w:rPr>
          <w:lang w:val="es-ES"/>
        </w:rPr>
        <w:t xml:space="preserve"> y Prueba</w:t>
      </w:r>
      <w:bookmarkEnd w:id="17"/>
    </w:p>
    <w:p w14:paraId="0EB53CD1" w14:textId="69FA8403" w:rsidR="00DA03C5" w:rsidRPr="00110CD7" w:rsidRDefault="00000000" w:rsidP="001613F5">
      <w:pPr>
        <w:spacing w:line="360" w:lineRule="auto"/>
        <w:rPr>
          <w:lang w:val="es-ES"/>
        </w:rPr>
      </w:pPr>
      <w:r w:rsidRPr="00110CD7">
        <w:rPr>
          <w:lang w:val="es-ES"/>
        </w:rPr>
        <w:t>Las pruebas deben alcanzar una cobertura de requisitos del 80% y todos los procedimientos de pruebas deben ejecutarse sin fallas de gravedad 1 (alta).</w:t>
      </w:r>
    </w:p>
    <w:p w14:paraId="59EAE362" w14:textId="77777777" w:rsidR="00DA03C5" w:rsidRPr="00110CD7" w:rsidRDefault="00DA03C5">
      <w:pPr>
        <w:rPr>
          <w:lang w:val="es-ES"/>
        </w:rPr>
      </w:pPr>
    </w:p>
    <w:p w14:paraId="23220F0E" w14:textId="0A5C4187" w:rsidR="00DA03C5" w:rsidRPr="00110CD7" w:rsidRDefault="00000000" w:rsidP="001613F5">
      <w:pPr>
        <w:pStyle w:val="Ttulo2"/>
        <w:spacing w:line="360" w:lineRule="auto"/>
        <w:rPr>
          <w:lang w:val="es-ES"/>
        </w:rPr>
      </w:pPr>
      <w:bookmarkStart w:id="18" w:name="_Toc151391570"/>
      <w:r w:rsidRPr="00110CD7">
        <w:rPr>
          <w:lang w:val="es-ES"/>
        </w:rPr>
        <w:lastRenderedPageBreak/>
        <w:t>5.5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Métricas</w:t>
      </w:r>
      <w:bookmarkEnd w:id="18"/>
    </w:p>
    <w:p w14:paraId="6CA84780" w14:textId="77777777" w:rsidR="00DA03C5" w:rsidRPr="00F11025" w:rsidRDefault="00000000" w:rsidP="001613F5">
      <w:pPr>
        <w:spacing w:line="480" w:lineRule="auto"/>
        <w:rPr>
          <w:lang w:val="es-CO"/>
        </w:rPr>
      </w:pPr>
      <w:r w:rsidRPr="00110CD7">
        <w:rPr>
          <w:lang w:val="es-ES"/>
        </w:rPr>
        <w:t xml:space="preserve">Las siguientes métricas se </w:t>
      </w:r>
      <w:r w:rsidRPr="00F11025">
        <w:rPr>
          <w:lang w:val="es-CO"/>
        </w:rPr>
        <w:t>recogerán durante el transcurso de la ejecución de las pruebas:</w:t>
      </w:r>
    </w:p>
    <w:p w14:paraId="0ECBFB47" w14:textId="77777777" w:rsidR="00DA03C5" w:rsidRPr="00F11025" w:rsidRDefault="00000000">
      <w:pPr>
        <w:numPr>
          <w:ilvl w:val="0"/>
          <w:numId w:val="1"/>
        </w:numPr>
        <w:spacing w:line="360" w:lineRule="auto"/>
        <w:rPr>
          <w:lang w:val="es-CO"/>
        </w:rPr>
      </w:pPr>
      <w:r w:rsidRPr="00F11025">
        <w:rPr>
          <w:lang w:val="es-CO"/>
        </w:rPr>
        <w:t>Número de casos de prueba ejecutados.</w:t>
      </w:r>
    </w:p>
    <w:p w14:paraId="42739D59" w14:textId="21FAF3EF" w:rsidR="00DA03C5" w:rsidRPr="00F11025" w:rsidRDefault="00000000">
      <w:pPr>
        <w:numPr>
          <w:ilvl w:val="0"/>
          <w:numId w:val="1"/>
        </w:numPr>
        <w:spacing w:line="360" w:lineRule="auto"/>
        <w:rPr>
          <w:lang w:val="es-CO"/>
        </w:rPr>
      </w:pPr>
      <w:r w:rsidRPr="00F11025">
        <w:rPr>
          <w:lang w:val="es-CO"/>
        </w:rPr>
        <w:t xml:space="preserve">Número de </w:t>
      </w:r>
      <w:r w:rsidR="00850383" w:rsidRPr="00F11025">
        <w:rPr>
          <w:lang w:val="es-CO"/>
        </w:rPr>
        <w:t>casos de prueba no ejecutados.</w:t>
      </w:r>
    </w:p>
    <w:p w14:paraId="68682EE7" w14:textId="77777777" w:rsidR="00DA03C5" w:rsidRPr="00F11025" w:rsidRDefault="00000000">
      <w:pPr>
        <w:numPr>
          <w:ilvl w:val="0"/>
          <w:numId w:val="1"/>
        </w:numPr>
        <w:spacing w:line="360" w:lineRule="auto"/>
        <w:rPr>
          <w:lang w:val="es-CO"/>
        </w:rPr>
      </w:pPr>
      <w:r w:rsidRPr="00F11025">
        <w:rPr>
          <w:lang w:val="es-CO"/>
        </w:rPr>
        <w:t>Número de casos de prueba re-ejecutados.</w:t>
      </w:r>
    </w:p>
    <w:p w14:paraId="7FDC505F" w14:textId="77055225" w:rsidR="00DA03C5" w:rsidRPr="00110CD7" w:rsidRDefault="00000000">
      <w:pPr>
        <w:numPr>
          <w:ilvl w:val="0"/>
          <w:numId w:val="1"/>
        </w:numPr>
        <w:spacing w:line="360" w:lineRule="auto"/>
        <w:rPr>
          <w:lang w:val="es-ES"/>
        </w:rPr>
      </w:pPr>
      <w:r w:rsidRPr="00110CD7">
        <w:rPr>
          <w:lang w:val="es-ES"/>
        </w:rPr>
        <w:t>Número de incidentes</w:t>
      </w:r>
      <w:r w:rsidR="00850383">
        <w:rPr>
          <w:lang w:val="es-ES"/>
        </w:rPr>
        <w:t xml:space="preserve"> o fallos ocurridos</w:t>
      </w:r>
      <w:r w:rsidRPr="00110CD7">
        <w:rPr>
          <w:lang w:val="es-ES"/>
        </w:rPr>
        <w:t>.</w:t>
      </w:r>
    </w:p>
    <w:p w14:paraId="42044166" w14:textId="104A9005" w:rsidR="00DA03C5" w:rsidRPr="00110CD7" w:rsidRDefault="00000000">
      <w:pPr>
        <w:pStyle w:val="Ttulo2"/>
        <w:rPr>
          <w:lang w:val="es-ES"/>
        </w:rPr>
      </w:pPr>
      <w:r w:rsidRPr="00110CD7">
        <w:rPr>
          <w:lang w:val="es-ES"/>
        </w:rPr>
        <w:t xml:space="preserve"> </w:t>
      </w:r>
      <w:bookmarkStart w:id="19" w:name="_Toc151391571"/>
      <w:r w:rsidRPr="00110CD7">
        <w:rPr>
          <w:lang w:val="es-ES"/>
        </w:rPr>
        <w:t>5.6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Requisitos del entorno de Pruebas</w:t>
      </w:r>
      <w:bookmarkEnd w:id="19"/>
    </w:p>
    <w:p w14:paraId="384DCDAE" w14:textId="1783B73B" w:rsidR="00DA03C5" w:rsidRPr="00110CD7" w:rsidRDefault="00000000">
      <w:pPr>
        <w:pStyle w:val="Ttulo3"/>
        <w:ind w:firstLine="720"/>
        <w:rPr>
          <w:lang w:val="es-ES"/>
        </w:rPr>
      </w:pPr>
      <w:bookmarkStart w:id="20" w:name="_Toc151391572"/>
      <w:r w:rsidRPr="00110CD7">
        <w:rPr>
          <w:lang w:val="es-ES"/>
        </w:rPr>
        <w:t>5.6.1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Ambiente de pruebas</w:t>
      </w:r>
      <w:bookmarkEnd w:id="20"/>
    </w:p>
    <w:p w14:paraId="1BD86E12" w14:textId="77777777" w:rsidR="00DA03C5" w:rsidRPr="00110CD7" w:rsidRDefault="00DA03C5">
      <w:pPr>
        <w:rPr>
          <w:sz w:val="28"/>
          <w:szCs w:val="28"/>
          <w:lang w:val="es-ES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03C5" w14:paraId="0ABDE7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648E" w14:textId="77777777" w:rsidR="00DA03C5" w:rsidRPr="00F11025" w:rsidRDefault="00000000">
            <w:pPr>
              <w:rPr>
                <w:sz w:val="28"/>
                <w:szCs w:val="28"/>
                <w:lang w:val="es-CO"/>
              </w:rPr>
            </w:pPr>
            <w:r w:rsidRPr="00F11025">
              <w:rPr>
                <w:sz w:val="28"/>
                <w:szCs w:val="28"/>
                <w:lang w:val="es-CO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8861" w14:textId="0042EF3C" w:rsidR="00DA03C5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DA03C5" w14:paraId="779349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DEDF" w14:textId="77777777" w:rsidR="00DA03C5" w:rsidRPr="00F11025" w:rsidRDefault="0000000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11025">
              <w:rPr>
                <w:sz w:val="28"/>
                <w:szCs w:val="28"/>
                <w:lang w:val="es-CO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1E5" w14:textId="77777777" w:rsidR="00DA03C5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68882685" w14:textId="77777777" w:rsidR="00DA03C5" w:rsidRDefault="00DA03C5"/>
    <w:p w14:paraId="4A3AAE48" w14:textId="33191ABE" w:rsidR="00DA03C5" w:rsidRPr="00F11025" w:rsidRDefault="00000000">
      <w:pPr>
        <w:pStyle w:val="Ttulo3"/>
        <w:ind w:firstLine="720"/>
        <w:rPr>
          <w:lang w:val="es-CO"/>
        </w:rPr>
      </w:pPr>
      <w:bookmarkStart w:id="21" w:name="_4lz1afwhkktc" w:colFirst="0" w:colLast="0"/>
      <w:bookmarkStart w:id="22" w:name="_Toc151391573"/>
      <w:bookmarkEnd w:id="21"/>
      <w:r>
        <w:t>5.6.2</w:t>
      </w:r>
      <w:r w:rsidR="00F11025">
        <w:t>.</w:t>
      </w:r>
      <w:r>
        <w:t xml:space="preserve"> </w:t>
      </w:r>
      <w:r w:rsidRPr="00F11025">
        <w:rPr>
          <w:lang w:val="es-CO"/>
        </w:rPr>
        <w:t>Herramientas de Pruebas</w:t>
      </w:r>
      <w:bookmarkEnd w:id="22"/>
    </w:p>
    <w:p w14:paraId="483CE48F" w14:textId="77777777" w:rsidR="00DA03C5" w:rsidRPr="00F11025" w:rsidRDefault="00DA03C5">
      <w:pPr>
        <w:rPr>
          <w:sz w:val="24"/>
          <w:szCs w:val="24"/>
          <w:lang w:val="es-CO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03C5" w:rsidRPr="00F11025" w14:paraId="3BE1E2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B12" w14:textId="77777777" w:rsidR="00DA03C5" w:rsidRPr="00F11025" w:rsidRDefault="0000000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11025">
              <w:rPr>
                <w:sz w:val="28"/>
                <w:szCs w:val="28"/>
                <w:lang w:val="es-CO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4BAC" w14:textId="77777777" w:rsidR="00DA03C5" w:rsidRPr="00F11025" w:rsidRDefault="0000000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F11025">
              <w:rPr>
                <w:sz w:val="28"/>
                <w:szCs w:val="28"/>
                <w:lang w:val="es-CO"/>
              </w:rPr>
              <w:t>Función</w:t>
            </w:r>
          </w:p>
        </w:tc>
      </w:tr>
      <w:tr w:rsidR="00DA03C5" w:rsidRPr="00F11025" w14:paraId="6ACC57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7FE8" w14:textId="14B944F6" w:rsidR="00DA03C5" w:rsidRPr="00F11025" w:rsidRDefault="00457C57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(Manual)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E3E3" w14:textId="77777777" w:rsidR="00DA03C5" w:rsidRPr="00F11025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Gestión de las pruebas</w:t>
            </w:r>
          </w:p>
        </w:tc>
      </w:tr>
      <w:tr w:rsidR="00C02A9B" w:rsidRPr="001613F5" w14:paraId="2FB938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159" w14:textId="56CB66AC" w:rsidR="00C02A9B" w:rsidRPr="00F11025" w:rsidRDefault="00C02A9B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(Manual)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D2F0" w14:textId="65A4D232" w:rsidR="00C02A9B" w:rsidRPr="00F11025" w:rsidRDefault="00B615F6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Ejecutar</w:t>
            </w:r>
            <w:r w:rsidR="00C02A9B" w:rsidRPr="00F11025">
              <w:rPr>
                <w:lang w:val="es-CO"/>
              </w:rPr>
              <w:t xml:space="preserve"> pruebas manuales al sistema</w:t>
            </w:r>
          </w:p>
        </w:tc>
      </w:tr>
      <w:tr w:rsidR="00C02A9B" w:rsidRPr="001613F5" w14:paraId="6AFC61E9" w14:textId="77777777" w:rsidTr="0096101E">
        <w:tc>
          <w:tcPr>
            <w:tcW w:w="468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D5A6" w14:textId="5948B12D" w:rsidR="00C02A9B" w:rsidRPr="00F11025" w:rsidRDefault="00C02A9B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Selenium WebDriver</w:t>
            </w:r>
          </w:p>
        </w:tc>
        <w:tc>
          <w:tcPr>
            <w:tcW w:w="468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FBF9" w14:textId="60CC0338" w:rsidR="00C02A9B" w:rsidRPr="00F11025" w:rsidRDefault="00C02A9B">
            <w:pPr>
              <w:widowControl w:val="0"/>
              <w:spacing w:line="240" w:lineRule="auto"/>
              <w:rPr>
                <w:lang w:val="es-CO"/>
              </w:rPr>
            </w:pPr>
            <w:r w:rsidRPr="00F11025">
              <w:rPr>
                <w:lang w:val="es-CO"/>
              </w:rPr>
              <w:t>API para automatizar pruebas al sistema</w:t>
            </w:r>
          </w:p>
        </w:tc>
      </w:tr>
    </w:tbl>
    <w:p w14:paraId="49DA6FDB" w14:textId="77777777" w:rsidR="00DA03C5" w:rsidRDefault="00DA03C5" w:rsidP="0096101E">
      <w:pPr>
        <w:rPr>
          <w:lang w:val="es-ES"/>
        </w:rPr>
      </w:pPr>
      <w:bookmarkStart w:id="23" w:name="_7bjn2m2lacka" w:colFirst="0" w:colLast="0"/>
      <w:bookmarkEnd w:id="23"/>
    </w:p>
    <w:p w14:paraId="3B9FC832" w14:textId="5986554D" w:rsidR="0096101E" w:rsidRDefault="0096101E" w:rsidP="001613F5">
      <w:pPr>
        <w:spacing w:line="360" w:lineRule="auto"/>
        <w:rPr>
          <w:lang w:val="es-ES"/>
        </w:rPr>
      </w:pPr>
      <w:r>
        <w:rPr>
          <w:lang w:val="es-ES"/>
        </w:rPr>
        <w:t xml:space="preserve">Nota: La herramienta resaltada con color púrpura, </w:t>
      </w:r>
      <w:r w:rsidR="00811337">
        <w:rPr>
          <w:lang w:val="es-ES"/>
        </w:rPr>
        <w:t>hace referencia a</w:t>
      </w:r>
      <w:r>
        <w:rPr>
          <w:lang w:val="es-ES"/>
        </w:rPr>
        <w:t xml:space="preserve"> pruebas posibles a aplicar, pero se verá su viabilidad según la disponibilidad de recursos y de conocimientos que en lo que resta del trimestre se nos pueda facilitar.</w:t>
      </w:r>
    </w:p>
    <w:p w14:paraId="0FE84FAE" w14:textId="77777777" w:rsidR="0096101E" w:rsidRDefault="0096101E" w:rsidP="0096101E">
      <w:pPr>
        <w:rPr>
          <w:lang w:val="es-ES"/>
        </w:rPr>
      </w:pPr>
    </w:p>
    <w:p w14:paraId="3D93DD28" w14:textId="77777777" w:rsidR="001613F5" w:rsidRDefault="001613F5" w:rsidP="0096101E">
      <w:pPr>
        <w:rPr>
          <w:lang w:val="es-ES"/>
        </w:rPr>
      </w:pPr>
    </w:p>
    <w:p w14:paraId="22BB1165" w14:textId="77777777" w:rsidR="001613F5" w:rsidRDefault="001613F5" w:rsidP="0096101E">
      <w:pPr>
        <w:rPr>
          <w:lang w:val="es-ES"/>
        </w:rPr>
      </w:pPr>
    </w:p>
    <w:p w14:paraId="7C3576A5" w14:textId="77777777" w:rsidR="001613F5" w:rsidRPr="00110CD7" w:rsidRDefault="001613F5" w:rsidP="0096101E">
      <w:pPr>
        <w:rPr>
          <w:lang w:val="es-ES"/>
        </w:rPr>
      </w:pPr>
    </w:p>
    <w:p w14:paraId="5C01FF98" w14:textId="6523A95D" w:rsidR="00DA03C5" w:rsidRPr="00110CD7" w:rsidRDefault="00000000" w:rsidP="001613F5">
      <w:pPr>
        <w:pStyle w:val="Ttulo2"/>
        <w:spacing w:line="480" w:lineRule="auto"/>
        <w:rPr>
          <w:lang w:val="es-ES"/>
        </w:rPr>
      </w:pPr>
      <w:bookmarkStart w:id="24" w:name="_Toc151391574"/>
      <w:r w:rsidRPr="00110CD7">
        <w:rPr>
          <w:lang w:val="es-ES"/>
        </w:rPr>
        <w:lastRenderedPageBreak/>
        <w:t>5.7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Re-testing y regresión de las Pruebas</w:t>
      </w:r>
      <w:bookmarkEnd w:id="24"/>
    </w:p>
    <w:p w14:paraId="53B75EA8" w14:textId="76505266" w:rsidR="00DA03C5" w:rsidRPr="00110CD7" w:rsidRDefault="00000000" w:rsidP="001613F5">
      <w:pPr>
        <w:spacing w:line="360" w:lineRule="auto"/>
        <w:rPr>
          <w:lang w:val="es-ES"/>
        </w:rPr>
      </w:pPr>
      <w:r w:rsidRPr="00110CD7">
        <w:rPr>
          <w:lang w:val="es-ES"/>
        </w:rPr>
        <w:t xml:space="preserve">Se deben realizar las pruebas de confirmación (re-testing) y </w:t>
      </w:r>
      <w:r w:rsidR="00F11025">
        <w:rPr>
          <w:lang w:val="es-ES"/>
        </w:rPr>
        <w:t xml:space="preserve">de </w:t>
      </w:r>
      <w:r w:rsidRPr="00110CD7">
        <w:rPr>
          <w:lang w:val="es-ES"/>
        </w:rPr>
        <w:t xml:space="preserve">regresión necesarias para cumplir con los criterios de finalización. </w:t>
      </w:r>
    </w:p>
    <w:p w14:paraId="3CB73736" w14:textId="77777777" w:rsidR="00DA03C5" w:rsidRPr="00110CD7" w:rsidRDefault="00000000" w:rsidP="001613F5">
      <w:pPr>
        <w:spacing w:line="360" w:lineRule="auto"/>
        <w:rPr>
          <w:lang w:val="es-ES"/>
        </w:rPr>
      </w:pPr>
      <w:r w:rsidRPr="00110CD7">
        <w:rPr>
          <w:lang w:val="es-ES"/>
        </w:rPr>
        <w:t>Se estima que se realizarán al menos 3 ciclos de pruebas, el último ciclo incluirá una prueba de regresión completa.</w:t>
      </w:r>
    </w:p>
    <w:p w14:paraId="5BCDE6D6" w14:textId="77777777" w:rsidR="00DA03C5" w:rsidRPr="00110CD7" w:rsidRDefault="00DA03C5">
      <w:pPr>
        <w:rPr>
          <w:lang w:val="es-ES"/>
        </w:rPr>
      </w:pPr>
    </w:p>
    <w:p w14:paraId="051D7FE1" w14:textId="2425336C" w:rsidR="00DA03C5" w:rsidRPr="00110CD7" w:rsidRDefault="00000000">
      <w:pPr>
        <w:pStyle w:val="Ttulo2"/>
        <w:rPr>
          <w:lang w:val="es-ES"/>
        </w:rPr>
      </w:pPr>
      <w:bookmarkStart w:id="25" w:name="_Toc151391575"/>
      <w:r w:rsidRPr="00110CD7">
        <w:rPr>
          <w:lang w:val="es-ES"/>
        </w:rPr>
        <w:t>5.8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Criterios de Suspensión y Reanudación</w:t>
      </w:r>
      <w:bookmarkEnd w:id="25"/>
    </w:p>
    <w:p w14:paraId="57BF8FF0" w14:textId="42327985" w:rsidR="00DA03C5" w:rsidRPr="00110CD7" w:rsidRDefault="00000000">
      <w:pPr>
        <w:pStyle w:val="Ttulo3"/>
        <w:ind w:firstLine="720"/>
        <w:rPr>
          <w:lang w:val="es-ES"/>
        </w:rPr>
      </w:pPr>
      <w:bookmarkStart w:id="26" w:name="_Toc151391576"/>
      <w:r w:rsidRPr="00110CD7">
        <w:rPr>
          <w:lang w:val="es-ES"/>
        </w:rPr>
        <w:t>5.8.1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Criterios de suspensión</w:t>
      </w:r>
      <w:bookmarkEnd w:id="26"/>
    </w:p>
    <w:p w14:paraId="6B01C2AD" w14:textId="3DA13928" w:rsidR="00DA03C5" w:rsidRPr="00110CD7" w:rsidRDefault="00000000" w:rsidP="001613F5">
      <w:pPr>
        <w:numPr>
          <w:ilvl w:val="0"/>
          <w:numId w:val="9"/>
        </w:numPr>
        <w:spacing w:before="240" w:after="120"/>
        <w:ind w:left="714" w:hanging="357"/>
        <w:jc w:val="both"/>
        <w:rPr>
          <w:color w:val="000000"/>
          <w:lang w:val="es-ES"/>
        </w:rPr>
      </w:pPr>
      <w:r w:rsidRPr="00110CD7">
        <w:rPr>
          <w:lang w:val="es-ES"/>
        </w:rPr>
        <w:t>La solución no cumpla con las funcionalidades especificadas en el documento de Especificación de Requisitos del Proyecto</w:t>
      </w:r>
      <w:r w:rsidR="00C02A9B">
        <w:rPr>
          <w:lang w:val="es-ES"/>
        </w:rPr>
        <w:t xml:space="preserve"> y/o con lo especificado en la historia de usuario correspondiente</w:t>
      </w:r>
      <w:r w:rsidRPr="00110CD7">
        <w:rPr>
          <w:lang w:val="es-ES"/>
        </w:rPr>
        <w:t>.</w:t>
      </w:r>
    </w:p>
    <w:p w14:paraId="3D96548B" w14:textId="77777777" w:rsidR="00DA03C5" w:rsidRPr="00110CD7" w:rsidRDefault="00000000" w:rsidP="001613F5">
      <w:pPr>
        <w:numPr>
          <w:ilvl w:val="0"/>
          <w:numId w:val="9"/>
        </w:numPr>
        <w:spacing w:after="120"/>
        <w:ind w:left="714" w:hanging="357"/>
        <w:rPr>
          <w:color w:val="000000"/>
          <w:lang w:val="es-ES"/>
        </w:rPr>
      </w:pPr>
      <w:r w:rsidRPr="00110CD7">
        <w:rPr>
          <w:lang w:val="es-ES"/>
        </w:rPr>
        <w:t>Una de las características principales contenga un error que impida probar áreas críticas del sistema.</w:t>
      </w:r>
    </w:p>
    <w:p w14:paraId="78C2E415" w14:textId="53355293" w:rsidR="00DA03C5" w:rsidRPr="001613F5" w:rsidRDefault="00000000" w:rsidP="001613F5">
      <w:pPr>
        <w:numPr>
          <w:ilvl w:val="0"/>
          <w:numId w:val="9"/>
        </w:numPr>
        <w:spacing w:after="120"/>
        <w:ind w:left="714" w:hanging="357"/>
        <w:rPr>
          <w:color w:val="000000"/>
          <w:lang w:val="es-ES"/>
        </w:rPr>
      </w:pPr>
      <w:r w:rsidRPr="00110CD7">
        <w:rPr>
          <w:lang w:val="es-ES"/>
        </w:rPr>
        <w:t>El entorno de pruebas no sea estable y/o no retorne resultados confiables.</w:t>
      </w:r>
    </w:p>
    <w:p w14:paraId="67B504C5" w14:textId="64A796F0" w:rsidR="00DA03C5" w:rsidRPr="00110CD7" w:rsidRDefault="00000000">
      <w:pPr>
        <w:pStyle w:val="Ttulo3"/>
        <w:ind w:firstLine="720"/>
        <w:rPr>
          <w:lang w:val="es-ES"/>
        </w:rPr>
      </w:pPr>
      <w:bookmarkStart w:id="27" w:name="_l96qx2n3kd25" w:colFirst="0" w:colLast="0"/>
      <w:bookmarkStart w:id="28" w:name="_Toc151391577"/>
      <w:bookmarkEnd w:id="27"/>
      <w:r w:rsidRPr="00110CD7">
        <w:rPr>
          <w:lang w:val="es-ES"/>
        </w:rPr>
        <w:t>5.8.</w:t>
      </w:r>
      <w:r w:rsidR="00F11025">
        <w:rPr>
          <w:lang w:val="es-ES"/>
        </w:rPr>
        <w:t>2.</w:t>
      </w:r>
      <w:r w:rsidRPr="00110CD7">
        <w:rPr>
          <w:lang w:val="es-ES"/>
        </w:rPr>
        <w:t xml:space="preserve"> Criterio de reanudación</w:t>
      </w:r>
      <w:bookmarkEnd w:id="28"/>
    </w:p>
    <w:p w14:paraId="2684DF3F" w14:textId="77777777" w:rsidR="00DA03C5" w:rsidRPr="00110CD7" w:rsidRDefault="00000000" w:rsidP="001613F5">
      <w:pPr>
        <w:spacing w:before="240" w:after="240" w:line="360" w:lineRule="auto"/>
        <w:ind w:left="280"/>
        <w:jc w:val="both"/>
        <w:rPr>
          <w:rFonts w:ascii="Calibri" w:eastAsia="Calibri" w:hAnsi="Calibri" w:cs="Calibri"/>
          <w:lang w:val="es-ES"/>
        </w:rPr>
      </w:pPr>
      <w:r w:rsidRPr="00110CD7">
        <w:rPr>
          <w:lang w:val="es-ES"/>
        </w:rPr>
        <w:t>Llegar a un acuerdo entre las partes para reanudar las pruebas o que se hayan solucionado los defectos/problemas encontrados.</w:t>
      </w:r>
    </w:p>
    <w:p w14:paraId="52753A05" w14:textId="77777777" w:rsidR="00DA03C5" w:rsidRPr="00110CD7" w:rsidRDefault="00DA03C5">
      <w:pPr>
        <w:rPr>
          <w:lang w:val="es-ES"/>
        </w:rPr>
      </w:pPr>
    </w:p>
    <w:p w14:paraId="763FAC40" w14:textId="0C565925" w:rsidR="00DA03C5" w:rsidRPr="00110CD7" w:rsidRDefault="00000000">
      <w:pPr>
        <w:pStyle w:val="Ttulo2"/>
        <w:rPr>
          <w:lang w:val="es-ES"/>
        </w:rPr>
      </w:pPr>
      <w:bookmarkStart w:id="29" w:name="_Toc151391578"/>
      <w:r w:rsidRPr="00110CD7">
        <w:rPr>
          <w:lang w:val="es-ES"/>
        </w:rPr>
        <w:t>5.9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Desviaciones de la Estrategia de Prueba Organizacional</w:t>
      </w:r>
      <w:bookmarkEnd w:id="29"/>
    </w:p>
    <w:p w14:paraId="03C01CAC" w14:textId="77777777" w:rsidR="00DA03C5" w:rsidRPr="00110CD7" w:rsidRDefault="00DA03C5">
      <w:pPr>
        <w:rPr>
          <w:lang w:val="es-ES"/>
        </w:rPr>
      </w:pPr>
    </w:p>
    <w:p w14:paraId="7C18AB0D" w14:textId="2952BE90" w:rsidR="00DA03C5" w:rsidRPr="00110CD7" w:rsidRDefault="00000000" w:rsidP="001613F5">
      <w:pPr>
        <w:spacing w:line="360" w:lineRule="auto"/>
        <w:rPr>
          <w:lang w:val="es-ES"/>
        </w:rPr>
      </w:pPr>
      <w:r w:rsidRPr="00110CD7">
        <w:rPr>
          <w:lang w:val="es-ES"/>
        </w:rPr>
        <w:t xml:space="preserve">La Estrategia de Prueba Organizacional </w:t>
      </w:r>
      <w:r w:rsidR="00561814">
        <w:rPr>
          <w:lang w:val="es-ES"/>
        </w:rPr>
        <w:t xml:space="preserve">(según lo esperado en general para el proyecto) </w:t>
      </w:r>
      <w:r w:rsidRPr="00110CD7">
        <w:rPr>
          <w:lang w:val="es-ES"/>
        </w:rPr>
        <w:t xml:space="preserve">requiere una cobertura de requisitos del 100%, pero para esta prueba se ha reducido al 80% </w:t>
      </w:r>
      <w:r w:rsidR="00561814" w:rsidRPr="00561814">
        <w:rPr>
          <w:lang w:val="es-ES"/>
        </w:rPr>
        <w:t>en miras de que, en caso de requerirse alguna modificación en cuanto a los requerimientos, en tal caso en que se necesite redirigirlos, o teniendo en cuenta los tiempos para la realización de las pruebas, puede requerirse este mínimo de cobertura inicial para luego enfocarse más a detalle en los elementos que no fueron cubiertos en la primera ejecución de las pruebas (aunque el escenario esperado es que se cubran todos y cada uno de los requerimientos a cabalidad)</w:t>
      </w:r>
      <w:r w:rsidRPr="00110CD7">
        <w:rPr>
          <w:lang w:val="es-ES"/>
        </w:rPr>
        <w:t>.</w:t>
      </w:r>
    </w:p>
    <w:p w14:paraId="62F399BC" w14:textId="77777777" w:rsidR="00DA03C5" w:rsidRPr="00110CD7" w:rsidRDefault="00DA03C5">
      <w:pPr>
        <w:rPr>
          <w:lang w:val="es-ES"/>
        </w:rPr>
      </w:pPr>
    </w:p>
    <w:p w14:paraId="365DB6EF" w14:textId="67A69FC1" w:rsidR="00DA03C5" w:rsidRPr="00110CD7" w:rsidRDefault="00000000">
      <w:pPr>
        <w:pStyle w:val="Ttulo1"/>
        <w:rPr>
          <w:lang w:val="es-ES"/>
        </w:rPr>
      </w:pPr>
      <w:bookmarkStart w:id="30" w:name="_Toc151391579"/>
      <w:r w:rsidRPr="00110CD7">
        <w:rPr>
          <w:lang w:val="es-ES"/>
        </w:rPr>
        <w:lastRenderedPageBreak/>
        <w:t>6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Actividades y Estimados de Prueba</w:t>
      </w:r>
      <w:bookmarkEnd w:id="30"/>
    </w:p>
    <w:p w14:paraId="443FCF68" w14:textId="77777777" w:rsidR="00DA03C5" w:rsidRPr="00110CD7" w:rsidRDefault="00000000">
      <w:pPr>
        <w:rPr>
          <w:lang w:val="es-ES"/>
        </w:rPr>
      </w:pPr>
      <w:r w:rsidRPr="00110CD7">
        <w:rPr>
          <w:lang w:val="es-ES"/>
        </w:rPr>
        <w:t>Las pruebas se dividirán en las siguientes actividades principales:</w:t>
      </w:r>
    </w:p>
    <w:p w14:paraId="5F04A7CA" w14:textId="77777777" w:rsidR="00DA03C5" w:rsidRPr="00110CD7" w:rsidRDefault="00DA03C5">
      <w:pPr>
        <w:rPr>
          <w:lang w:val="es-ES"/>
        </w:rPr>
      </w:pPr>
    </w:p>
    <w:p w14:paraId="50A5D682" w14:textId="1EBA89AC" w:rsidR="00DA03C5" w:rsidRPr="00110CD7" w:rsidRDefault="00000000">
      <w:pPr>
        <w:numPr>
          <w:ilvl w:val="0"/>
          <w:numId w:val="4"/>
        </w:numPr>
        <w:spacing w:line="360" w:lineRule="auto"/>
        <w:rPr>
          <w:lang w:val="es-ES"/>
        </w:rPr>
      </w:pPr>
      <w:r w:rsidRPr="00110CD7">
        <w:rPr>
          <w:lang w:val="es-ES"/>
        </w:rPr>
        <w:t xml:space="preserve">Definición de una estructura general de las pruebas por </w:t>
      </w:r>
      <w:r w:rsidR="00561814">
        <w:rPr>
          <w:lang w:val="es-ES"/>
        </w:rPr>
        <w:t>historias de usuario</w:t>
      </w:r>
      <w:r w:rsidRPr="00110CD7">
        <w:rPr>
          <w:lang w:val="es-ES"/>
        </w:rPr>
        <w:t xml:space="preserve"> a probar.</w:t>
      </w:r>
    </w:p>
    <w:p w14:paraId="7A4CC7A2" w14:textId="37C64DE3" w:rsidR="004A7197" w:rsidRPr="004A7197" w:rsidRDefault="004A7197" w:rsidP="004A7197">
      <w:pPr>
        <w:numPr>
          <w:ilvl w:val="0"/>
          <w:numId w:val="4"/>
        </w:numPr>
        <w:spacing w:line="360" w:lineRule="auto"/>
        <w:rPr>
          <w:lang w:val="es-ES"/>
        </w:rPr>
      </w:pPr>
      <w:r w:rsidRPr="00110CD7">
        <w:rPr>
          <w:lang w:val="es-ES"/>
        </w:rPr>
        <w:t>Establecimiento del entorno de pruebas.</w:t>
      </w:r>
    </w:p>
    <w:p w14:paraId="38F16FEF" w14:textId="47749647" w:rsidR="004A7197" w:rsidRPr="004A7197" w:rsidRDefault="00000000" w:rsidP="004A7197">
      <w:pPr>
        <w:numPr>
          <w:ilvl w:val="0"/>
          <w:numId w:val="4"/>
        </w:numPr>
        <w:spacing w:line="360" w:lineRule="auto"/>
        <w:rPr>
          <w:lang w:val="es-ES"/>
        </w:rPr>
      </w:pPr>
      <w:r w:rsidRPr="00110CD7">
        <w:rPr>
          <w:lang w:val="es-ES"/>
        </w:rPr>
        <w:t>Especificación detallada de los casos de pruebas.</w:t>
      </w:r>
    </w:p>
    <w:p w14:paraId="654517F7" w14:textId="2A206C8F" w:rsidR="00DA03C5" w:rsidRPr="00110CD7" w:rsidRDefault="00000000">
      <w:pPr>
        <w:numPr>
          <w:ilvl w:val="0"/>
          <w:numId w:val="4"/>
        </w:numPr>
        <w:spacing w:line="360" w:lineRule="auto"/>
        <w:rPr>
          <w:lang w:val="es-ES"/>
        </w:rPr>
      </w:pPr>
      <w:r w:rsidRPr="00110CD7">
        <w:rPr>
          <w:lang w:val="es-ES"/>
        </w:rPr>
        <w:t>Primer ciclo de ejecución de las pruebas.</w:t>
      </w:r>
    </w:p>
    <w:p w14:paraId="26B54EC0" w14:textId="77777777" w:rsidR="00DA03C5" w:rsidRPr="00110CD7" w:rsidRDefault="00000000">
      <w:pPr>
        <w:numPr>
          <w:ilvl w:val="0"/>
          <w:numId w:val="4"/>
        </w:numPr>
        <w:spacing w:line="360" w:lineRule="auto"/>
        <w:rPr>
          <w:lang w:val="es-ES"/>
        </w:rPr>
      </w:pPr>
      <w:r w:rsidRPr="00110CD7">
        <w:rPr>
          <w:lang w:val="es-ES"/>
        </w:rPr>
        <w:t>Segundo ciclo de ejecución de las pruebas (re-test y regresión del primer ciclo).</w:t>
      </w:r>
    </w:p>
    <w:p w14:paraId="149AE46F" w14:textId="77777777" w:rsidR="00DA03C5" w:rsidRPr="00110CD7" w:rsidRDefault="00000000">
      <w:pPr>
        <w:numPr>
          <w:ilvl w:val="0"/>
          <w:numId w:val="4"/>
        </w:numPr>
        <w:spacing w:line="360" w:lineRule="auto"/>
        <w:rPr>
          <w:lang w:val="es-ES"/>
        </w:rPr>
      </w:pPr>
      <w:r w:rsidRPr="00110CD7">
        <w:rPr>
          <w:lang w:val="es-ES"/>
        </w:rPr>
        <w:t>Tercer ciclo ejecución de las pruebas (re-test y regresión del segundo ciclo y pruebas a elementos pendientes del primer ciclo).</w:t>
      </w:r>
    </w:p>
    <w:p w14:paraId="153A3125" w14:textId="283E7F3A" w:rsidR="00DA03C5" w:rsidRPr="00110CD7" w:rsidRDefault="00000000">
      <w:pPr>
        <w:numPr>
          <w:ilvl w:val="0"/>
          <w:numId w:val="4"/>
        </w:numPr>
        <w:spacing w:line="360" w:lineRule="auto"/>
        <w:rPr>
          <w:lang w:val="es-ES"/>
        </w:rPr>
      </w:pPr>
      <w:r w:rsidRPr="00110CD7">
        <w:rPr>
          <w:lang w:val="es-ES"/>
        </w:rPr>
        <w:t>Informe de reporte de estado de las prueba</w:t>
      </w:r>
      <w:r w:rsidR="00561814">
        <w:rPr>
          <w:lang w:val="es-ES"/>
        </w:rPr>
        <w:t>s</w:t>
      </w:r>
      <w:r w:rsidRPr="00110CD7">
        <w:rPr>
          <w:lang w:val="es-ES"/>
        </w:rPr>
        <w:t>.</w:t>
      </w:r>
    </w:p>
    <w:p w14:paraId="747C2278" w14:textId="77777777" w:rsidR="00DA03C5" w:rsidRPr="00110CD7" w:rsidRDefault="00000000">
      <w:pPr>
        <w:numPr>
          <w:ilvl w:val="0"/>
          <w:numId w:val="4"/>
        </w:numPr>
        <w:spacing w:line="360" w:lineRule="auto"/>
        <w:rPr>
          <w:lang w:val="es-ES"/>
        </w:rPr>
      </w:pPr>
      <w:r w:rsidRPr="00110CD7">
        <w:rPr>
          <w:lang w:val="es-ES"/>
        </w:rPr>
        <w:t>Informe de finalización de las pruebas.</w:t>
      </w:r>
    </w:p>
    <w:p w14:paraId="0425E88E" w14:textId="0BD7B819" w:rsidR="00DA03C5" w:rsidRPr="00110CD7" w:rsidRDefault="00DA03C5">
      <w:pPr>
        <w:rPr>
          <w:lang w:val="es-ES"/>
        </w:rPr>
      </w:pPr>
    </w:p>
    <w:p w14:paraId="5A6C17BB" w14:textId="2B270B93" w:rsidR="00561814" w:rsidRDefault="00F53A76">
      <w:pPr>
        <w:rPr>
          <w:lang w:val="es-ES"/>
        </w:rPr>
      </w:pPr>
      <w:r>
        <w:rPr>
          <w:lang w:val="es-ES"/>
        </w:rPr>
        <w:t xml:space="preserve">Nota: Los puntos 1 y 2 se encuentran desarrollados en el presente documento, la actividad #3, sobre la especificación de los casos de pruebas se encuentra en: </w:t>
      </w:r>
      <w:hyperlink r:id="rId9" w:history="1">
        <w:r w:rsidR="00567FC8" w:rsidRPr="009F1482">
          <w:rPr>
            <w:rStyle w:val="Hipervnculo"/>
            <w:lang w:val="es-ES"/>
          </w:rPr>
          <w:t>https://drive.google.com/drive/folders/1tpyqWJztJsvg4sgDlVjVM_frxqFofLyJ?usp=sharing</w:t>
        </w:r>
      </w:hyperlink>
    </w:p>
    <w:p w14:paraId="099619C0" w14:textId="77777777" w:rsidR="001613F5" w:rsidRPr="00110CD7" w:rsidRDefault="001613F5">
      <w:pPr>
        <w:rPr>
          <w:lang w:val="es-ES"/>
        </w:rPr>
      </w:pPr>
    </w:p>
    <w:p w14:paraId="56A93A83" w14:textId="7E4B9B9B" w:rsidR="00DA03C5" w:rsidRPr="00110CD7" w:rsidRDefault="00000000">
      <w:pPr>
        <w:pStyle w:val="Ttulo1"/>
        <w:rPr>
          <w:lang w:val="es-ES"/>
        </w:rPr>
      </w:pPr>
      <w:bookmarkStart w:id="31" w:name="_Toc151391580"/>
      <w:r w:rsidRPr="00110CD7">
        <w:rPr>
          <w:lang w:val="es-ES"/>
        </w:rPr>
        <w:t>7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Personal</w:t>
      </w:r>
      <w:bookmarkEnd w:id="31"/>
    </w:p>
    <w:p w14:paraId="35368C9B" w14:textId="359D8A1C" w:rsidR="00DA03C5" w:rsidRPr="00110CD7" w:rsidRDefault="00000000">
      <w:pPr>
        <w:pStyle w:val="Ttulo2"/>
        <w:rPr>
          <w:lang w:val="es-ES"/>
        </w:rPr>
      </w:pPr>
      <w:bookmarkStart w:id="32" w:name="_Toc151391581"/>
      <w:r w:rsidRPr="00110CD7">
        <w:rPr>
          <w:lang w:val="es-ES"/>
        </w:rPr>
        <w:t>7.1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Roles, Actividades y Responsabilidades</w:t>
      </w:r>
      <w:bookmarkEnd w:id="32"/>
    </w:p>
    <w:p w14:paraId="7EDF90A2" w14:textId="77777777" w:rsidR="00561814" w:rsidRDefault="00000000">
      <w:pPr>
        <w:rPr>
          <w:lang w:val="es-ES"/>
        </w:rPr>
      </w:pPr>
      <w:r w:rsidRPr="00110CD7">
        <w:rPr>
          <w:lang w:val="es-ES"/>
        </w:rPr>
        <w:t xml:space="preserve">La matriz RACI (Responsible-Accountable-Consulted-Informed) a continuación ilustra qué rol está involucrado en qué actividad (es) y cuál es el nivel de participación. </w:t>
      </w:r>
    </w:p>
    <w:p w14:paraId="1A214FAA" w14:textId="2AD3EE4B" w:rsidR="00561814" w:rsidRDefault="00561814">
      <w:pPr>
        <w:rPr>
          <w:lang w:val="es-ES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5DD2003" wp14:editId="1F69830C">
            <wp:simplePos x="0" y="0"/>
            <wp:positionH relativeFrom="margin">
              <wp:align>center</wp:align>
            </wp:positionH>
            <wp:positionV relativeFrom="paragraph">
              <wp:posOffset>1289050</wp:posOffset>
            </wp:positionV>
            <wp:extent cx="7021195" cy="349885"/>
            <wp:effectExtent l="0" t="0" r="8255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t="76443"/>
                    <a:stretch/>
                  </pic:blipFill>
                  <pic:spPr bwMode="auto">
                    <a:xfrm>
                      <a:off x="0" y="0"/>
                      <a:ext cx="7021195" cy="3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9309" w:type="dxa"/>
        <w:tblInd w:w="-5" w:type="dxa"/>
        <w:tblLook w:val="04A0" w:firstRow="1" w:lastRow="0" w:firstColumn="1" w:lastColumn="0" w:noHBand="0" w:noVBand="1"/>
      </w:tblPr>
      <w:tblGrid>
        <w:gridCol w:w="2053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561814" w14:paraId="0440F724" w14:textId="77777777" w:rsidTr="0096101E">
        <w:trPr>
          <w:trHeight w:val="377"/>
        </w:trPr>
        <w:tc>
          <w:tcPr>
            <w:tcW w:w="2053" w:type="dxa"/>
            <w:vAlign w:val="center"/>
          </w:tcPr>
          <w:p w14:paraId="3081B2EC" w14:textId="381A2E2C" w:rsidR="00561814" w:rsidRPr="00561814" w:rsidRDefault="00561814" w:rsidP="00561814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>Rol/Actividad</w:t>
            </w:r>
          </w:p>
        </w:tc>
        <w:tc>
          <w:tcPr>
            <w:tcW w:w="907" w:type="dxa"/>
            <w:vAlign w:val="center"/>
          </w:tcPr>
          <w:p w14:paraId="7AB9DBF3" w14:textId="53F5012C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907" w:type="dxa"/>
            <w:vAlign w:val="center"/>
          </w:tcPr>
          <w:p w14:paraId="4737FFC6" w14:textId="18E208F5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907" w:type="dxa"/>
            <w:vAlign w:val="center"/>
          </w:tcPr>
          <w:p w14:paraId="4A5C2A91" w14:textId="327E6031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907" w:type="dxa"/>
            <w:vAlign w:val="center"/>
          </w:tcPr>
          <w:p w14:paraId="4CD9DC22" w14:textId="353D12B1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907" w:type="dxa"/>
            <w:vAlign w:val="center"/>
          </w:tcPr>
          <w:p w14:paraId="5CDEEDED" w14:textId="0302D072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907" w:type="dxa"/>
            <w:vAlign w:val="center"/>
          </w:tcPr>
          <w:p w14:paraId="6F5A7450" w14:textId="1E03451C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907" w:type="dxa"/>
            <w:vAlign w:val="center"/>
          </w:tcPr>
          <w:p w14:paraId="7C2D0B62" w14:textId="7E7F16A4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7</w:t>
            </w:r>
          </w:p>
        </w:tc>
        <w:tc>
          <w:tcPr>
            <w:tcW w:w="907" w:type="dxa"/>
            <w:vAlign w:val="center"/>
          </w:tcPr>
          <w:p w14:paraId="671AA536" w14:textId="50E67FEE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8</w:t>
            </w:r>
          </w:p>
        </w:tc>
      </w:tr>
      <w:tr w:rsidR="00561814" w14:paraId="0E093186" w14:textId="77777777" w:rsidTr="0096101E">
        <w:trPr>
          <w:trHeight w:val="709"/>
        </w:trPr>
        <w:tc>
          <w:tcPr>
            <w:tcW w:w="2053" w:type="dxa"/>
            <w:vAlign w:val="center"/>
          </w:tcPr>
          <w:p w14:paraId="4B55D07B" w14:textId="538C99CC" w:rsidR="00561814" w:rsidRDefault="00561814" w:rsidP="00561814">
            <w:pPr>
              <w:rPr>
                <w:lang w:val="es-ES"/>
              </w:rPr>
            </w:pPr>
            <w:r>
              <w:rPr>
                <w:lang w:val="es-ES"/>
              </w:rPr>
              <w:t>Instructor(es) de formación</w:t>
            </w:r>
          </w:p>
        </w:tc>
        <w:tc>
          <w:tcPr>
            <w:tcW w:w="907" w:type="dxa"/>
            <w:vAlign w:val="center"/>
          </w:tcPr>
          <w:p w14:paraId="362BE590" w14:textId="04D1E8CF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I</w:t>
            </w:r>
          </w:p>
        </w:tc>
        <w:tc>
          <w:tcPr>
            <w:tcW w:w="907" w:type="dxa"/>
            <w:vAlign w:val="center"/>
          </w:tcPr>
          <w:p w14:paraId="4D1287D9" w14:textId="03DD0CF8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C</w:t>
            </w:r>
          </w:p>
        </w:tc>
        <w:tc>
          <w:tcPr>
            <w:tcW w:w="907" w:type="dxa"/>
            <w:vAlign w:val="center"/>
          </w:tcPr>
          <w:p w14:paraId="5AF2750F" w14:textId="5247294F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C</w:t>
            </w:r>
          </w:p>
        </w:tc>
        <w:tc>
          <w:tcPr>
            <w:tcW w:w="907" w:type="dxa"/>
            <w:vAlign w:val="center"/>
          </w:tcPr>
          <w:p w14:paraId="2281A980" w14:textId="16316F74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C</w:t>
            </w:r>
          </w:p>
        </w:tc>
        <w:tc>
          <w:tcPr>
            <w:tcW w:w="907" w:type="dxa"/>
            <w:vAlign w:val="center"/>
          </w:tcPr>
          <w:p w14:paraId="6350604D" w14:textId="7FD165FC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C</w:t>
            </w:r>
          </w:p>
        </w:tc>
        <w:tc>
          <w:tcPr>
            <w:tcW w:w="907" w:type="dxa"/>
            <w:vAlign w:val="center"/>
          </w:tcPr>
          <w:p w14:paraId="1D8B4AC8" w14:textId="1F426B93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C</w:t>
            </w:r>
          </w:p>
        </w:tc>
        <w:tc>
          <w:tcPr>
            <w:tcW w:w="907" w:type="dxa"/>
            <w:vAlign w:val="center"/>
          </w:tcPr>
          <w:p w14:paraId="03C0A836" w14:textId="52259B60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I</w:t>
            </w:r>
          </w:p>
        </w:tc>
        <w:tc>
          <w:tcPr>
            <w:tcW w:w="907" w:type="dxa"/>
            <w:vAlign w:val="center"/>
          </w:tcPr>
          <w:p w14:paraId="1101D305" w14:textId="07C69BD4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I</w:t>
            </w:r>
          </w:p>
        </w:tc>
      </w:tr>
      <w:tr w:rsidR="00561814" w14:paraId="740A0C80" w14:textId="77777777" w:rsidTr="0096101E">
        <w:trPr>
          <w:trHeight w:val="405"/>
        </w:trPr>
        <w:tc>
          <w:tcPr>
            <w:tcW w:w="2053" w:type="dxa"/>
            <w:vAlign w:val="center"/>
          </w:tcPr>
          <w:p w14:paraId="11BD98D4" w14:textId="70298B4C" w:rsidR="00561814" w:rsidRDefault="00561814" w:rsidP="00561814">
            <w:pPr>
              <w:rPr>
                <w:lang w:val="es-ES"/>
              </w:rPr>
            </w:pPr>
            <w:r>
              <w:rPr>
                <w:lang w:val="es-ES"/>
              </w:rPr>
              <w:t>Grupo de proyecto</w:t>
            </w:r>
          </w:p>
        </w:tc>
        <w:tc>
          <w:tcPr>
            <w:tcW w:w="907" w:type="dxa"/>
            <w:vAlign w:val="center"/>
          </w:tcPr>
          <w:p w14:paraId="319CCADE" w14:textId="1B2149C6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R</w:t>
            </w:r>
          </w:p>
        </w:tc>
        <w:tc>
          <w:tcPr>
            <w:tcW w:w="907" w:type="dxa"/>
            <w:vAlign w:val="center"/>
          </w:tcPr>
          <w:p w14:paraId="671F75EC" w14:textId="6717E082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R</w:t>
            </w:r>
          </w:p>
        </w:tc>
        <w:tc>
          <w:tcPr>
            <w:tcW w:w="907" w:type="dxa"/>
            <w:vAlign w:val="center"/>
          </w:tcPr>
          <w:p w14:paraId="3CFBBF51" w14:textId="4C21323A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R</w:t>
            </w:r>
          </w:p>
        </w:tc>
        <w:tc>
          <w:tcPr>
            <w:tcW w:w="907" w:type="dxa"/>
            <w:vAlign w:val="center"/>
          </w:tcPr>
          <w:p w14:paraId="20E76570" w14:textId="0F08A3C7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R</w:t>
            </w:r>
          </w:p>
        </w:tc>
        <w:tc>
          <w:tcPr>
            <w:tcW w:w="907" w:type="dxa"/>
            <w:vAlign w:val="center"/>
          </w:tcPr>
          <w:p w14:paraId="682B3973" w14:textId="597FC83B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R</w:t>
            </w:r>
          </w:p>
        </w:tc>
        <w:tc>
          <w:tcPr>
            <w:tcW w:w="907" w:type="dxa"/>
            <w:vAlign w:val="center"/>
          </w:tcPr>
          <w:p w14:paraId="5D47E0B8" w14:textId="3090AE3E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R</w:t>
            </w:r>
          </w:p>
        </w:tc>
        <w:tc>
          <w:tcPr>
            <w:tcW w:w="907" w:type="dxa"/>
            <w:vAlign w:val="center"/>
          </w:tcPr>
          <w:p w14:paraId="2984DAEC" w14:textId="39794BD4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R</w:t>
            </w:r>
          </w:p>
        </w:tc>
        <w:tc>
          <w:tcPr>
            <w:tcW w:w="907" w:type="dxa"/>
            <w:vAlign w:val="center"/>
          </w:tcPr>
          <w:p w14:paraId="68CF4EAC" w14:textId="7D5ECC8B" w:rsidR="00561814" w:rsidRPr="0096101E" w:rsidRDefault="00561814" w:rsidP="00561814">
            <w:pPr>
              <w:jc w:val="center"/>
              <w:rPr>
                <w:sz w:val="20"/>
                <w:szCs w:val="20"/>
                <w:lang w:val="es-ES"/>
              </w:rPr>
            </w:pPr>
            <w:r w:rsidRPr="0096101E">
              <w:rPr>
                <w:sz w:val="20"/>
                <w:szCs w:val="20"/>
                <w:lang w:val="es-ES"/>
              </w:rPr>
              <w:t>R</w:t>
            </w:r>
          </w:p>
        </w:tc>
      </w:tr>
    </w:tbl>
    <w:p w14:paraId="709BC671" w14:textId="12CBA223" w:rsidR="00DA03C5" w:rsidRPr="00110CD7" w:rsidRDefault="00000000">
      <w:pPr>
        <w:rPr>
          <w:lang w:val="es-ES"/>
        </w:rPr>
      </w:pPr>
      <w:r w:rsidRPr="00110CD7">
        <w:rPr>
          <w:lang w:val="es-ES"/>
        </w:rPr>
        <w:t>Los números de las actividades se refieren a la lista de actividades anterior.</w:t>
      </w:r>
    </w:p>
    <w:p w14:paraId="2318CBDF" w14:textId="77C8374D" w:rsidR="00DA03C5" w:rsidRPr="00110CD7" w:rsidRDefault="00000000">
      <w:pPr>
        <w:pStyle w:val="Ttulo2"/>
        <w:rPr>
          <w:lang w:val="es-ES"/>
        </w:rPr>
      </w:pPr>
      <w:bookmarkStart w:id="33" w:name="_Toc151391582"/>
      <w:r w:rsidRPr="00110CD7">
        <w:rPr>
          <w:lang w:val="es-ES"/>
        </w:rPr>
        <w:lastRenderedPageBreak/>
        <w:t>7.2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Necesidades de Contratación</w:t>
      </w:r>
      <w:bookmarkEnd w:id="33"/>
    </w:p>
    <w:p w14:paraId="0951F65E" w14:textId="59ED7A56" w:rsidR="00DA03C5" w:rsidRPr="00110CD7" w:rsidRDefault="00561814">
      <w:pPr>
        <w:rPr>
          <w:lang w:val="es-ES"/>
        </w:rPr>
      </w:pPr>
      <w:r>
        <w:rPr>
          <w:lang w:val="es-ES"/>
        </w:rPr>
        <w:t>No va a ser necesario contratar personal adicional, nosotros mismos (los aprendices) como desarrolladores y encargados del proyecto realizaremos las pruebas pertinentes</w:t>
      </w:r>
    </w:p>
    <w:p w14:paraId="28652B26" w14:textId="56FE6AB9" w:rsidR="00DA03C5" w:rsidRPr="00110CD7" w:rsidRDefault="00000000">
      <w:pPr>
        <w:pStyle w:val="Ttulo2"/>
        <w:rPr>
          <w:lang w:val="es-ES"/>
        </w:rPr>
      </w:pPr>
      <w:bookmarkStart w:id="34" w:name="_Toc151391583"/>
      <w:r w:rsidRPr="00110CD7">
        <w:rPr>
          <w:lang w:val="es-ES"/>
        </w:rPr>
        <w:t>7.3</w:t>
      </w:r>
      <w:r w:rsidR="00F11025">
        <w:rPr>
          <w:lang w:val="es-ES"/>
        </w:rPr>
        <w:t>.</w:t>
      </w:r>
      <w:r w:rsidRPr="00110CD7">
        <w:rPr>
          <w:lang w:val="es-ES"/>
        </w:rPr>
        <w:t xml:space="preserve"> Necesidades de Entrenamiento</w:t>
      </w:r>
      <w:bookmarkEnd w:id="34"/>
    </w:p>
    <w:p w14:paraId="4C3510B8" w14:textId="14EE0ACD" w:rsidR="00DA03C5" w:rsidRPr="00110CD7" w:rsidRDefault="00000000">
      <w:pPr>
        <w:rPr>
          <w:lang w:val="es-ES"/>
        </w:rPr>
      </w:pPr>
      <w:r w:rsidRPr="00110CD7">
        <w:rPr>
          <w:lang w:val="es-ES"/>
        </w:rPr>
        <w:t xml:space="preserve">Se necesita </w:t>
      </w:r>
      <w:r w:rsidR="007D0055">
        <w:rPr>
          <w:lang w:val="es-ES"/>
        </w:rPr>
        <w:t>de</w:t>
      </w:r>
      <w:r w:rsidR="00561814">
        <w:rPr>
          <w:lang w:val="es-ES"/>
        </w:rPr>
        <w:t xml:space="preserve"> una</w:t>
      </w:r>
      <w:r w:rsidRPr="00110CD7">
        <w:rPr>
          <w:lang w:val="es-ES"/>
        </w:rPr>
        <w:t xml:space="preserve"> introducción </w:t>
      </w:r>
      <w:r w:rsidR="00561814">
        <w:rPr>
          <w:lang w:val="es-ES"/>
        </w:rPr>
        <w:t xml:space="preserve">a las herramientas </w:t>
      </w:r>
      <w:r w:rsidR="007D0055">
        <w:rPr>
          <w:lang w:val="es-ES"/>
        </w:rPr>
        <w:t xml:space="preserve">a usar para hacer las pruebas </w:t>
      </w:r>
      <w:r w:rsidR="00561814">
        <w:rPr>
          <w:lang w:val="es-ES"/>
        </w:rPr>
        <w:t>y las formas de usarlas</w:t>
      </w:r>
      <w:r w:rsidRPr="00110CD7">
        <w:rPr>
          <w:lang w:val="es-ES"/>
        </w:rPr>
        <w:t xml:space="preserve"> para</w:t>
      </w:r>
      <w:r w:rsidR="00561814">
        <w:rPr>
          <w:lang w:val="es-ES"/>
        </w:rPr>
        <w:t xml:space="preserve"> </w:t>
      </w:r>
      <w:r w:rsidRPr="00110CD7">
        <w:rPr>
          <w:lang w:val="es-ES"/>
        </w:rPr>
        <w:t xml:space="preserve">ejecutar las </w:t>
      </w:r>
      <w:r w:rsidR="007D0055">
        <w:rPr>
          <w:lang w:val="es-ES"/>
        </w:rPr>
        <w:t>mismas</w:t>
      </w:r>
      <w:r w:rsidRPr="00110CD7">
        <w:rPr>
          <w:lang w:val="es-ES"/>
        </w:rPr>
        <w:t xml:space="preserve">. Se estima que esta actividad puede tomar 1 </w:t>
      </w:r>
      <w:r w:rsidR="007D0055">
        <w:rPr>
          <w:lang w:val="es-ES"/>
        </w:rPr>
        <w:t>día o 2 días</w:t>
      </w:r>
      <w:r w:rsidRPr="00110CD7">
        <w:rPr>
          <w:lang w:val="es-ES"/>
        </w:rPr>
        <w:t>.</w:t>
      </w:r>
    </w:p>
    <w:p w14:paraId="2ACF3A5D" w14:textId="77777777" w:rsidR="00DA03C5" w:rsidRPr="00110CD7" w:rsidRDefault="00DA03C5">
      <w:pPr>
        <w:rPr>
          <w:lang w:val="es-ES"/>
        </w:rPr>
      </w:pPr>
    </w:p>
    <w:p w14:paraId="6AFEBB41" w14:textId="119A39D6" w:rsidR="00DA03C5" w:rsidRPr="00110CD7" w:rsidRDefault="00000000">
      <w:pPr>
        <w:pStyle w:val="Ttulo1"/>
        <w:rPr>
          <w:lang w:val="es-ES"/>
        </w:rPr>
      </w:pPr>
      <w:bookmarkStart w:id="35" w:name="_Toc151391584"/>
      <w:r w:rsidRPr="00110CD7">
        <w:rPr>
          <w:lang w:val="es-ES"/>
        </w:rPr>
        <w:t>8</w:t>
      </w:r>
      <w:r w:rsidR="00F11025">
        <w:rPr>
          <w:lang w:val="es-ES"/>
        </w:rPr>
        <w:t xml:space="preserve">. </w:t>
      </w:r>
      <w:r w:rsidRPr="00110CD7">
        <w:rPr>
          <w:lang w:val="es-ES"/>
        </w:rPr>
        <w:t>Cronograma</w:t>
      </w:r>
      <w:bookmarkEnd w:id="35"/>
    </w:p>
    <w:p w14:paraId="65A16CE1" w14:textId="4D03D904" w:rsidR="00DA03C5" w:rsidRDefault="00000000" w:rsidP="007D0055">
      <w:pPr>
        <w:spacing w:before="240" w:after="240" w:line="360" w:lineRule="auto"/>
        <w:rPr>
          <w:lang w:val="es-ES"/>
        </w:rPr>
      </w:pPr>
      <w:r w:rsidRPr="00110CD7">
        <w:rPr>
          <w:lang w:val="es-ES"/>
        </w:rPr>
        <w:t>El cronograma general de las pruebas se muestra a continuación.</w:t>
      </w:r>
    </w:p>
    <w:p w14:paraId="243037F4" w14:textId="0011F02B" w:rsidR="007D0055" w:rsidRDefault="0096101E" w:rsidP="007D0055">
      <w:pPr>
        <w:spacing w:before="240" w:after="240" w:line="360" w:lineRule="auto"/>
        <w:rPr>
          <w:lang w:val="es-ES"/>
        </w:rPr>
      </w:pPr>
      <w:r w:rsidRPr="0096101E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3B412C5" wp14:editId="4B3756D2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6951345" cy="936625"/>
            <wp:effectExtent l="0" t="0" r="1905" b="0"/>
            <wp:wrapTopAndBottom/>
            <wp:docPr id="127726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691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34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055">
        <w:rPr>
          <w:lang w:val="es-ES"/>
        </w:rPr>
        <w:t>Las pruebas se ejecutarán entre el mes de noviembre y diciembre del presenta año (2023)</w:t>
      </w:r>
    </w:p>
    <w:p w14:paraId="386419C4" w14:textId="77777777" w:rsidR="00DA03C5" w:rsidRPr="00110CD7" w:rsidRDefault="00DA03C5">
      <w:pPr>
        <w:rPr>
          <w:lang w:val="es-ES"/>
        </w:rPr>
      </w:pPr>
    </w:p>
    <w:sectPr w:rsidR="00DA03C5" w:rsidRPr="00110CD7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6DA5A" w14:textId="77777777" w:rsidR="00920F46" w:rsidRDefault="00920F46">
      <w:pPr>
        <w:spacing w:line="240" w:lineRule="auto"/>
      </w:pPr>
      <w:r>
        <w:separator/>
      </w:r>
    </w:p>
  </w:endnote>
  <w:endnote w:type="continuationSeparator" w:id="0">
    <w:p w14:paraId="1B6AE0B2" w14:textId="77777777" w:rsidR="00920F46" w:rsidRDefault="00920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8E53" w14:textId="77777777" w:rsidR="00DA03C5" w:rsidRDefault="00000000">
    <w:r>
      <w:fldChar w:fldCharType="begin"/>
    </w:r>
    <w:r>
      <w:instrText>PAGE</w:instrText>
    </w:r>
    <w:r>
      <w:fldChar w:fldCharType="separate"/>
    </w:r>
    <w:r w:rsidR="00110CD7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117B3" w14:textId="77777777" w:rsidR="00DA03C5" w:rsidRDefault="00DA03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F625E" w14:textId="77777777" w:rsidR="00920F46" w:rsidRDefault="00920F46">
      <w:pPr>
        <w:spacing w:line="240" w:lineRule="auto"/>
      </w:pPr>
      <w:r>
        <w:separator/>
      </w:r>
    </w:p>
  </w:footnote>
  <w:footnote w:type="continuationSeparator" w:id="0">
    <w:p w14:paraId="155F3C22" w14:textId="77777777" w:rsidR="00920F46" w:rsidRDefault="00920F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204"/>
    <w:multiLevelType w:val="multilevel"/>
    <w:tmpl w:val="FA461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A55C5"/>
    <w:multiLevelType w:val="multilevel"/>
    <w:tmpl w:val="572CB9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60117"/>
    <w:multiLevelType w:val="multilevel"/>
    <w:tmpl w:val="12743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C71DD6"/>
    <w:multiLevelType w:val="multilevel"/>
    <w:tmpl w:val="943A0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AD61B6"/>
    <w:multiLevelType w:val="multilevel"/>
    <w:tmpl w:val="80607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06FFA"/>
    <w:multiLevelType w:val="multilevel"/>
    <w:tmpl w:val="20D88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115C0"/>
    <w:multiLevelType w:val="multilevel"/>
    <w:tmpl w:val="29C26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7639C2"/>
    <w:multiLevelType w:val="multilevel"/>
    <w:tmpl w:val="E9308E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615ECC"/>
    <w:multiLevelType w:val="multilevel"/>
    <w:tmpl w:val="268E8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F31B2A"/>
    <w:multiLevelType w:val="multilevel"/>
    <w:tmpl w:val="B15CA3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CC6FA6"/>
    <w:multiLevelType w:val="multilevel"/>
    <w:tmpl w:val="0BC61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D71EA3"/>
    <w:multiLevelType w:val="multilevel"/>
    <w:tmpl w:val="32541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D818E7"/>
    <w:multiLevelType w:val="multilevel"/>
    <w:tmpl w:val="F8B28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160815">
    <w:abstractNumId w:val="8"/>
  </w:num>
  <w:num w:numId="2" w16cid:durableId="1616209080">
    <w:abstractNumId w:val="1"/>
  </w:num>
  <w:num w:numId="3" w16cid:durableId="858277054">
    <w:abstractNumId w:val="9"/>
  </w:num>
  <w:num w:numId="4" w16cid:durableId="1111167177">
    <w:abstractNumId w:val="5"/>
  </w:num>
  <w:num w:numId="5" w16cid:durableId="170147927">
    <w:abstractNumId w:val="11"/>
  </w:num>
  <w:num w:numId="6" w16cid:durableId="178399996">
    <w:abstractNumId w:val="10"/>
  </w:num>
  <w:num w:numId="7" w16cid:durableId="1049886767">
    <w:abstractNumId w:val="2"/>
  </w:num>
  <w:num w:numId="8" w16cid:durableId="2057317503">
    <w:abstractNumId w:val="12"/>
  </w:num>
  <w:num w:numId="9" w16cid:durableId="296960592">
    <w:abstractNumId w:val="6"/>
  </w:num>
  <w:num w:numId="10" w16cid:durableId="6684748">
    <w:abstractNumId w:val="7"/>
  </w:num>
  <w:num w:numId="11" w16cid:durableId="2134325269">
    <w:abstractNumId w:val="3"/>
  </w:num>
  <w:num w:numId="12" w16cid:durableId="886722179">
    <w:abstractNumId w:val="4"/>
  </w:num>
  <w:num w:numId="13" w16cid:durableId="20526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C5"/>
    <w:rsid w:val="00110CD7"/>
    <w:rsid w:val="00112C52"/>
    <w:rsid w:val="00116590"/>
    <w:rsid w:val="001613F5"/>
    <w:rsid w:val="001912EF"/>
    <w:rsid w:val="00226C06"/>
    <w:rsid w:val="00240E3E"/>
    <w:rsid w:val="00347917"/>
    <w:rsid w:val="003C29ED"/>
    <w:rsid w:val="00457C57"/>
    <w:rsid w:val="0049638C"/>
    <w:rsid w:val="004974ED"/>
    <w:rsid w:val="004A7197"/>
    <w:rsid w:val="00561814"/>
    <w:rsid w:val="00567FC8"/>
    <w:rsid w:val="006B586F"/>
    <w:rsid w:val="006E15CB"/>
    <w:rsid w:val="007D0055"/>
    <w:rsid w:val="00811337"/>
    <w:rsid w:val="00850383"/>
    <w:rsid w:val="00884EF4"/>
    <w:rsid w:val="008E435F"/>
    <w:rsid w:val="00920F46"/>
    <w:rsid w:val="00937DAE"/>
    <w:rsid w:val="0096101E"/>
    <w:rsid w:val="0099181B"/>
    <w:rsid w:val="00A5065B"/>
    <w:rsid w:val="00AA550C"/>
    <w:rsid w:val="00B165F0"/>
    <w:rsid w:val="00B25882"/>
    <w:rsid w:val="00B401DA"/>
    <w:rsid w:val="00B45D67"/>
    <w:rsid w:val="00B615F6"/>
    <w:rsid w:val="00BC573C"/>
    <w:rsid w:val="00BD1AFF"/>
    <w:rsid w:val="00C02A9B"/>
    <w:rsid w:val="00C25ABC"/>
    <w:rsid w:val="00CC23AB"/>
    <w:rsid w:val="00D32535"/>
    <w:rsid w:val="00D75B8E"/>
    <w:rsid w:val="00DA03C5"/>
    <w:rsid w:val="00DE1D1B"/>
    <w:rsid w:val="00E333E1"/>
    <w:rsid w:val="00E65D2F"/>
    <w:rsid w:val="00EE1F11"/>
    <w:rsid w:val="00F11025"/>
    <w:rsid w:val="00F53A76"/>
    <w:rsid w:val="00F73BC9"/>
    <w:rsid w:val="00FA1266"/>
    <w:rsid w:val="00FF01E4"/>
    <w:rsid w:val="00FF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F5B8"/>
  <w15:docId w15:val="{24EC6001-321E-478E-96FB-68D4B600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B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18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610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10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101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101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7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tpyqWJztJsvg4sgDlVjVM_frxqFofLyJ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088BA-E827-48F2-A5D3-3FC3C77B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13</Pages>
  <Words>2068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30</cp:revision>
  <dcterms:created xsi:type="dcterms:W3CDTF">2023-11-14T21:05:00Z</dcterms:created>
  <dcterms:modified xsi:type="dcterms:W3CDTF">2023-12-14T15:45:00Z</dcterms:modified>
</cp:coreProperties>
</file>