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FA940" w14:textId="14FFB950" w:rsidR="00A30AFB" w:rsidRDefault="00A30AFB">
      <w:r w:rsidRPr="000D5A9F">
        <w:rPr>
          <w:highlight w:val="yellow"/>
        </w:rPr>
        <w:t xml:space="preserve">Slide </w:t>
      </w:r>
      <w:r w:rsidR="005D5271" w:rsidRPr="000D5A9F">
        <w:rPr>
          <w:highlight w:val="yellow"/>
        </w:rPr>
        <w:t>1</w:t>
      </w:r>
    </w:p>
    <w:p w14:paraId="3174DC9F" w14:textId="6985D0C8" w:rsidR="005D5271" w:rsidRDefault="00546AD2">
      <w:r>
        <w:t>Tutto ciò che è detto nella pagina di Wikipedia</w:t>
      </w:r>
      <w:r w:rsidR="0066784C">
        <w:t xml:space="preserve"> </w:t>
      </w:r>
      <w:r w:rsidR="00B12557">
        <w:t>relativa agli Stati Uniti</w:t>
      </w:r>
      <w:r>
        <w:t>, è supportato da grafici.</w:t>
      </w:r>
    </w:p>
    <w:p w14:paraId="4C32941A" w14:textId="660F5976" w:rsidR="0066784C" w:rsidRDefault="00B12557">
      <w:r>
        <w:t>Nalla pagina relativa all’Italia non ci sono invece grafici.</w:t>
      </w:r>
    </w:p>
    <w:p w14:paraId="3C542580" w14:textId="63CC00D1" w:rsidR="0066784C" w:rsidRDefault="0066784C"/>
    <w:p w14:paraId="24483090" w14:textId="35B9E047" w:rsidR="007B36A7" w:rsidRDefault="007B36A7">
      <w:r>
        <w:t>Nella pagina americana, l’utente già vedendo le visualizzazione riesce a comprendere ciò che si vuole dire.</w:t>
      </w:r>
    </w:p>
    <w:p w14:paraId="36DDE26E" w14:textId="43EBC57D" w:rsidR="007B36A7" w:rsidRDefault="007B36A7">
      <w:r>
        <w:t xml:space="preserve">Si può fare anche </w:t>
      </w:r>
      <w:r w:rsidRPr="00890AE9">
        <w:rPr>
          <w:highlight w:val="lightGray"/>
        </w:rPr>
        <w:t>una dashboard in cui le visualizzazioni sono organizzate nello spazio in modo da raccontare una storia</w:t>
      </w:r>
      <w:r>
        <w:t>.</w:t>
      </w:r>
    </w:p>
    <w:p w14:paraId="27A516C5" w14:textId="4026C995" w:rsidR="007B36A7" w:rsidRDefault="007B36A7"/>
    <w:p w14:paraId="2B1025DB" w14:textId="6CC031BF" w:rsidR="007024F7" w:rsidRDefault="007024F7">
      <w:r>
        <w:t>Su quella italiana invece l’utente dovrebbe leggere tutto il testo. Ci impiega di più.</w:t>
      </w:r>
    </w:p>
    <w:p w14:paraId="24415C8E" w14:textId="12812B8D" w:rsidR="007024F7" w:rsidRDefault="007024F7">
      <w:r>
        <w:t xml:space="preserve">La mancanza di visualizzazioni </w:t>
      </w:r>
      <w:r w:rsidR="00BB0D55">
        <w:t>causa una valutazione negativa di questa pagina da parte degli utenti.</w:t>
      </w:r>
    </w:p>
    <w:p w14:paraId="00707D4B" w14:textId="76835B24" w:rsidR="00BB0D55" w:rsidRPr="00014E32" w:rsidRDefault="00BB0D55">
      <w:pPr>
        <w:rPr>
          <w:sz w:val="4"/>
          <w:szCs w:val="4"/>
        </w:rPr>
      </w:pPr>
    </w:p>
    <w:p w14:paraId="284C7D6D" w14:textId="7BA51274" w:rsidR="00BB0D55" w:rsidRPr="007F7AFA" w:rsidRDefault="00BB0D55">
      <w:r w:rsidRPr="007F7AFA">
        <w:rPr>
          <w:highlight w:val="lightGray"/>
        </w:rPr>
        <w:t xml:space="preserve">Spesso ci ricordiamo i fatti </w:t>
      </w:r>
      <w:r w:rsidR="00635167" w:rsidRPr="007F7AFA">
        <w:rPr>
          <w:highlight w:val="lightGray"/>
        </w:rPr>
        <w:t>grazie</w:t>
      </w:r>
      <w:r w:rsidRPr="007F7AFA">
        <w:rPr>
          <w:highlight w:val="lightGray"/>
        </w:rPr>
        <w:t xml:space="preserve"> alla visualizzazione che abbiamo visto</w:t>
      </w:r>
      <w:r w:rsidRPr="007F7AFA">
        <w:t>.</w:t>
      </w:r>
    </w:p>
    <w:p w14:paraId="6E18D64C" w14:textId="06C1F32A" w:rsidR="007024F7" w:rsidRPr="00014E32" w:rsidRDefault="007024F7">
      <w:pPr>
        <w:rPr>
          <w:sz w:val="4"/>
          <w:szCs w:val="4"/>
        </w:rPr>
      </w:pPr>
    </w:p>
    <w:p w14:paraId="599A5205" w14:textId="2DEE3A11" w:rsidR="00635167" w:rsidRDefault="00635167">
      <w:r>
        <w:t xml:space="preserve">Una pagina può avere </w:t>
      </w:r>
      <w:r w:rsidRPr="007F7AFA">
        <w:rPr>
          <w:u w:val="single"/>
        </w:rPr>
        <w:t>visualizzazioni statiche</w:t>
      </w:r>
      <w:r>
        <w:t xml:space="preserve"> oppure </w:t>
      </w:r>
      <w:r w:rsidRPr="007F7AFA">
        <w:rPr>
          <w:u w:val="single"/>
        </w:rPr>
        <w:t>dinamiche</w:t>
      </w:r>
      <w:r w:rsidR="007F7AFA">
        <w:rPr>
          <w:u w:val="single"/>
        </w:rPr>
        <w:t>/interattive</w:t>
      </w:r>
      <w:r>
        <w:t>.</w:t>
      </w:r>
    </w:p>
    <w:p w14:paraId="6DD0EF8D" w14:textId="1C808DE8" w:rsidR="00635167" w:rsidRDefault="00635167"/>
    <w:p w14:paraId="0AD0D148" w14:textId="5382BD1D" w:rsidR="00014E32" w:rsidRDefault="00014E32">
      <w:r>
        <w:t>Quando abbiamo dei dati, visualizziamoli in tutti i modi possibili: si possono fare più chart sullo stesso insieme di dati.</w:t>
      </w:r>
    </w:p>
    <w:p w14:paraId="044C13BF" w14:textId="77777777" w:rsidR="00014E32" w:rsidRDefault="00014E32"/>
    <w:p w14:paraId="0B33C4C7" w14:textId="43153499" w:rsidR="00951AF3" w:rsidRDefault="00951AF3">
      <w:r w:rsidRPr="001A167B">
        <w:rPr>
          <w:highlight w:val="yellow"/>
        </w:rPr>
        <w:t>Slide 3</w:t>
      </w:r>
    </w:p>
    <w:p w14:paraId="4BA96A4D" w14:textId="70806E0E" w:rsidR="00E0678A" w:rsidRDefault="00802373" w:rsidP="00101F7B">
      <w:r>
        <w:t>Nei grafici della slide precedente si parla principalmente di visualizzazione di dati.</w:t>
      </w:r>
    </w:p>
    <w:p w14:paraId="68EEC5D6" w14:textId="08775EE7" w:rsidR="00101F7B" w:rsidRDefault="00101F7B" w:rsidP="00101F7B"/>
    <w:p w14:paraId="668082C8" w14:textId="7B435894" w:rsidR="009054C0" w:rsidRDefault="009054C0" w:rsidP="00101F7B">
      <w:r w:rsidRPr="002027DA">
        <w:rPr>
          <w:b/>
          <w:bCs/>
        </w:rPr>
        <w:t>InfoVis</w:t>
      </w:r>
      <w:r>
        <w:t xml:space="preserve"> serve per visualizzare dati </w:t>
      </w:r>
      <w:r w:rsidRPr="00854183">
        <w:rPr>
          <w:u w:val="single"/>
        </w:rPr>
        <w:t>astratti</w:t>
      </w:r>
      <w:r>
        <w:t>.</w:t>
      </w:r>
    </w:p>
    <w:p w14:paraId="2C60BB8E" w14:textId="10811378" w:rsidR="009054C0" w:rsidRDefault="009054C0" w:rsidP="00101F7B">
      <w:r w:rsidRPr="002027DA">
        <w:rPr>
          <w:b/>
          <w:bCs/>
        </w:rPr>
        <w:t>DataVis</w:t>
      </w:r>
      <w:r>
        <w:t xml:space="preserve"> serve per visualizzare dati </w:t>
      </w:r>
      <w:r w:rsidRPr="00854183">
        <w:rPr>
          <w:u w:val="single"/>
        </w:rPr>
        <w:t>numerici</w:t>
      </w:r>
      <w:r w:rsidR="00854183">
        <w:rPr>
          <w:u w:val="single"/>
        </w:rPr>
        <w:t>/fisici</w:t>
      </w:r>
      <w:r>
        <w:t>.</w:t>
      </w:r>
    </w:p>
    <w:p w14:paraId="3001BB8F" w14:textId="2C3E3CF0" w:rsidR="009054C0" w:rsidRDefault="009054C0" w:rsidP="00101F7B"/>
    <w:p w14:paraId="6AB485F2" w14:textId="76541265" w:rsidR="002027DA" w:rsidRDefault="00553BD2" w:rsidP="00101F7B">
      <w:r>
        <w:t xml:space="preserve">Sono fatte per migliorare la nostra </w:t>
      </w:r>
      <w:r w:rsidRPr="002C5DC7">
        <w:rPr>
          <w:color w:val="FF0000"/>
        </w:rPr>
        <w:t>cognizione</w:t>
      </w:r>
      <w:r>
        <w:t>/</w:t>
      </w:r>
      <w:r w:rsidRPr="002C5DC7">
        <w:rPr>
          <w:color w:val="FF0000"/>
        </w:rPr>
        <w:t>conoscenza</w:t>
      </w:r>
      <w:r>
        <w:t>.</w:t>
      </w:r>
    </w:p>
    <w:p w14:paraId="752F2228" w14:textId="77777777" w:rsidR="002027DA" w:rsidRDefault="002027DA" w:rsidP="00101F7B"/>
    <w:p w14:paraId="3C5A8389" w14:textId="654B6B6F" w:rsidR="00101F7B" w:rsidRDefault="00101F7B" w:rsidP="00101F7B">
      <w:r w:rsidRPr="00046804">
        <w:rPr>
          <w:highlight w:val="yellow"/>
        </w:rPr>
        <w:t xml:space="preserve">Slide </w:t>
      </w:r>
      <w:r w:rsidR="003077E0">
        <w:rPr>
          <w:highlight w:val="yellow"/>
        </w:rPr>
        <w:t>6</w:t>
      </w:r>
    </w:p>
    <w:p w14:paraId="7CAA27A7" w14:textId="0A4E0EF5" w:rsidR="00101F7B" w:rsidRDefault="00101F7B" w:rsidP="00101F7B">
      <w:r>
        <w:t xml:space="preserve">Se si parla di </w:t>
      </w:r>
      <w:r w:rsidR="00B132D1" w:rsidRPr="00B132D1">
        <w:rPr>
          <w:b/>
          <w:bCs/>
        </w:rPr>
        <w:t>S</w:t>
      </w:r>
      <w:r w:rsidRPr="00B132D1">
        <w:rPr>
          <w:b/>
          <w:bCs/>
        </w:rPr>
        <w:t>ci</w:t>
      </w:r>
      <w:r w:rsidR="00B132D1" w:rsidRPr="00B132D1">
        <w:rPr>
          <w:b/>
          <w:bCs/>
        </w:rPr>
        <w:t>V</w:t>
      </w:r>
      <w:r w:rsidRPr="00B132D1">
        <w:rPr>
          <w:b/>
          <w:bCs/>
        </w:rPr>
        <w:t>i</w:t>
      </w:r>
      <w:r w:rsidR="00B132D1" w:rsidRPr="00B132D1">
        <w:rPr>
          <w:b/>
          <w:bCs/>
        </w:rPr>
        <w:t>s</w:t>
      </w:r>
      <w:r>
        <w:t xml:space="preserve"> o </w:t>
      </w:r>
      <w:r w:rsidR="00B132D1" w:rsidRPr="00B132D1">
        <w:rPr>
          <w:b/>
          <w:bCs/>
        </w:rPr>
        <w:t>D</w:t>
      </w:r>
      <w:r w:rsidRPr="00B132D1">
        <w:rPr>
          <w:b/>
          <w:bCs/>
        </w:rPr>
        <w:t>at</w:t>
      </w:r>
      <w:r w:rsidR="00B132D1" w:rsidRPr="00B132D1">
        <w:rPr>
          <w:b/>
          <w:bCs/>
        </w:rPr>
        <w:t>V</w:t>
      </w:r>
      <w:r w:rsidRPr="00B132D1">
        <w:rPr>
          <w:b/>
          <w:bCs/>
        </w:rPr>
        <w:t>i</w:t>
      </w:r>
      <w:r w:rsidR="00B132D1" w:rsidRPr="00B132D1">
        <w:rPr>
          <w:b/>
          <w:bCs/>
        </w:rPr>
        <w:t>s</w:t>
      </w:r>
      <w:r w:rsidR="00B132D1">
        <w:t xml:space="preserve">, queste </w:t>
      </w:r>
      <w:r>
        <w:t>scandagliano i dati e sono piu frequentemente</w:t>
      </w:r>
      <w:r w:rsidR="00B132D1">
        <w:t xml:space="preserve"> fatte</w:t>
      </w:r>
      <w:r>
        <w:t xml:space="preserve"> per rappresentar</w:t>
      </w:r>
      <w:r w:rsidR="00B132D1">
        <w:t xml:space="preserve">e </w:t>
      </w:r>
      <w:r>
        <w:t>i risulta</w:t>
      </w:r>
      <w:r w:rsidR="00B132D1">
        <w:t>t</w:t>
      </w:r>
      <w:r>
        <w:t xml:space="preserve">i e </w:t>
      </w:r>
      <w:r w:rsidR="00B132D1">
        <w:t>raccontare agli utenti</w:t>
      </w:r>
      <w:r>
        <w:t xml:space="preserve"> una storia di ciò che abbiamo fatto.</w:t>
      </w:r>
    </w:p>
    <w:p w14:paraId="25CAE300" w14:textId="45124A7D" w:rsidR="00B132D1" w:rsidRDefault="00B132D1" w:rsidP="00101F7B">
      <w:r w:rsidRPr="00254788">
        <w:rPr>
          <w:highlight w:val="lightGray"/>
        </w:rPr>
        <w:t>Principalmente sono utilizza</w:t>
      </w:r>
      <w:r w:rsidR="00254788" w:rsidRPr="00254788">
        <w:rPr>
          <w:highlight w:val="lightGray"/>
        </w:rPr>
        <w:t>t</w:t>
      </w:r>
      <w:r w:rsidRPr="00254788">
        <w:rPr>
          <w:highlight w:val="lightGray"/>
        </w:rPr>
        <w:t>e per far capire i dati</w:t>
      </w:r>
      <w:r>
        <w:t>.</w:t>
      </w:r>
    </w:p>
    <w:p w14:paraId="25097A86" w14:textId="77777777" w:rsidR="00623E66" w:rsidRDefault="00623E66" w:rsidP="00101F7B"/>
    <w:p w14:paraId="162AC86C" w14:textId="5EF7E9C4" w:rsidR="00AF5AEE" w:rsidRDefault="00B90C67" w:rsidP="00101F7B">
      <w:r>
        <w:t xml:space="preserve">Quando si fa una visualizzazione dei dati scientifica bisogna fare </w:t>
      </w:r>
      <w:r w:rsidR="009F6338">
        <w:t>guardare i dati, scegliere il metodo di rappresentazione già noto per i dati di cui si è in possesso</w:t>
      </w:r>
      <w:r w:rsidR="00AA45A5">
        <w:t>; b</w:t>
      </w:r>
      <w:r w:rsidR="00AF5AEE">
        <w:t xml:space="preserve">isogna scegliere il miglior metodo di </w:t>
      </w:r>
      <w:r w:rsidR="00AA45A5">
        <w:t>visualizzazione,</w:t>
      </w:r>
      <w:r w:rsidR="00AF5AEE">
        <w:t xml:space="preserve"> ma bisogna anche </w:t>
      </w:r>
      <w:r w:rsidR="00AA45A5">
        <w:t xml:space="preserve">capire come </w:t>
      </w:r>
      <w:r w:rsidR="00D05D64">
        <w:t>trattare i dati prima della visualizzazione per presentare dati coerenti e fatti bene.</w:t>
      </w:r>
    </w:p>
    <w:p w14:paraId="67CFDB7E" w14:textId="3FCC7057" w:rsidR="00D05D64" w:rsidRDefault="00D05D64" w:rsidP="00101F7B">
      <w:r>
        <w:lastRenderedPageBreak/>
        <w:t xml:space="preserve">Si deve fare quindi prima un </w:t>
      </w:r>
      <w:r w:rsidRPr="003C6066">
        <w:rPr>
          <w:color w:val="FF0000"/>
          <w:u w:val="single"/>
        </w:rPr>
        <w:t>preprocessing</w:t>
      </w:r>
      <w:r w:rsidRPr="003C6066">
        <w:rPr>
          <w:color w:val="FF0000"/>
        </w:rPr>
        <w:t xml:space="preserve"> </w:t>
      </w:r>
      <w:r>
        <w:t>dei dati.</w:t>
      </w:r>
    </w:p>
    <w:p w14:paraId="16997983" w14:textId="18D76438" w:rsidR="00AF5AEE" w:rsidRDefault="00AF5AEE" w:rsidP="00101F7B"/>
    <w:p w14:paraId="26927737" w14:textId="77777777" w:rsidR="008759C2" w:rsidRDefault="00AF5AEE" w:rsidP="00101F7B">
      <w:r>
        <w:t>Data</w:t>
      </w:r>
      <w:r w:rsidR="003C6066">
        <w:t>V</w:t>
      </w:r>
      <w:r>
        <w:t>i</w:t>
      </w:r>
      <w:r w:rsidR="003C6066">
        <w:t>s</w:t>
      </w:r>
      <w:r>
        <w:t xml:space="preserve"> e </w:t>
      </w:r>
      <w:r w:rsidR="003C6066">
        <w:t>S</w:t>
      </w:r>
      <w:r>
        <w:t>ci</w:t>
      </w:r>
      <w:r w:rsidR="003C6066">
        <w:t>V</w:t>
      </w:r>
      <w:r>
        <w:t>i</w:t>
      </w:r>
      <w:r w:rsidR="003C6066">
        <w:t>s</w:t>
      </w:r>
      <w:r>
        <w:t xml:space="preserve"> hanno un pressupposto</w:t>
      </w:r>
      <w:r w:rsidR="008759C2">
        <w:t>:</w:t>
      </w:r>
    </w:p>
    <w:p w14:paraId="42BF6506" w14:textId="77777777" w:rsidR="008759C2" w:rsidRDefault="008759C2" w:rsidP="00101F7B">
      <w:r>
        <w:t xml:space="preserve">- </w:t>
      </w:r>
      <w:r w:rsidR="006C26D6">
        <w:t xml:space="preserve"> raccogliere un insieme di dati potenzialmente grande</w:t>
      </w:r>
    </w:p>
    <w:p w14:paraId="6EF6369D" w14:textId="77777777" w:rsidR="008759C2" w:rsidRDefault="008759C2" w:rsidP="00101F7B">
      <w:r>
        <w:t xml:space="preserve">- </w:t>
      </w:r>
      <w:r w:rsidR="00AF5AEE">
        <w:t xml:space="preserve">fare una pulizia dei dati </w:t>
      </w:r>
      <w:r w:rsidR="003C6066">
        <w:t xml:space="preserve">(per non visualizzare </w:t>
      </w:r>
      <w:r w:rsidR="00E87AF9">
        <w:t>“silly data”</w:t>
      </w:r>
      <w:r w:rsidR="003C6066">
        <w:t>)</w:t>
      </w:r>
      <w:r w:rsidR="00AF5AEE">
        <w:br/>
      </w:r>
    </w:p>
    <w:p w14:paraId="1A2C72B7" w14:textId="7A348B74" w:rsidR="00AF5AEE" w:rsidRDefault="00AF5AEE" w:rsidP="00101F7B">
      <w:r>
        <w:t xml:space="preserve">Una volta </w:t>
      </w:r>
      <w:r w:rsidR="008759C2">
        <w:t>capito</w:t>
      </w:r>
      <w:r>
        <w:t xml:space="preserve"> cosa voglio dire agli utenti, bisona scegliere il miglior modo per visualizzare i dati e vedere se si possono fare delle scoperte in questi dati.</w:t>
      </w:r>
    </w:p>
    <w:p w14:paraId="356F0579" w14:textId="1D98CDB6" w:rsidR="00AF5AEE" w:rsidRDefault="00AF5AEE" w:rsidP="00101F7B"/>
    <w:p w14:paraId="62D84340" w14:textId="2669F680" w:rsidR="00531885" w:rsidRDefault="00531885" w:rsidP="00101F7B">
      <w:r w:rsidRPr="008759C2">
        <w:rPr>
          <w:highlight w:val="yellow"/>
        </w:rPr>
        <w:t xml:space="preserve">Slide </w:t>
      </w:r>
      <w:r w:rsidR="008759C2" w:rsidRPr="008759C2">
        <w:rPr>
          <w:highlight w:val="yellow"/>
        </w:rPr>
        <w:t>7</w:t>
      </w:r>
    </w:p>
    <w:p w14:paraId="32138C22" w14:textId="774E2375" w:rsidR="00AF5AEE" w:rsidRDefault="00531885" w:rsidP="00101F7B">
      <w:r>
        <w:t>L’</w:t>
      </w:r>
      <w:r w:rsidRPr="008759C2">
        <w:rPr>
          <w:color w:val="FF0000"/>
          <w:u w:val="single"/>
        </w:rPr>
        <w:t>infografica</w:t>
      </w:r>
      <w:r>
        <w:t xml:space="preserve"> è fatta</w:t>
      </w:r>
      <w:r w:rsidR="008759C2">
        <w:t xml:space="preserve"> </w:t>
      </w:r>
      <w:r>
        <w:t>per ri</w:t>
      </w:r>
      <w:r w:rsidR="008759C2">
        <w:t>c</w:t>
      </w:r>
      <w:r>
        <w:t xml:space="preserve">hiamare l’attenzione → </w:t>
      </w:r>
      <w:r w:rsidRPr="008759C2">
        <w:rPr>
          <w:b/>
          <w:bCs/>
          <w:i/>
          <w:iCs/>
        </w:rPr>
        <w:t>calling to action</w:t>
      </w:r>
    </w:p>
    <w:p w14:paraId="61953FCC" w14:textId="07320EA6" w:rsidR="00531885" w:rsidRDefault="00531885" w:rsidP="00101F7B">
      <w:r>
        <w:t>È fatta principalmente per scopi commerciali</w:t>
      </w:r>
      <w:r w:rsidR="0063435C">
        <w:t xml:space="preserve"> o sociali</w:t>
      </w:r>
      <w:r w:rsidR="00C80978">
        <w:t xml:space="preserve"> (</w:t>
      </w:r>
      <w:r w:rsidR="00C80978" w:rsidRPr="00F961E0">
        <w:rPr>
          <w:highlight w:val="cyan"/>
        </w:rPr>
        <w:t>es</w:t>
      </w:r>
      <w:r w:rsidR="00C80978">
        <w:t xml:space="preserve">. </w:t>
      </w:r>
      <w:r w:rsidR="00634CE7">
        <w:t>e</w:t>
      </w:r>
      <w:r w:rsidR="00C80978">
        <w:t>lezioni)</w:t>
      </w:r>
      <w:r w:rsidR="0063435C">
        <w:t>.</w:t>
      </w:r>
    </w:p>
    <w:p w14:paraId="4692290A" w14:textId="0EDEC791" w:rsidR="00B00597" w:rsidRDefault="00B00597" w:rsidP="00101F7B"/>
    <w:p w14:paraId="139AB69B" w14:textId="7ECD4E96" w:rsidR="0022080B" w:rsidRDefault="00DB6126" w:rsidP="00101F7B">
      <w:r>
        <w:t>Un’infografica racconta</w:t>
      </w:r>
      <w:r w:rsidR="00284CCA">
        <w:t xml:space="preserve"> </w:t>
      </w:r>
      <w:r>
        <w:t xml:space="preserve">i dati </w:t>
      </w:r>
      <w:r w:rsidR="00284CCA">
        <w:t>usando</w:t>
      </w:r>
      <w:r>
        <w:t xml:space="preserve"> prevalentemente immagini</w:t>
      </w:r>
      <w:r w:rsidR="00984EFB">
        <w:t xml:space="preserve">, eventualmente </w:t>
      </w:r>
      <w:r>
        <w:t>integrando alle immagini dei grafici che rappresentano numeri</w:t>
      </w:r>
      <w:r w:rsidR="00984EFB">
        <w:t xml:space="preserve">, quindi </w:t>
      </w:r>
      <w:r>
        <w:t>bar chart</w:t>
      </w:r>
      <w:r w:rsidR="00984EFB">
        <w:t>, time line, ecc…</w:t>
      </w:r>
    </w:p>
    <w:p w14:paraId="5403070A" w14:textId="4CF4B642" w:rsidR="00DB6126" w:rsidRDefault="00E03F89" w:rsidP="00101F7B">
      <w:r>
        <w:br/>
      </w:r>
      <w:r w:rsidR="001943BF" w:rsidRPr="00243776">
        <w:rPr>
          <w:highlight w:val="yellow"/>
        </w:rPr>
        <w:t xml:space="preserve">Slide </w:t>
      </w:r>
      <w:r w:rsidR="00AB3E69" w:rsidRPr="00243776">
        <w:rPr>
          <w:highlight w:val="yellow"/>
        </w:rPr>
        <w:t>9</w:t>
      </w:r>
    </w:p>
    <w:p w14:paraId="61E35EE9" w14:textId="76667C1D" w:rsidR="001943BF" w:rsidRDefault="008B4402" w:rsidP="00101F7B">
      <w:r>
        <w:t xml:space="preserve">Secono </w:t>
      </w:r>
      <w:r w:rsidR="00143201" w:rsidRPr="00143201">
        <w:rPr>
          <w:b/>
          <w:bCs/>
        </w:rPr>
        <w:t>Tufte</w:t>
      </w:r>
      <w:r>
        <w:t xml:space="preserve"> </w:t>
      </w:r>
      <w:r w:rsidRPr="00143201">
        <w:rPr>
          <w:highlight w:val="lightGray"/>
        </w:rPr>
        <w:t>le visualizzazioni devono essere il più semplici possibili</w:t>
      </w:r>
      <w:r>
        <w:t>.</w:t>
      </w:r>
    </w:p>
    <w:p w14:paraId="676DD92C" w14:textId="77777777" w:rsidR="00164708" w:rsidRDefault="00164708" w:rsidP="00101F7B"/>
    <w:p w14:paraId="2D60AC0A" w14:textId="02B9EC88" w:rsidR="006C7020" w:rsidRDefault="006C7020" w:rsidP="00101F7B">
      <w:r>
        <w:t>Invece di far</w:t>
      </w:r>
      <w:r w:rsidR="00164708">
        <w:t xml:space="preserve">e cose </w:t>
      </w:r>
      <w:r>
        <w:t>sceniche</w:t>
      </w:r>
      <w:r w:rsidR="00164708">
        <w:t xml:space="preserve">, </w:t>
      </w:r>
      <w:r>
        <w:t>che solitamente si pensa che siano d</w:t>
      </w:r>
      <w:r w:rsidR="00164708">
        <w:t>’</w:t>
      </w:r>
      <w:r>
        <w:t>impatto</w:t>
      </w:r>
      <w:r w:rsidR="00164708">
        <w:t>,</w:t>
      </w:r>
      <w:r>
        <w:t xml:space="preserve"> puntare</w:t>
      </w:r>
      <w:r w:rsidR="00164708">
        <w:t xml:space="preserve"> </w:t>
      </w:r>
      <w:r>
        <w:t xml:space="preserve">alla </w:t>
      </w:r>
      <w:r w:rsidR="00164708">
        <w:t>semplicità</w:t>
      </w:r>
      <w:r>
        <w:t xml:space="preserve"> per semplificare idee complesse e comunicare con precisione e chiarezza.</w:t>
      </w:r>
    </w:p>
    <w:p w14:paraId="7222F394" w14:textId="2C839ADF" w:rsidR="006C7020" w:rsidRDefault="006C7020" w:rsidP="00101F7B"/>
    <w:p w14:paraId="4FD93221" w14:textId="21148902" w:rsidR="00514CDB" w:rsidRDefault="00514CDB" w:rsidP="00101F7B">
      <w:r w:rsidRPr="008D7BA3">
        <w:rPr>
          <w:highlight w:val="yellow"/>
        </w:rPr>
        <w:t>Slide 10</w:t>
      </w:r>
    </w:p>
    <w:p w14:paraId="15BB361E" w14:textId="77777777" w:rsidR="008D7BA3" w:rsidRDefault="008D7BA3" w:rsidP="008D7BA3">
      <w:r>
        <w:t xml:space="preserve">Tufte elenca quali sono i </w:t>
      </w:r>
      <w:r w:rsidRPr="008D7BA3">
        <w:rPr>
          <w:u w:val="single"/>
        </w:rPr>
        <w:t>prinicipi della visualizzazione</w:t>
      </w:r>
      <w:r>
        <w:t>.</w:t>
      </w:r>
    </w:p>
    <w:p w14:paraId="4A17EC66" w14:textId="77777777" w:rsidR="008D7BA3" w:rsidRDefault="008D7BA3" w:rsidP="008D7BA3"/>
    <w:p w14:paraId="12D4D42F" w14:textId="493CAECF" w:rsidR="008D7BA3" w:rsidRDefault="008D7BA3" w:rsidP="008D7BA3">
      <w:r w:rsidRPr="00A85BBE">
        <w:rPr>
          <w:highlight w:val="lightGray"/>
        </w:rPr>
        <w:t xml:space="preserve">La visualizzazione </w:t>
      </w:r>
      <w:r w:rsidR="005E4B39" w:rsidRPr="00A85BBE">
        <w:rPr>
          <w:highlight w:val="lightGray"/>
        </w:rPr>
        <w:t>d</w:t>
      </w:r>
      <w:r w:rsidRPr="00A85BBE">
        <w:rPr>
          <w:highlight w:val="lightGray"/>
        </w:rPr>
        <w:t>eve mostrare i dati</w:t>
      </w:r>
      <w:r w:rsidR="005E4B39">
        <w:t>.</w:t>
      </w:r>
    </w:p>
    <w:p w14:paraId="3C8517EC" w14:textId="122CA041" w:rsidR="008D7BA3" w:rsidRDefault="008D7BA3" w:rsidP="00101F7B">
      <w:r>
        <w:t xml:space="preserve">Se contorno la visualizzazione di </w:t>
      </w:r>
      <w:r w:rsidR="005E4B39">
        <w:t>contorni</w:t>
      </w:r>
      <w:r>
        <w:t xml:space="preserve"> e </w:t>
      </w:r>
      <w:r w:rsidR="005E4B39">
        <w:t>ghirigori,</w:t>
      </w:r>
      <w:r>
        <w:t xml:space="preserve"> l’utente che osserva la mia visualizzazione </w:t>
      </w:r>
      <w:r w:rsidR="00A85BBE">
        <w:t xml:space="preserve">si distrae </w:t>
      </w:r>
      <w:r>
        <w:t>dai dati che gli voglio far vedere.</w:t>
      </w:r>
    </w:p>
    <w:p w14:paraId="122E4FE1" w14:textId="77777777" w:rsidR="008D7BA3" w:rsidRDefault="008D7BA3" w:rsidP="00101F7B"/>
    <w:p w14:paraId="2BD8E75F" w14:textId="14C3F470" w:rsidR="00514CDB" w:rsidRDefault="004312A4" w:rsidP="00101F7B">
      <w:r>
        <w:t xml:space="preserve">Devo rappresentare i </w:t>
      </w:r>
      <w:r w:rsidRPr="00A85BBE">
        <w:rPr>
          <w:highlight w:val="lightGray"/>
        </w:rPr>
        <w:t>dati reali senza distorglierli</w:t>
      </w:r>
      <w:r>
        <w:t>.</w:t>
      </w:r>
    </w:p>
    <w:p w14:paraId="7B3934FD" w14:textId="223A4426" w:rsidR="004312A4" w:rsidRDefault="004312A4" w:rsidP="00101F7B">
      <w:r>
        <w:t>Più sono i dati che si visualizzano in uno spazio ristretto, più è il potere della mia visualizzazione.</w:t>
      </w:r>
    </w:p>
    <w:p w14:paraId="3273BC43" w14:textId="1FE52CB2" w:rsidR="004312A4" w:rsidRDefault="004312A4" w:rsidP="00101F7B">
      <w:r>
        <w:t xml:space="preserve">Deve essere una visualizzazione </w:t>
      </w:r>
      <w:r w:rsidRPr="00A85BBE">
        <w:rPr>
          <w:color w:val="FF0000"/>
        </w:rPr>
        <w:t>multimodale</w:t>
      </w:r>
      <w:r>
        <w:t>: deve mostrare i dati a diversi livelli di dettaglio, magari anche at</w:t>
      </w:r>
      <w:r w:rsidR="00670305">
        <w:t>t</w:t>
      </w:r>
      <w:r>
        <w:t>raverso l’utilizzo di grafici.</w:t>
      </w:r>
    </w:p>
    <w:p w14:paraId="3B06681E" w14:textId="2D2E7AB8" w:rsidR="004312A4" w:rsidRDefault="006007EE" w:rsidP="00101F7B">
      <w:r>
        <w:lastRenderedPageBreak/>
        <w:t xml:space="preserve">Tufte dice che se la visualizzazione è </w:t>
      </w:r>
      <w:r w:rsidR="00373EE0">
        <w:t>nel corpo</w:t>
      </w:r>
      <w:r>
        <w:t xml:space="preserve"> di un testo, </w:t>
      </w:r>
      <w:r w:rsidR="00373EE0">
        <w:t>bisogna utilizzare anche i testi per spiegare tale visualizzazione (come inserire il titolo nella visualizzazione, che sia il più possibile esplicativo).</w:t>
      </w:r>
      <w:r>
        <w:br/>
      </w:r>
    </w:p>
    <w:p w14:paraId="143E3AEF" w14:textId="5B4BC51D" w:rsidR="006007EE" w:rsidRDefault="006007EE" w:rsidP="00101F7B">
      <w:r>
        <w:t>Seguendo questi concetti</w:t>
      </w:r>
      <w:r w:rsidR="002705BB">
        <w:t>, si arriva ad una buona visualizzazione.</w:t>
      </w:r>
    </w:p>
    <w:p w14:paraId="1CA2A418" w14:textId="77777777" w:rsidR="00DF226C" w:rsidRDefault="00DF226C" w:rsidP="00101F7B"/>
    <w:p w14:paraId="79F67AAA" w14:textId="5D2EFA89" w:rsidR="002705BB" w:rsidRDefault="002705BB" w:rsidP="00101F7B">
      <w:r w:rsidRPr="00541A94">
        <w:rPr>
          <w:highlight w:val="yellow"/>
        </w:rPr>
        <w:t xml:space="preserve">Slide </w:t>
      </w:r>
      <w:r w:rsidR="00DF226C" w:rsidRPr="00541A94">
        <w:rPr>
          <w:highlight w:val="yellow"/>
        </w:rPr>
        <w:t>11</w:t>
      </w:r>
    </w:p>
    <w:p w14:paraId="1AACF9FD" w14:textId="6DBEA2A2" w:rsidR="00541A94" w:rsidRDefault="00541A94" w:rsidP="00101F7B">
      <w:r w:rsidRPr="00541A94">
        <w:rPr>
          <w:u w:val="single"/>
        </w:rPr>
        <w:t>Da dove arrivano le visualizzazioni</w:t>
      </w:r>
      <w:r>
        <w:t>?</w:t>
      </w:r>
    </w:p>
    <w:p w14:paraId="6E4E5121" w14:textId="27C58EC2" w:rsidR="00DF226C" w:rsidRDefault="000D39FB" w:rsidP="00101F7B">
      <w:r w:rsidRPr="00FA4D79">
        <w:rPr>
          <w:b/>
          <w:bCs/>
        </w:rPr>
        <w:t>Firendly</w:t>
      </w:r>
      <w:r>
        <w:t xml:space="preserve"> </w:t>
      </w:r>
      <w:r w:rsidR="00541A94">
        <w:t>fu il primo a vedere la storia delle visualizzazioni.</w:t>
      </w:r>
    </w:p>
    <w:p w14:paraId="684370A6" w14:textId="7E457322" w:rsidR="000D39FB" w:rsidRDefault="000D39FB" w:rsidP="00101F7B"/>
    <w:p w14:paraId="495ECF98" w14:textId="5240FBC1" w:rsidR="000D39FB" w:rsidRDefault="000D39FB" w:rsidP="00101F7B">
      <w:r w:rsidRPr="00FA4D79">
        <w:rPr>
          <w:highlight w:val="yellow"/>
        </w:rPr>
        <w:t>Slide 12</w:t>
      </w:r>
    </w:p>
    <w:p w14:paraId="07A20BB4" w14:textId="312853D8" w:rsidR="000D39FB" w:rsidRDefault="000D39FB" w:rsidP="00101F7B">
      <w:r w:rsidRPr="00FA4D79">
        <w:rPr>
          <w:b/>
          <w:bCs/>
        </w:rPr>
        <w:t>Playfair</w:t>
      </w:r>
      <w:r>
        <w:t xml:space="preserve"> fu il primo a presentare graficamente una funzione.</w:t>
      </w:r>
    </w:p>
    <w:p w14:paraId="73254CA6" w14:textId="201DC2B6" w:rsidR="000D39FB" w:rsidRDefault="000D39FB" w:rsidP="00101F7B">
      <w:r>
        <w:t xml:space="preserve">E’ il primo </w:t>
      </w:r>
      <w:r w:rsidRPr="004C6AFF">
        <w:rPr>
          <w:highlight w:val="cyan"/>
        </w:rPr>
        <w:t>esempio</w:t>
      </w:r>
      <w:r>
        <w:t xml:space="preserve"> di </w:t>
      </w:r>
      <w:r w:rsidRPr="004C6AFF">
        <w:rPr>
          <w:color w:val="FF0000"/>
          <w:u w:val="single"/>
        </w:rPr>
        <w:t>timeline</w:t>
      </w:r>
      <w:r w:rsidRPr="004C6AFF">
        <w:rPr>
          <w:color w:val="FF0000"/>
        </w:rPr>
        <w:t xml:space="preserve"> </w:t>
      </w:r>
      <w:r>
        <w:t xml:space="preserve">o </w:t>
      </w:r>
      <w:r w:rsidRPr="004C6AFF">
        <w:rPr>
          <w:color w:val="FF0000"/>
          <w:u w:val="single"/>
        </w:rPr>
        <w:t>time plot</w:t>
      </w:r>
      <w:r>
        <w:t>.</w:t>
      </w:r>
    </w:p>
    <w:p w14:paraId="30C377DD" w14:textId="3B871E5C" w:rsidR="000D39FB" w:rsidRDefault="00357E91" w:rsidP="00101F7B">
      <w:r>
        <w:t>C’è la linea d</w:t>
      </w:r>
      <w:r w:rsidR="00220493">
        <w:t>elle importazioni e la linea delle esportazioni.</w:t>
      </w:r>
    </w:p>
    <w:p w14:paraId="49A48F8E" w14:textId="65CF316D" w:rsidR="000D7CAD" w:rsidRDefault="000D7CAD" w:rsidP="00101F7B">
      <w:r>
        <w:t xml:space="preserve">Utilizza degli </w:t>
      </w:r>
      <w:r w:rsidRPr="000E5AA3">
        <w:rPr>
          <w:color w:val="FF0000"/>
          <w:u w:val="single"/>
        </w:rPr>
        <w:t>area chart</w:t>
      </w:r>
      <w:r w:rsidRPr="000E5AA3">
        <w:rPr>
          <w:color w:val="FF0000"/>
        </w:rPr>
        <w:t xml:space="preserve"> </w:t>
      </w:r>
      <w:r>
        <w:t>per far vedere il “balance” (bilanciamento).</w:t>
      </w:r>
    </w:p>
    <w:p w14:paraId="68E90D5A" w14:textId="77777777" w:rsidR="00357E91" w:rsidRDefault="00357E91" w:rsidP="00101F7B"/>
    <w:p w14:paraId="6AB0E0FD" w14:textId="0B8792E2" w:rsidR="00646762" w:rsidRDefault="00646762" w:rsidP="00101F7B">
      <w:r>
        <w:t xml:space="preserve">C’è un </w:t>
      </w:r>
      <w:r w:rsidRPr="009718DD">
        <w:rPr>
          <w:highlight w:val="lightGray"/>
        </w:rPr>
        <w:t>titolo</w:t>
      </w:r>
      <w:r>
        <w:t xml:space="preserve"> che spiega bene cosa sta succedendo.</w:t>
      </w:r>
    </w:p>
    <w:p w14:paraId="6B1A956E" w14:textId="66E34313" w:rsidR="00646762" w:rsidRDefault="00646762" w:rsidP="00101F7B">
      <w:r>
        <w:t xml:space="preserve">C’è una </w:t>
      </w:r>
      <w:r w:rsidRPr="009718DD">
        <w:rPr>
          <w:highlight w:val="lightGray"/>
        </w:rPr>
        <w:t>caption</w:t>
      </w:r>
      <w:r>
        <w:t xml:space="preserve"> che capisce cosa significano le linee.</w:t>
      </w:r>
    </w:p>
    <w:p w14:paraId="4B491E75" w14:textId="2AF11353" w:rsidR="00646762" w:rsidRDefault="00646762" w:rsidP="00101F7B"/>
    <w:p w14:paraId="7D7F11AB" w14:textId="581A1FF7" w:rsidR="00D50367" w:rsidRDefault="00D50367" w:rsidP="00101F7B">
      <w:r>
        <w:t xml:space="preserve">La </w:t>
      </w:r>
      <w:r w:rsidRPr="0055631E">
        <w:rPr>
          <w:i/>
          <w:iCs/>
        </w:rPr>
        <w:t>caption</w:t>
      </w:r>
      <w:r>
        <w:t xml:space="preserve"> </w:t>
      </w:r>
      <w:r w:rsidR="00D00D02">
        <w:t xml:space="preserve">(didascalia) </w:t>
      </w:r>
      <w:r>
        <w:t>va letta perché viene spiegato come viene diviso l’asse delle y.</w:t>
      </w:r>
    </w:p>
    <w:p w14:paraId="0A528B87" w14:textId="0A4A73BB" w:rsidR="00D50367" w:rsidRDefault="006A097B" w:rsidP="00101F7B">
      <w:r>
        <w:t xml:space="preserve">Quindi Playfair dà una </w:t>
      </w:r>
      <w:r w:rsidR="0055631E">
        <w:t>spiegazione</w:t>
      </w:r>
      <w:r>
        <w:t xml:space="preserve"> del suo grafi</w:t>
      </w:r>
      <w:r w:rsidR="0055631E">
        <w:t>co.</w:t>
      </w:r>
    </w:p>
    <w:p w14:paraId="63B20CEB" w14:textId="40A6887C" w:rsidR="006A097B" w:rsidRDefault="006A097B" w:rsidP="00101F7B"/>
    <w:p w14:paraId="4FCED337" w14:textId="5C4C32AB" w:rsidR="006A097B" w:rsidRDefault="006A097B" w:rsidP="00101F7B">
      <w:r w:rsidRPr="009408B8">
        <w:rPr>
          <w:highlight w:val="yellow"/>
        </w:rPr>
        <w:t>Slide 13</w:t>
      </w:r>
    </w:p>
    <w:p w14:paraId="01DCD931" w14:textId="5916A41F" w:rsidR="006A097B" w:rsidRDefault="006A097B" w:rsidP="00101F7B">
      <w:r>
        <w:t>Fornisce il primo bar chart al mondo</w:t>
      </w:r>
      <w:r w:rsidR="00070BCB">
        <w:t>, che è orizzontale</w:t>
      </w:r>
      <w:r>
        <w:t>.</w:t>
      </w:r>
    </w:p>
    <w:p w14:paraId="5888FCA1" w14:textId="1A509085" w:rsidR="006A097B" w:rsidRDefault="006A097B" w:rsidP="00101F7B"/>
    <w:p w14:paraId="1FC5049A" w14:textId="14D978E5" w:rsidR="006A097B" w:rsidRDefault="006A097B" w:rsidP="00101F7B">
      <w:r w:rsidRPr="00A251F1">
        <w:rPr>
          <w:u w:val="single"/>
        </w:rPr>
        <w:t>Perché usare un bar chart orizzontale</w:t>
      </w:r>
      <w:r>
        <w:t>?</w:t>
      </w:r>
    </w:p>
    <w:p w14:paraId="75FFA475" w14:textId="287B2980" w:rsidR="006A097B" w:rsidRDefault="00A251F1" w:rsidP="00101F7B">
      <w:r>
        <w:t>È più comodo</w:t>
      </w:r>
      <w:r w:rsidR="00874ED2">
        <w:t xml:space="preserve"> quando sull’asse delle x, gli elem</w:t>
      </w:r>
      <w:r>
        <w:t>e</w:t>
      </w:r>
      <w:r w:rsidR="00874ED2">
        <w:t xml:space="preserve">nti che voglio rappresentare corrispondono ad entità </w:t>
      </w:r>
      <w:r>
        <w:t>piuttosto</w:t>
      </w:r>
      <w:r w:rsidR="00874ED2">
        <w:t xml:space="preserve"> lung</w:t>
      </w:r>
      <w:r>
        <w:t>he</w:t>
      </w:r>
      <w:r w:rsidR="00874ED2">
        <w:t>.</w:t>
      </w:r>
    </w:p>
    <w:p w14:paraId="09981AA9" w14:textId="11CE8A51" w:rsidR="00874ED2" w:rsidRDefault="00874ED2" w:rsidP="00101F7B"/>
    <w:p w14:paraId="2E87CB07" w14:textId="612CD82E" w:rsidR="009C0756" w:rsidRDefault="009C0756" w:rsidP="00101F7B">
      <w:r w:rsidRPr="00DC4ADC">
        <w:rPr>
          <w:highlight w:val="lightGray"/>
        </w:rPr>
        <w:t>Il nostro cervello impiega il 200% di tempo in più per leggere i nomi in verticale</w:t>
      </w:r>
      <w:r>
        <w:t>.</w:t>
      </w:r>
    </w:p>
    <w:p w14:paraId="2955BDD9" w14:textId="78C36CD2" w:rsidR="00FD434B" w:rsidRDefault="00FD434B" w:rsidP="00101F7B">
      <w:r>
        <w:t>In questo grafico vuole dare una maggior importanza alle barre: tendiamo a guardare prima a SX e poi a DX.</w:t>
      </w:r>
    </w:p>
    <w:p w14:paraId="1E58062A" w14:textId="66BFB4CB" w:rsidR="00FD434B" w:rsidRDefault="00FD434B" w:rsidP="00101F7B"/>
    <w:p w14:paraId="662C06FA" w14:textId="212E69D8" w:rsidR="00864349" w:rsidRDefault="00864349" w:rsidP="00101F7B">
      <w:r>
        <w:t>Se avesse creato un bar chart verticale , avrebbe creato una frequenza di lettura</w:t>
      </w:r>
      <w:r w:rsidR="00785BA3">
        <w:t xml:space="preserve"> diversa</w:t>
      </w:r>
      <w:r>
        <w:t xml:space="preserve"> rispetto a quella a cui siamo abituati, avremmo impiegato il 200% di tempo </w:t>
      </w:r>
      <w:r w:rsidR="004877AE">
        <w:t xml:space="preserve">in più </w:t>
      </w:r>
      <w:r>
        <w:t>a leggere</w:t>
      </w:r>
      <w:r w:rsidR="009C185D">
        <w:t xml:space="preserve">, sarebbe risultato </w:t>
      </w:r>
      <w:r>
        <w:t>fastidioso.</w:t>
      </w:r>
    </w:p>
    <w:p w14:paraId="29BE8EE0" w14:textId="28512882" w:rsidR="00864349" w:rsidRDefault="009C3E4B" w:rsidP="00101F7B">
      <w:r>
        <w:lastRenderedPageBreak/>
        <w:t xml:space="preserve">Il fatto di essere orizzontale </w:t>
      </w:r>
      <w:r w:rsidR="00DC4ADC">
        <w:t>permette di aumentare</w:t>
      </w:r>
      <w:r w:rsidR="00123DB9">
        <w:t xml:space="preserve"> il gradimento da parte dell’utente.</w:t>
      </w:r>
    </w:p>
    <w:p w14:paraId="5796727F" w14:textId="41B363CE" w:rsidR="009C3E4B" w:rsidRDefault="009C3E4B" w:rsidP="00101F7B"/>
    <w:p w14:paraId="1A08B55F" w14:textId="1E57BC5F" w:rsidR="009C3E4B" w:rsidRDefault="009C3E4B" w:rsidP="00101F7B">
      <w:r w:rsidRPr="005910E6">
        <w:rPr>
          <w:highlight w:val="yellow"/>
        </w:rPr>
        <w:t>Slide 14</w:t>
      </w:r>
    </w:p>
    <w:p w14:paraId="26E24A4D" w14:textId="3EF34E05" w:rsidR="009C3E4B" w:rsidRDefault="009C3E4B" w:rsidP="00101F7B">
      <w:r>
        <w:t xml:space="preserve">In questo grafico fa vedere una </w:t>
      </w:r>
      <w:r w:rsidRPr="005910E6">
        <w:rPr>
          <w:color w:val="FF0000"/>
          <w:u w:val="single"/>
        </w:rPr>
        <w:t>time line</w:t>
      </w:r>
      <w:r w:rsidR="005910E6">
        <w:t>.</w:t>
      </w:r>
    </w:p>
    <w:p w14:paraId="4D8F5910" w14:textId="7048AD72" w:rsidR="009C3E4B" w:rsidRDefault="005910E6" w:rsidP="00101F7B">
      <w:r>
        <w:t>Questo grafico pe</w:t>
      </w:r>
      <w:r w:rsidR="009C3E4B">
        <w:t>rmette le comparazioni tra dati di tipo diverso</w:t>
      </w:r>
      <w:r w:rsidR="00D84525">
        <w:t>.</w:t>
      </w:r>
    </w:p>
    <w:p w14:paraId="5BE8F60D" w14:textId="184A15A3" w:rsidR="009C3E4B" w:rsidRDefault="009C3E4B" w:rsidP="00101F7B">
      <w:r>
        <w:t xml:space="preserve">Sopra si ha il tempo di </w:t>
      </w:r>
      <w:r w:rsidR="005910E6">
        <w:t>visualizzazione (dal 16° al 19° secolo)</w:t>
      </w:r>
      <w:r w:rsidR="00EA1DB8">
        <w:t xml:space="preserve"> e s</w:t>
      </w:r>
      <w:r>
        <w:t>u</w:t>
      </w:r>
      <w:r w:rsidR="00EA1DB8">
        <w:t>l</w:t>
      </w:r>
      <w:r>
        <w:t xml:space="preserve">l’asse delle x </w:t>
      </w:r>
      <w:r w:rsidR="00EA1DB8">
        <w:t>si ha il dettaglio degli anni.</w:t>
      </w:r>
    </w:p>
    <w:p w14:paraId="145779D2" w14:textId="7AE921CF" w:rsidR="009C3E4B" w:rsidRDefault="009C3E4B" w:rsidP="00101F7B"/>
    <w:p w14:paraId="7BF9EE1A" w14:textId="13CBBE70" w:rsidR="009C3E4B" w:rsidRDefault="009C3E4B" w:rsidP="00101F7B">
      <w:r>
        <w:t xml:space="preserve">In questo grafico a barrettine è una sorta di </w:t>
      </w:r>
      <w:r w:rsidRPr="00F32739">
        <w:rPr>
          <w:color w:val="FF0000"/>
          <w:u w:val="single"/>
        </w:rPr>
        <w:t>bar chart</w:t>
      </w:r>
      <w:r w:rsidRPr="00F32739">
        <w:rPr>
          <w:color w:val="FF0000"/>
        </w:rPr>
        <w:t xml:space="preserve"> </w:t>
      </w:r>
      <w:r>
        <w:t xml:space="preserve">in cui si vede però solo il top della barra e si vedono il nome del </w:t>
      </w:r>
      <w:r w:rsidR="00F32739">
        <w:t>regnante</w:t>
      </w:r>
      <w:r>
        <w:t>.</w:t>
      </w:r>
    </w:p>
    <w:p w14:paraId="0A559BF1" w14:textId="3C28381A" w:rsidR="001844D6" w:rsidRDefault="001844D6" w:rsidP="00101F7B"/>
    <w:p w14:paraId="6DFD2166" w14:textId="7F559180" w:rsidR="00041EDB" w:rsidRDefault="00041EDB" w:rsidP="00101F7B">
      <w:r>
        <w:t>Questo grafico vuole mettere in luce come certi regnanti cercavano di aiutare la popolazione, o comunque cercavano di abbassare il prezzo del grano.</w:t>
      </w:r>
    </w:p>
    <w:p w14:paraId="656DB0E5" w14:textId="77777777" w:rsidR="00041EDB" w:rsidRDefault="00041EDB" w:rsidP="00101F7B"/>
    <w:p w14:paraId="32050C3D" w14:textId="4033262D" w:rsidR="001844D6" w:rsidRDefault="001844D6" w:rsidP="00101F7B">
      <w:r w:rsidRPr="001844D6">
        <w:rPr>
          <w:highlight w:val="yellow"/>
        </w:rPr>
        <w:t>Slide 15</w:t>
      </w:r>
    </w:p>
    <w:p w14:paraId="4B00E6CF" w14:textId="29FEB248" w:rsidR="00581A6A" w:rsidRDefault="0009455A" w:rsidP="00101F7B">
      <w:r>
        <w:t xml:space="preserve">Una novità che introduce Playfair in questo grafico è il doppio asse: </w:t>
      </w:r>
      <w:r w:rsidR="009B3FF4">
        <w:t>su un asse misura il costo del grano e sull’altro weekly age.</w:t>
      </w:r>
    </w:p>
    <w:p w14:paraId="36420923" w14:textId="7664E0A7" w:rsidR="00581A6A" w:rsidRDefault="00581A6A" w:rsidP="00101F7B">
      <w:r>
        <w:t xml:space="preserve">Per la prima volta usa un </w:t>
      </w:r>
      <w:r w:rsidRPr="004C3486">
        <w:rPr>
          <w:highlight w:val="lightGray"/>
        </w:rPr>
        <w:t>doppio asse</w:t>
      </w:r>
      <w:r w:rsidR="004C3486">
        <w:t>; u</w:t>
      </w:r>
      <w:r>
        <w:t>sarlo è valevole</w:t>
      </w:r>
      <w:r w:rsidR="004C3486">
        <w:t>, l’</w:t>
      </w:r>
      <w:r>
        <w:t>importante è capire a cosa si riferiscono gli assi.</w:t>
      </w:r>
    </w:p>
    <w:p w14:paraId="35B08111" w14:textId="2D0D10EC" w:rsidR="00103D28" w:rsidRDefault="00103D28" w:rsidP="00101F7B"/>
    <w:p w14:paraId="5C78BFAD" w14:textId="378F047F" w:rsidR="00124C31" w:rsidRDefault="00124C31" w:rsidP="00101F7B">
      <w:r w:rsidRPr="004C3486">
        <w:rPr>
          <w:highlight w:val="yellow"/>
        </w:rPr>
        <w:t xml:space="preserve">Slide </w:t>
      </w:r>
      <w:r w:rsidR="004C3486" w:rsidRPr="004C3486">
        <w:rPr>
          <w:highlight w:val="yellow"/>
        </w:rPr>
        <w:t>16</w:t>
      </w:r>
    </w:p>
    <w:p w14:paraId="0A8475C9" w14:textId="0DF9CA0E" w:rsidR="00124C31" w:rsidRDefault="00124C31" w:rsidP="00101F7B">
      <w:r>
        <w:t>Fa vedere il rapporto tra il pagamento per settimana diviso il costo per grano.</w:t>
      </w:r>
    </w:p>
    <w:p w14:paraId="08847717" w14:textId="5CD9750F" w:rsidR="00124C31" w:rsidRDefault="00124C31" w:rsidP="00101F7B"/>
    <w:p w14:paraId="1D6CBA23" w14:textId="154F2108" w:rsidR="00124C31" w:rsidRDefault="00124C31" w:rsidP="00101F7B">
      <w:r w:rsidRPr="004C3486">
        <w:rPr>
          <w:highlight w:val="yellow"/>
        </w:rPr>
        <w:t>Slide</w:t>
      </w:r>
      <w:r w:rsidR="004C3486" w:rsidRPr="004C3486">
        <w:rPr>
          <w:highlight w:val="yellow"/>
        </w:rPr>
        <w:t xml:space="preserve"> 17</w:t>
      </w:r>
    </w:p>
    <w:p w14:paraId="42CED251" w14:textId="30A1475C" w:rsidR="00124C31" w:rsidRDefault="00124C31" w:rsidP="00101F7B">
      <w:r>
        <w:t>Fa vedere come l’impero turco è riuscito ad espandersi.</w:t>
      </w:r>
    </w:p>
    <w:p w14:paraId="5D45E8D4" w14:textId="341E359D" w:rsidR="00124C31" w:rsidRDefault="00124C31" w:rsidP="00101F7B">
      <w:r>
        <w:t xml:space="preserve">E’ il primo </w:t>
      </w:r>
      <w:r w:rsidRPr="004C3486">
        <w:rPr>
          <w:highlight w:val="cyan"/>
        </w:rPr>
        <w:t>esempio</w:t>
      </w:r>
      <w:r>
        <w:t xml:space="preserve"> di </w:t>
      </w:r>
      <w:r w:rsidRPr="004C3486">
        <w:rPr>
          <w:color w:val="FF0000"/>
          <w:u w:val="single"/>
        </w:rPr>
        <w:t>pie chart</w:t>
      </w:r>
      <w:r>
        <w:t>.</w:t>
      </w:r>
    </w:p>
    <w:p w14:paraId="4CA1F888" w14:textId="4B0707D2" w:rsidR="00124C31" w:rsidRDefault="00124C31" w:rsidP="00101F7B"/>
    <w:p w14:paraId="67C3E777" w14:textId="31F91A2A" w:rsidR="00537907" w:rsidRDefault="00170488" w:rsidP="00101F7B">
      <w:r w:rsidRPr="004C3486">
        <w:rPr>
          <w:highlight w:val="yellow"/>
        </w:rPr>
        <w:t>Slide</w:t>
      </w:r>
      <w:r w:rsidR="004C3486" w:rsidRPr="004C3486">
        <w:rPr>
          <w:highlight w:val="yellow"/>
        </w:rPr>
        <w:t xml:space="preserve"> 18</w:t>
      </w:r>
    </w:p>
    <w:p w14:paraId="7FE8B28C" w14:textId="3819C3FB" w:rsidR="00170488" w:rsidRDefault="00170488" w:rsidP="00101F7B">
      <w:r>
        <w:t>Questo è un altro modo di utilizzare il pie chart.</w:t>
      </w:r>
    </w:p>
    <w:p w14:paraId="4F80410F" w14:textId="0A200006" w:rsidR="00170488" w:rsidRDefault="00170488" w:rsidP="00101F7B">
      <w:r>
        <w:t xml:space="preserve">Unisce al pie chart (che rappresenta l’espansione dei diversi </w:t>
      </w:r>
      <w:r w:rsidR="004C3486">
        <w:t>continenti</w:t>
      </w:r>
      <w:r>
        <w:t>) delle linee che indicano</w:t>
      </w:r>
      <w:r w:rsidR="004C3486">
        <w:t xml:space="preserve">: </w:t>
      </w:r>
      <w:r>
        <w:t xml:space="preserve">la popolazione a </w:t>
      </w:r>
      <w:r w:rsidR="004C3486">
        <w:t>SX</w:t>
      </w:r>
      <w:r>
        <w:t xml:space="preserve"> e la linea a </w:t>
      </w:r>
      <w:r w:rsidR="004C3486">
        <w:t>DX</w:t>
      </w:r>
      <w:r>
        <w:t xml:space="preserve"> le tasse.</w:t>
      </w:r>
    </w:p>
    <w:p w14:paraId="1FD625F1" w14:textId="12C25C92" w:rsidR="00170488" w:rsidRDefault="00A72AA2" w:rsidP="00101F7B">
      <w:r>
        <w:t xml:space="preserve">La linea obliqua doveva mostrare quanto ogni singola nazione versava di </w:t>
      </w:r>
      <w:r w:rsidR="004C3486">
        <w:t>tasse</w:t>
      </w:r>
      <w:r>
        <w:t xml:space="preserve"> il suo popolo.</w:t>
      </w:r>
    </w:p>
    <w:p w14:paraId="1DC1A3D1" w14:textId="28B63E47" w:rsidR="00A72AA2" w:rsidRDefault="00A72AA2" w:rsidP="00101F7B"/>
    <w:p w14:paraId="6EC73A19" w14:textId="0A0289DF" w:rsidR="00A72AA2" w:rsidRDefault="00B834D8" w:rsidP="00101F7B">
      <w:r>
        <w:t>Le l</w:t>
      </w:r>
      <w:r w:rsidR="00A72AA2">
        <w:t>inee orienta</w:t>
      </w:r>
      <w:r>
        <w:t>t</w:t>
      </w:r>
      <w:r w:rsidR="00A72AA2">
        <w:t>e verso DX, linee che scendono</w:t>
      </w:r>
      <w:r>
        <w:t>,</w:t>
      </w:r>
      <w:r w:rsidR="00A72AA2">
        <w:t xml:space="preserve"> indicano una popolazione benigna (</w:t>
      </w:r>
      <w:r>
        <w:t>ovvero</w:t>
      </w:r>
      <w:r w:rsidR="00A72AA2">
        <w:t xml:space="preserve"> un metodo di tassazione beni</w:t>
      </w:r>
      <w:r>
        <w:t>gn</w:t>
      </w:r>
      <w:r w:rsidR="00A72AA2">
        <w:t>o</w:t>
      </w:r>
      <w:r>
        <w:t xml:space="preserve">, </w:t>
      </w:r>
      <w:r w:rsidR="00A72AA2">
        <w:t>che</w:t>
      </w:r>
      <w:r>
        <w:t xml:space="preserve"> </w:t>
      </w:r>
      <w:r w:rsidR="00A72AA2">
        <w:t>tassa poco la popolazione)</w:t>
      </w:r>
      <w:r>
        <w:t>;</w:t>
      </w:r>
      <w:r w:rsidR="00A72AA2">
        <w:t xml:space="preserve"> una line che va da </w:t>
      </w:r>
      <w:r>
        <w:t>SX</w:t>
      </w:r>
      <w:r w:rsidR="00A72AA2">
        <w:t xml:space="preserve"> verso </w:t>
      </w:r>
      <w:r>
        <w:t>DX</w:t>
      </w:r>
      <w:r w:rsidR="00A72AA2">
        <w:t xml:space="preserve"> che sale vuole dire che la popolazine è molto tassata.</w:t>
      </w:r>
    </w:p>
    <w:p w14:paraId="42CE4EF4" w14:textId="11493B7A" w:rsidR="00A72AA2" w:rsidRDefault="00A72AA2" w:rsidP="00101F7B">
      <w:r>
        <w:lastRenderedPageBreak/>
        <w:t xml:space="preserve">Se vedo una linea </w:t>
      </w:r>
      <w:r w:rsidR="00B834D8">
        <w:t>che</w:t>
      </w:r>
      <w:r>
        <w:t xml:space="preserve"> scende </w:t>
      </w:r>
      <w:r w:rsidR="00B834D8">
        <w:t xml:space="preserve">è </w:t>
      </w:r>
      <w:r>
        <w:t xml:space="preserve">positivo, </w:t>
      </w:r>
      <w:r w:rsidR="00B834D8">
        <w:t xml:space="preserve">mentre una </w:t>
      </w:r>
      <w:r>
        <w:t xml:space="preserve">linea che </w:t>
      </w:r>
      <w:r w:rsidR="00B834D8">
        <w:t>sale è</w:t>
      </w:r>
      <w:r>
        <w:t xml:space="preserve"> n</w:t>
      </w:r>
      <w:r w:rsidR="00B834D8">
        <w:t>e</w:t>
      </w:r>
      <w:r>
        <w:t>gativo.</w:t>
      </w:r>
    </w:p>
    <w:p w14:paraId="6B33A4F5" w14:textId="374C3F25" w:rsidR="00A72AA2" w:rsidRDefault="00A72AA2" w:rsidP="00101F7B"/>
    <w:p w14:paraId="031F36E7" w14:textId="4361BF87" w:rsidR="00A72AA2" w:rsidRDefault="00A72AA2" w:rsidP="00101F7B">
      <w:r w:rsidRPr="00123DED">
        <w:rPr>
          <w:highlight w:val="yellow"/>
        </w:rPr>
        <w:t>Slide</w:t>
      </w:r>
      <w:r w:rsidR="00123DED" w:rsidRPr="00123DED">
        <w:rPr>
          <w:highlight w:val="yellow"/>
        </w:rPr>
        <w:t xml:space="preserve"> 19</w:t>
      </w:r>
    </w:p>
    <w:p w14:paraId="17F8E015" w14:textId="039E078E" w:rsidR="00A72AA2" w:rsidRDefault="00A72AA2" w:rsidP="00101F7B">
      <w:r>
        <w:t>Primi pie chart supportati da un</w:t>
      </w:r>
      <w:r w:rsidR="00123DED">
        <w:t>’</w:t>
      </w:r>
      <w:r>
        <w:t>ulteriore visualizzazione.</w:t>
      </w:r>
    </w:p>
    <w:p w14:paraId="33F1CF4F" w14:textId="5884F9AA" w:rsidR="00A72AA2" w:rsidRDefault="00A72AA2" w:rsidP="00101F7B">
      <w:r>
        <w:t xml:space="preserve">Questo supprta l’idea di Tufte </w:t>
      </w:r>
      <w:r w:rsidR="007926B3">
        <w:t xml:space="preserve">di utilizzare l’area del grafico in modo </w:t>
      </w:r>
      <w:r>
        <w:t>d</w:t>
      </w:r>
      <w:r w:rsidR="007926B3">
        <w:t>a</w:t>
      </w:r>
      <w:r>
        <w:t xml:space="preserve"> massimizzare</w:t>
      </w:r>
      <w:r w:rsidR="00C06780">
        <w:t xml:space="preserve"> </w:t>
      </w:r>
      <w:r w:rsidR="007926B3">
        <w:t>le informazioni che si fanno vedere all’utente.</w:t>
      </w:r>
    </w:p>
    <w:p w14:paraId="5A2E015C" w14:textId="31F7085B" w:rsidR="00C06780" w:rsidRDefault="00C06780" w:rsidP="00101F7B"/>
    <w:p w14:paraId="6D084E0B" w14:textId="03C443D4" w:rsidR="00C06780" w:rsidRDefault="00D42D2F" w:rsidP="00101F7B">
      <w:r>
        <w:t xml:space="preserve">Sulla SX l’asse che rappresenta per milioni la popolazione, sulla </w:t>
      </w:r>
      <w:r w:rsidR="003F16DD">
        <w:t>DX</w:t>
      </w:r>
      <w:r>
        <w:t xml:space="preserve"> le tasse in milioni</w:t>
      </w:r>
      <w:r w:rsidR="003F16DD">
        <w:t xml:space="preserve"> </w:t>
      </w:r>
      <w:r>
        <w:t>di sterline</w:t>
      </w:r>
      <w:r w:rsidR="003F16DD">
        <w:t>.</w:t>
      </w:r>
    </w:p>
    <w:p w14:paraId="4FB2D7B8" w14:textId="1F2D4B9B" w:rsidR="00D42D2F" w:rsidRDefault="00D42D2F" w:rsidP="00101F7B">
      <w:r>
        <w:t xml:space="preserve">Quindi </w:t>
      </w:r>
      <w:r w:rsidRPr="003F16DD">
        <w:rPr>
          <w:highlight w:val="lightGray"/>
        </w:rPr>
        <w:t>i doppi assi si possono usare, ma devono esssere chiari a cosa si riferiscono</w:t>
      </w:r>
      <w:r>
        <w:t>.</w:t>
      </w:r>
    </w:p>
    <w:p w14:paraId="27BA2C7D" w14:textId="2C496D36" w:rsidR="00D42D2F" w:rsidRDefault="00D42D2F" w:rsidP="00101F7B"/>
    <w:p w14:paraId="17EF7421" w14:textId="346A4CB8" w:rsidR="00D42D2F" w:rsidRDefault="00D42D2F" w:rsidP="00101F7B">
      <w:r w:rsidRPr="00452588">
        <w:rPr>
          <w:highlight w:val="yellow"/>
        </w:rPr>
        <w:t>Slide</w:t>
      </w:r>
      <w:r w:rsidR="00452588" w:rsidRPr="00452588">
        <w:rPr>
          <w:highlight w:val="yellow"/>
        </w:rPr>
        <w:t xml:space="preserve"> 21</w:t>
      </w:r>
    </w:p>
    <w:p w14:paraId="13C8E416" w14:textId="79A9BCD4" w:rsidR="00D42D2F" w:rsidRDefault="00501BF7" w:rsidP="00101F7B">
      <w:r w:rsidRPr="00452588">
        <w:rPr>
          <w:color w:val="FF0000"/>
          <w:u w:val="single"/>
        </w:rPr>
        <w:t>Mappa coropleta</w:t>
      </w:r>
      <w:r>
        <w:t>: aree geografiche diverse vengono mostra</w:t>
      </w:r>
      <w:r w:rsidR="009C5053">
        <w:t>te con colori diversi.</w:t>
      </w:r>
    </w:p>
    <w:p w14:paraId="7FBE102A" w14:textId="397F24E7" w:rsidR="009C5053" w:rsidRDefault="009C5053" w:rsidP="00101F7B"/>
    <w:p w14:paraId="5DB77F51" w14:textId="796CBFC0" w:rsidR="009C5053" w:rsidRDefault="009C5053" w:rsidP="00101F7B">
      <w:r>
        <w:t xml:space="preserve">Mappe coroplete </w:t>
      </w:r>
      <w:r w:rsidRPr="008E0E01">
        <w:rPr>
          <w:highlight w:val="lightGray"/>
        </w:rPr>
        <w:t>discrete</w:t>
      </w:r>
      <w:r>
        <w:t xml:space="preserve"> → si ha una netta separazione dei colori tra le diverse aree geografiche</w:t>
      </w:r>
    </w:p>
    <w:p w14:paraId="5C0514A5" w14:textId="73D6D180" w:rsidR="009C5053" w:rsidRDefault="00984840" w:rsidP="00101F7B">
      <w:r>
        <w:t xml:space="preserve">Mappe coroplete </w:t>
      </w:r>
      <w:r w:rsidRPr="008E0E01">
        <w:rPr>
          <w:highlight w:val="lightGray"/>
        </w:rPr>
        <w:t>continue</w:t>
      </w:r>
      <w:r>
        <w:t xml:space="preserve"> → </w:t>
      </w:r>
      <w:r w:rsidR="00C908C0">
        <w:t xml:space="preserve">si ha un </w:t>
      </w:r>
      <w:r w:rsidR="00C908C0" w:rsidRPr="008E0E01">
        <w:rPr>
          <w:b/>
          <w:bCs/>
          <w:u w:val="single"/>
        </w:rPr>
        <w:t>gradiente</w:t>
      </w:r>
      <w:r w:rsidR="00C908C0">
        <w:t xml:space="preserve"> che scorre tra diverse aree geografiche</w:t>
      </w:r>
    </w:p>
    <w:p w14:paraId="47ED40F6" w14:textId="73E20B36" w:rsidR="00501BF7" w:rsidRDefault="00501BF7" w:rsidP="00101F7B"/>
    <w:p w14:paraId="3D3A85C3" w14:textId="65EF1F9B" w:rsidR="00501BF7" w:rsidRDefault="00501BF7" w:rsidP="00101F7B">
      <w:r>
        <w:t>La mapppa coropleta per eccellenza è quella dell’</w:t>
      </w:r>
      <w:r w:rsidR="008E0E01">
        <w:t>I</w:t>
      </w:r>
      <w:r>
        <w:t xml:space="preserve">talia con le regioni </w:t>
      </w:r>
      <w:r w:rsidR="008E0E01">
        <w:t>indicanti i monti, pianure (con il gradiente quindi)</w:t>
      </w:r>
      <w:r>
        <w:t xml:space="preserve"> .</w:t>
      </w:r>
    </w:p>
    <w:p w14:paraId="37537D82" w14:textId="11C9E263" w:rsidR="00501BF7" w:rsidRDefault="006F6135" w:rsidP="00101F7B">
      <w:r>
        <w:t xml:space="preserve">In questa mappa vengono utilizzati i </w:t>
      </w:r>
      <w:r w:rsidRPr="00424A51">
        <w:rPr>
          <w:highlight w:val="lightGray"/>
        </w:rPr>
        <w:t>concetti percettivi</w:t>
      </w:r>
      <w:r w:rsidR="002A3466">
        <w:t xml:space="preserve"> che associano alle pianure il verde dei campi, il bianco per indicare i monti più alti…</w:t>
      </w:r>
    </w:p>
    <w:p w14:paraId="03603B5F" w14:textId="24B71238" w:rsidR="006F6135" w:rsidRDefault="00424A51" w:rsidP="00101F7B">
      <w:r>
        <w:t>(</w:t>
      </w:r>
      <w:r w:rsidR="00912803">
        <w:t>Per noi il bianco indica delle montagne con la neve, quindi delle montagne più alte.</w:t>
      </w:r>
      <w:r>
        <w:t>)</w:t>
      </w:r>
    </w:p>
    <w:p w14:paraId="59A196E2" w14:textId="517DAA5D" w:rsidR="00912803" w:rsidRDefault="00912803" w:rsidP="00101F7B"/>
    <w:p w14:paraId="5CFD80E8" w14:textId="7295978E" w:rsidR="007A0A2F" w:rsidRDefault="007A0A2F" w:rsidP="00101F7B">
      <w:r w:rsidRPr="00424A51">
        <w:rPr>
          <w:b/>
          <w:bCs/>
          <w:i/>
          <w:iCs/>
        </w:rPr>
        <w:t>Dupin</w:t>
      </w:r>
      <w:r>
        <w:t xml:space="preserve"> fa la prima mappa coropleta discreta.</w:t>
      </w:r>
    </w:p>
    <w:p w14:paraId="3C072722" w14:textId="77777777" w:rsidR="007A0A2F" w:rsidRDefault="007A0A2F" w:rsidP="00101F7B"/>
    <w:p w14:paraId="037107E1" w14:textId="1E2DDEAC" w:rsidR="00912803" w:rsidRDefault="00E042C7" w:rsidP="00101F7B">
      <w:r w:rsidRPr="00FB4E81">
        <w:rPr>
          <w:highlight w:val="yellow"/>
        </w:rPr>
        <w:t>Slide</w:t>
      </w:r>
      <w:r w:rsidR="004D43AE" w:rsidRPr="00FB4E81">
        <w:rPr>
          <w:highlight w:val="yellow"/>
        </w:rPr>
        <w:t xml:space="preserve"> 22</w:t>
      </w:r>
    </w:p>
    <w:p w14:paraId="6475E0D7" w14:textId="6ECBA6B9" w:rsidR="00E042C7" w:rsidRDefault="00F73EA4" w:rsidP="00101F7B">
      <w:r>
        <w:t xml:space="preserve">Anche qui si </w:t>
      </w:r>
      <w:r w:rsidR="00B50369">
        <w:t>seguono</w:t>
      </w:r>
      <w:r>
        <w:t xml:space="preserve"> i principi </w:t>
      </w:r>
      <w:r w:rsidR="00B50369">
        <w:t>di Tufte</w:t>
      </w:r>
      <w:r>
        <w:t>:</w:t>
      </w:r>
    </w:p>
    <w:p w14:paraId="16E2480E" w14:textId="0EE18935" w:rsidR="00F73EA4" w:rsidRDefault="00F73EA4" w:rsidP="00F73EA4">
      <w:pPr>
        <w:pStyle w:val="Paragrafoelenco"/>
        <w:numPr>
          <w:ilvl w:val="0"/>
          <w:numId w:val="1"/>
        </w:numPr>
      </w:pPr>
      <w:r>
        <w:t>Semplicità</w:t>
      </w:r>
      <w:r w:rsidR="005925D2">
        <w:t>: ci si focalizza sul contenuto.</w:t>
      </w:r>
    </w:p>
    <w:p w14:paraId="301BBDC5" w14:textId="3BFDB734" w:rsidR="00F73EA4" w:rsidRDefault="005925D2" w:rsidP="00F73EA4">
      <w:pPr>
        <w:pStyle w:val="Paragrafoelenco"/>
        <w:numPr>
          <w:ilvl w:val="0"/>
          <w:numId w:val="1"/>
        </w:numPr>
      </w:pPr>
      <w:r>
        <w:t>S</w:t>
      </w:r>
      <w:r w:rsidR="00F73EA4">
        <w:t>i consente la comparazione</w:t>
      </w:r>
      <w:r>
        <w:t xml:space="preserve"> e si fanno vedere i diversi incroci tra le linee.</w:t>
      </w:r>
    </w:p>
    <w:p w14:paraId="1DEA3962" w14:textId="77777777" w:rsidR="00072533" w:rsidRDefault="00072533" w:rsidP="00072533"/>
    <w:p w14:paraId="010F688C" w14:textId="65A366EF" w:rsidR="00F73EA4" w:rsidRDefault="008B234E" w:rsidP="008B234E">
      <w:r w:rsidRPr="00EC0796">
        <w:rPr>
          <w:highlight w:val="yellow"/>
        </w:rPr>
        <w:t xml:space="preserve">Slide </w:t>
      </w:r>
      <w:r w:rsidR="00EC0796" w:rsidRPr="00EC0796">
        <w:rPr>
          <w:highlight w:val="yellow"/>
        </w:rPr>
        <w:t>23</w:t>
      </w:r>
    </w:p>
    <w:p w14:paraId="48006E2D" w14:textId="4FE5D737" w:rsidR="00FB4E81" w:rsidRDefault="00FB4E81" w:rsidP="008B234E">
      <w:r>
        <w:t xml:space="preserve">Si chiamava </w:t>
      </w:r>
      <w:r w:rsidRPr="00EC0796">
        <w:rPr>
          <w:color w:val="FF0000"/>
          <w:u w:val="single"/>
        </w:rPr>
        <w:t>visualizzazione geografica</w:t>
      </w:r>
      <w:r>
        <w:t>.</w:t>
      </w:r>
    </w:p>
    <w:p w14:paraId="70D891F3" w14:textId="7AD57F9A" w:rsidR="008B234E" w:rsidRDefault="00FB4E81" w:rsidP="008B234E">
      <w:r>
        <w:t>Questa</w:t>
      </w:r>
      <w:r w:rsidR="008B234E">
        <w:t xml:space="preserve"> visualizzazione consente di comparare </w:t>
      </w:r>
      <w:r w:rsidR="001D01C4">
        <w:t>la quantità di persone che partirono per la campagna di Russia e coloro che tornarono.</w:t>
      </w:r>
      <w:r>
        <w:t xml:space="preserve"> </w:t>
      </w:r>
    </w:p>
    <w:p w14:paraId="11E91FF5" w14:textId="2DCFE154" w:rsidR="008B234E" w:rsidRDefault="008B234E" w:rsidP="008B234E">
      <w:r>
        <w:lastRenderedPageBreak/>
        <w:t xml:space="preserve">Permette di far vedere nel tempo la </w:t>
      </w:r>
      <w:r w:rsidR="00ED379A">
        <w:t>traiettoria</w:t>
      </w:r>
      <w:r>
        <w:t xml:space="preserve"> geografica e possiamo vedere nel tempo come tutto si affievolisce.</w:t>
      </w:r>
    </w:p>
    <w:p w14:paraId="36A8D59A" w14:textId="519DE76B" w:rsidR="008B234E" w:rsidRDefault="00394DF3" w:rsidP="008B234E">
      <w:r>
        <w:t>Sotto consente una comparazione delle temperature nel tempo.</w:t>
      </w:r>
    </w:p>
    <w:p w14:paraId="31C3C71E" w14:textId="05030672" w:rsidR="00394DF3" w:rsidRDefault="00394DF3" w:rsidP="008B234E"/>
    <w:p w14:paraId="601B0413" w14:textId="399B612B" w:rsidR="00B36DD0" w:rsidRDefault="00143914" w:rsidP="008B234E">
      <w:r>
        <w:t xml:space="preserve">→ </w:t>
      </w:r>
      <w:r w:rsidR="00B36DD0">
        <w:t xml:space="preserve">Anche qui si hanno </w:t>
      </w:r>
      <w:r w:rsidR="00B36DD0" w:rsidRPr="00691966">
        <w:rPr>
          <w:highlight w:val="lightGray"/>
        </w:rPr>
        <w:t>un sacco di dati visualizzati con semplicità</w:t>
      </w:r>
      <w:r w:rsidR="00B36DD0">
        <w:t>.</w:t>
      </w:r>
    </w:p>
    <w:p w14:paraId="2BCB86A6" w14:textId="77777777" w:rsidR="00B36DD0" w:rsidRDefault="00B36DD0" w:rsidP="008B234E"/>
    <w:p w14:paraId="3781F16D" w14:textId="65C6DD3D" w:rsidR="007C6368" w:rsidRDefault="007C6368" w:rsidP="008B234E">
      <w:r w:rsidRPr="00290430">
        <w:rPr>
          <w:highlight w:val="yellow"/>
        </w:rPr>
        <w:t>Slide</w:t>
      </w:r>
      <w:r w:rsidR="001A281A" w:rsidRPr="00290430">
        <w:rPr>
          <w:highlight w:val="yellow"/>
        </w:rPr>
        <w:t xml:space="preserve"> 26</w:t>
      </w:r>
    </w:p>
    <w:p w14:paraId="2D9F8109" w14:textId="625399DF" w:rsidR="000F552C" w:rsidRDefault="000F552C" w:rsidP="008B234E">
      <w:r>
        <w:t xml:space="preserve">Questo è il primo </w:t>
      </w:r>
      <w:r w:rsidRPr="007B3D9F">
        <w:rPr>
          <w:highlight w:val="cyan"/>
        </w:rPr>
        <w:t>esempio</w:t>
      </w:r>
      <w:r>
        <w:t xml:space="preserve"> di visualizzazione che fece capire come da una visualizzazione si possono capire delle cose dai dati.</w:t>
      </w:r>
    </w:p>
    <w:p w14:paraId="5C1FCC8B" w14:textId="77777777" w:rsidR="000F552C" w:rsidRDefault="000F552C" w:rsidP="008B234E"/>
    <w:p w14:paraId="489DBE91" w14:textId="5B2601CC" w:rsidR="007C6368" w:rsidRDefault="00C64CBA" w:rsidP="008B234E">
      <w:r>
        <w:t>Ci fu un’infezione da colera nel 1854 e non si capiva da dove provenisse.</w:t>
      </w:r>
    </w:p>
    <w:p w14:paraId="585A3F80" w14:textId="3F2778A7" w:rsidR="001A281A" w:rsidRDefault="00C64CBA" w:rsidP="008B234E">
      <w:r>
        <w:t>(Viene per cattiva igiene e si tra</w:t>
      </w:r>
      <w:r w:rsidR="00E96E89">
        <w:t>s</w:t>
      </w:r>
      <w:r>
        <w:t>porta per via acquea e aerea.)</w:t>
      </w:r>
    </w:p>
    <w:p w14:paraId="29058CED" w14:textId="19226A71" w:rsidR="00402619" w:rsidRDefault="00402619" w:rsidP="008B234E">
      <w:r>
        <w:t>Siccome il colera era chiaro che si traportava dall’acqua che si beveva, si capì subito che il nemico era una fontana d’acqua intorno al quale c’erano le maggiori morti.</w:t>
      </w:r>
    </w:p>
    <w:p w14:paraId="17DCD9BD" w14:textId="0E99E076" w:rsidR="00402619" w:rsidRDefault="00402619" w:rsidP="008B234E"/>
    <w:p w14:paraId="4044B634" w14:textId="24E7F41D" w:rsidR="00402619" w:rsidRDefault="009647DF" w:rsidP="008B234E">
      <w:r w:rsidRPr="00C45487">
        <w:rPr>
          <w:highlight w:val="yellow"/>
        </w:rPr>
        <w:t xml:space="preserve">Slide </w:t>
      </w:r>
      <w:r w:rsidR="00770C18" w:rsidRPr="00C45487">
        <w:rPr>
          <w:highlight w:val="yellow"/>
        </w:rPr>
        <w:t>28</w:t>
      </w:r>
    </w:p>
    <w:p w14:paraId="110257D3" w14:textId="552F22AE" w:rsidR="009647DF" w:rsidRPr="00770C18" w:rsidRDefault="009647DF" w:rsidP="008B234E">
      <w:pPr>
        <w:rPr>
          <w:color w:val="FF0000"/>
          <w:u w:val="single"/>
        </w:rPr>
      </w:pPr>
      <w:r w:rsidRPr="00770C18">
        <w:rPr>
          <w:color w:val="FF0000"/>
          <w:u w:val="single"/>
        </w:rPr>
        <w:t>Radial plot</w:t>
      </w:r>
    </w:p>
    <w:p w14:paraId="2EFDC3CB" w14:textId="78C23B12" w:rsidR="009647DF" w:rsidRDefault="009647DF" w:rsidP="008B234E">
      <w:r>
        <w:t xml:space="preserve">Permise di vedere come la </w:t>
      </w:r>
      <w:r w:rsidR="007B5C96">
        <w:t>mancanza</w:t>
      </w:r>
      <w:r>
        <w:t xml:space="preserve"> di igiene nell’esercito faceva s</w:t>
      </w:r>
      <w:r w:rsidR="007B5C96">
        <w:t>ì</w:t>
      </w:r>
      <w:r>
        <w:t xml:space="preserve"> che la maggior parte delle morti fosse dovuta non a ferite di guerra ma a mal</w:t>
      </w:r>
      <w:r w:rsidR="007B5C96">
        <w:t>a</w:t>
      </w:r>
      <w:r>
        <w:t>ttie che derivavano dalla mancanza di igiene.</w:t>
      </w:r>
    </w:p>
    <w:p w14:paraId="65D13331" w14:textId="7FF7543E" w:rsidR="009647DF" w:rsidRDefault="009647DF" w:rsidP="008B234E"/>
    <w:p w14:paraId="4E67C536" w14:textId="03CAF180" w:rsidR="00C45487" w:rsidRDefault="00C45487" w:rsidP="008B234E">
      <w:r w:rsidRPr="00155F2F">
        <w:rPr>
          <w:highlight w:val="yellow"/>
        </w:rPr>
        <w:t>Slide 29</w:t>
      </w:r>
    </w:p>
    <w:p w14:paraId="1B9F6610" w14:textId="14475423" w:rsidR="00C45487" w:rsidRDefault="00C45487" w:rsidP="008B234E">
      <w:r>
        <w:t xml:space="preserve">Primo </w:t>
      </w:r>
      <w:r w:rsidRPr="00155F2F">
        <w:rPr>
          <w:highlight w:val="cyan"/>
        </w:rPr>
        <w:t>esempio</w:t>
      </w:r>
      <w:r>
        <w:t xml:space="preserve"> di </w:t>
      </w:r>
      <w:r w:rsidRPr="00155F2F">
        <w:rPr>
          <w:color w:val="FF0000"/>
          <w:u w:val="single"/>
        </w:rPr>
        <w:t>scatter plot</w:t>
      </w:r>
      <w:r w:rsidRPr="00155F2F">
        <w:rPr>
          <w:color w:val="FF0000"/>
        </w:rPr>
        <w:t xml:space="preserve"> </w:t>
      </w:r>
      <w:r>
        <w:t xml:space="preserve">/ </w:t>
      </w:r>
      <w:r w:rsidRPr="00155F2F">
        <w:rPr>
          <w:color w:val="FF0000"/>
          <w:u w:val="single"/>
        </w:rPr>
        <w:t>correlation plot</w:t>
      </w:r>
      <w:r>
        <w:t>.</w:t>
      </w:r>
    </w:p>
    <w:p w14:paraId="32CCA6CD" w14:textId="77777777" w:rsidR="00C45487" w:rsidRDefault="00C45487" w:rsidP="008B234E"/>
    <w:p w14:paraId="3763F6E9" w14:textId="60978A8D" w:rsidR="0067791E" w:rsidRDefault="0067791E" w:rsidP="008B234E">
      <w:r w:rsidRPr="009B6266">
        <w:rPr>
          <w:highlight w:val="yellow"/>
        </w:rPr>
        <w:t>Slide</w:t>
      </w:r>
      <w:r w:rsidR="009B6266" w:rsidRPr="009B6266">
        <w:rPr>
          <w:highlight w:val="yellow"/>
        </w:rPr>
        <w:t xml:space="preserve"> 35</w:t>
      </w:r>
    </w:p>
    <w:p w14:paraId="1303038B" w14:textId="3C66C937" w:rsidR="0067791E" w:rsidRDefault="00EB045D" w:rsidP="008B234E">
      <w:r>
        <w:t>I voli azzurri sono quelli intercontinentali.</w:t>
      </w:r>
    </w:p>
    <w:p w14:paraId="6B32FCE0" w14:textId="4FE8EA42" w:rsidR="00413A51" w:rsidRDefault="00413A51" w:rsidP="008B234E">
      <w:r>
        <w:t xml:space="preserve">Nella </w:t>
      </w:r>
      <w:r w:rsidR="00E53D4D">
        <w:t>visualizzazione</w:t>
      </w:r>
      <w:r>
        <w:t xml:space="preserve"> colorata fa vedere come</w:t>
      </w:r>
      <w:r w:rsidR="00E53D4D">
        <w:t xml:space="preserve"> concentrazione</w:t>
      </w:r>
      <w:r>
        <w:t xml:space="preserve"> di edge possono essere messi in evidenza tramite </w:t>
      </w:r>
      <w:r w:rsidRPr="003C7F35">
        <w:rPr>
          <w:b/>
          <w:bCs/>
          <w:u w:val="single"/>
        </w:rPr>
        <w:t>colori a gradiente</w:t>
      </w:r>
      <w:r w:rsidR="00E53D4D">
        <w:t xml:space="preserve"> (colori diversi)</w:t>
      </w:r>
      <w:r>
        <w:t>.</w:t>
      </w:r>
    </w:p>
    <w:p w14:paraId="4948325E" w14:textId="3E8B7EAD" w:rsidR="00B272A8" w:rsidRDefault="008741F1" w:rsidP="008B234E">
      <w:r>
        <w:t>E’ una bella visualizzazione perché fa vedere come ci sono diverse linee aeree</w:t>
      </w:r>
      <w:r w:rsidR="00B272A8">
        <w:t>, come lungo diversi percorsi nel cielo passino diversi aerei.</w:t>
      </w:r>
    </w:p>
    <w:p w14:paraId="08878AD1" w14:textId="52E530D7" w:rsidR="00B272A8" w:rsidRDefault="00B272A8" w:rsidP="008B234E"/>
    <w:p w14:paraId="3D8F9BCC" w14:textId="2F9BBB1A" w:rsidR="00B272A8" w:rsidRDefault="00CD75C7" w:rsidP="008B234E">
      <w:r w:rsidRPr="00747F50">
        <w:rPr>
          <w:highlight w:val="yellow"/>
        </w:rPr>
        <w:t>Slide</w:t>
      </w:r>
      <w:r w:rsidR="00766EA8" w:rsidRPr="00747F50">
        <w:rPr>
          <w:highlight w:val="yellow"/>
        </w:rPr>
        <w:t xml:space="preserve"> 37</w:t>
      </w:r>
    </w:p>
    <w:p w14:paraId="31B24990" w14:textId="70E3B94B" w:rsidR="00CD75C7" w:rsidRDefault="00CD75C7" w:rsidP="008B234E">
      <w:r>
        <w:t xml:space="preserve">Un’altra visualizzazione dei giorni nostri è </w:t>
      </w:r>
      <w:r w:rsidR="00747F50">
        <w:t>la</w:t>
      </w:r>
      <w:r>
        <w:t xml:space="preserve"> </w:t>
      </w:r>
      <w:r w:rsidRPr="00747F50">
        <w:rPr>
          <w:highlight w:val="lightGray"/>
        </w:rPr>
        <w:t>visualizzazione dei testi</w:t>
      </w:r>
      <w:r>
        <w:t>.</w:t>
      </w:r>
    </w:p>
    <w:p w14:paraId="5A210CA0" w14:textId="445BCED4" w:rsidR="00CD75C7" w:rsidRDefault="00CD75C7" w:rsidP="008B234E">
      <w:r>
        <w:t xml:space="preserve">Si chiama </w:t>
      </w:r>
      <w:r w:rsidRPr="00747F50">
        <w:rPr>
          <w:b/>
          <w:bCs/>
          <w:i/>
          <w:iCs/>
        </w:rPr>
        <w:t>literally organism</w:t>
      </w:r>
      <w:r>
        <w:t xml:space="preserve"> perché ricorda la vita di un organismo.</w:t>
      </w:r>
    </w:p>
    <w:p w14:paraId="3E0E83D5" w14:textId="46038ABD" w:rsidR="00CD75C7" w:rsidRDefault="00CD75C7" w:rsidP="008B234E">
      <w:r>
        <w:t>Come</w:t>
      </w:r>
      <w:r w:rsidR="00747F50">
        <w:t xml:space="preserve"> </w:t>
      </w:r>
      <w:r>
        <w:t xml:space="preserve">viene visualizzato un libro secondo il principio della </w:t>
      </w:r>
      <w:r w:rsidRPr="00747F50">
        <w:rPr>
          <w:b/>
          <w:bCs/>
          <w:i/>
          <w:iCs/>
        </w:rPr>
        <w:t>Posavec</w:t>
      </w:r>
      <w:r>
        <w:t>.</w:t>
      </w:r>
    </w:p>
    <w:p w14:paraId="4BCCAC5C" w14:textId="30C996F2" w:rsidR="00CD75C7" w:rsidRDefault="00997398" w:rsidP="008B234E">
      <w:r>
        <w:lastRenderedPageBreak/>
        <w:t>Lei visualizza un libro tramite un albero</w:t>
      </w:r>
      <w:r w:rsidR="00FF3B60">
        <w:t>:</w:t>
      </w:r>
    </w:p>
    <w:p w14:paraId="627B0CBA" w14:textId="41170681" w:rsidR="00997398" w:rsidRDefault="00997398" w:rsidP="008B234E">
      <w:r>
        <w:rPr>
          <w:noProof/>
        </w:rPr>
        <w:drawing>
          <wp:anchor distT="0" distB="0" distL="114300" distR="114300" simplePos="0" relativeHeight="251658240" behindDoc="0" locked="0" layoutInCell="1" allowOverlap="1" wp14:anchorId="7903A852" wp14:editId="172A5D92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3086100" cy="14382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98679" w14:textId="3F2BC43C" w:rsidR="00997398" w:rsidRDefault="00997398" w:rsidP="008B234E">
      <w:r>
        <w:t>Ogni ramo dell’albero è riferito ad un capitolo, i figli del capitolo sono i diversi paragrafi (quindi ci sono tanti figli quanti sono i paragrafi nel capitolo).</w:t>
      </w:r>
    </w:p>
    <w:p w14:paraId="74DB36EF" w14:textId="44D599E1" w:rsidR="00997398" w:rsidRDefault="00997398" w:rsidP="008B234E">
      <w:r>
        <w:t xml:space="preserve">Le sentenze sono colorate in base </w:t>
      </w:r>
      <w:r w:rsidR="0019597C">
        <w:t>all’argomento della sentenza e le parole sono similmente colorate in base all’argomento.</w:t>
      </w:r>
    </w:p>
    <w:p w14:paraId="671AA573" w14:textId="044A14B5" w:rsidR="00003A19" w:rsidRDefault="00003A19" w:rsidP="008B234E"/>
    <w:p w14:paraId="290914C2" w14:textId="2D5817EB" w:rsidR="00003A19" w:rsidRDefault="00142C81" w:rsidP="008B234E">
      <w:r>
        <w:t>Attraverso</w:t>
      </w:r>
      <w:r w:rsidR="00003A19">
        <w:t xml:space="preserve"> foglie </w:t>
      </w:r>
      <w:r w:rsidR="0019597C">
        <w:t xml:space="preserve">di una diversa </w:t>
      </w:r>
      <w:r>
        <w:t>grandezza</w:t>
      </w:r>
      <w:r w:rsidR="0019597C">
        <w:t xml:space="preserve"> </w:t>
      </w:r>
      <w:r>
        <w:t xml:space="preserve">dà un’idea di </w:t>
      </w:r>
      <w:r w:rsidR="0019597C">
        <w:t>quante parole corrispondono.</w:t>
      </w:r>
    </w:p>
    <w:p w14:paraId="276CECE3" w14:textId="18C88B19" w:rsidR="00510C2B" w:rsidRDefault="00510C2B" w:rsidP="008B234E"/>
    <w:p w14:paraId="6967E0F8" w14:textId="3380713D" w:rsidR="00510C2B" w:rsidRDefault="00142C81" w:rsidP="008B234E">
      <w:r>
        <w:t>Questa v</w:t>
      </w:r>
      <w:r w:rsidR="00510C2B">
        <w:t xml:space="preserve">isualizzazione ad alto livello permette di capire com’è costituito </w:t>
      </w:r>
      <w:r>
        <w:t xml:space="preserve">un </w:t>
      </w:r>
      <w:r w:rsidR="00510C2B">
        <w:t>libro.</w:t>
      </w:r>
    </w:p>
    <w:p w14:paraId="52E5E1D5" w14:textId="27975953" w:rsidR="00AD16BB" w:rsidRDefault="00AD16BB" w:rsidP="008B234E">
      <w:r>
        <w:t>Permette di andare a sca</w:t>
      </w:r>
      <w:r w:rsidR="00B66F43">
        <w:t>n</w:t>
      </w:r>
      <w:r>
        <w:t>dagliare un libro e dividerlo in numeri.</w:t>
      </w:r>
    </w:p>
    <w:p w14:paraId="01CBE4C0" w14:textId="744A8669" w:rsidR="00AD16BB" w:rsidRDefault="007571E6" w:rsidP="008B234E">
      <w:r>
        <w:t xml:space="preserve">Per ogni sentenza: numero di parole e </w:t>
      </w:r>
      <w:r w:rsidRPr="00F33BB4">
        <w:rPr>
          <w:color w:val="FF0000"/>
          <w:u w:val="single"/>
        </w:rPr>
        <w:t>variabile cat</w:t>
      </w:r>
      <w:r w:rsidR="00F33BB4">
        <w:rPr>
          <w:color w:val="FF0000"/>
          <w:u w:val="single"/>
        </w:rPr>
        <w:t>e</w:t>
      </w:r>
      <w:r w:rsidRPr="00F33BB4">
        <w:rPr>
          <w:color w:val="FF0000"/>
          <w:u w:val="single"/>
        </w:rPr>
        <w:t>gorica</w:t>
      </w:r>
      <w:r w:rsidRPr="00F33BB4">
        <w:rPr>
          <w:color w:val="FF0000"/>
        </w:rPr>
        <w:t xml:space="preserve"> </w:t>
      </w:r>
      <w:r>
        <w:t>che indica l’argomento della sentenza.</w:t>
      </w:r>
    </w:p>
    <w:p w14:paraId="4E1F4FA3" w14:textId="256A953F" w:rsidR="007571E6" w:rsidRDefault="007571E6" w:rsidP="008B234E"/>
    <w:p w14:paraId="04EC6B21" w14:textId="4FFC92A1" w:rsidR="00712470" w:rsidRDefault="004D1F71" w:rsidP="008B234E">
      <w:r>
        <w:t xml:space="preserve">[ </w:t>
      </w:r>
      <w:r w:rsidR="00E1360D">
        <w:rPr>
          <w:color w:val="FF0000"/>
        </w:rPr>
        <w:t>Variabile</w:t>
      </w:r>
      <w:r w:rsidRPr="00E1360D">
        <w:rPr>
          <w:color w:val="FF0000"/>
        </w:rPr>
        <w:t xml:space="preserve"> categorica</w:t>
      </w:r>
    </w:p>
    <w:p w14:paraId="10A863E2" w14:textId="77777777" w:rsidR="009354A6" w:rsidRDefault="009354A6" w:rsidP="009354A6">
      <w:r w:rsidRPr="009354A6">
        <w:t>Variabile il cui insieme di valori possibili è costituito da un numero finito di categorie (2 o più).</w:t>
      </w:r>
    </w:p>
    <w:p w14:paraId="391D1813" w14:textId="77777777" w:rsidR="003E44AE" w:rsidRDefault="009354A6" w:rsidP="009354A6">
      <w:r w:rsidRPr="009354A6">
        <w:t>Un esempio è la v</w:t>
      </w:r>
      <w:r>
        <w:t>ariabile</w:t>
      </w:r>
      <w:r w:rsidR="003E44AE" w:rsidRPr="009354A6">
        <w:t xml:space="preserve"> </w:t>
      </w:r>
      <w:r w:rsidRPr="009354A6">
        <w:t xml:space="preserve">‘genere’ che può essere espressa dalle due </w:t>
      </w:r>
      <w:r w:rsidR="003E44AE">
        <w:t>caratteristiche</w:t>
      </w:r>
      <w:r w:rsidRPr="009354A6">
        <w:t xml:space="preserve"> ‘maschio’, ‘femmina’.</w:t>
      </w:r>
    </w:p>
    <w:p w14:paraId="1357C5AB" w14:textId="510082B6" w:rsidR="004D1F71" w:rsidRPr="009354A6" w:rsidRDefault="009354A6" w:rsidP="009354A6">
      <w:r w:rsidRPr="009354A6">
        <w:t xml:space="preserve">Si dice </w:t>
      </w:r>
      <w:r w:rsidRPr="00021764">
        <w:rPr>
          <w:i/>
          <w:iCs/>
        </w:rPr>
        <w:t>dicotomica</w:t>
      </w:r>
      <w:r w:rsidRPr="009354A6">
        <w:t xml:space="preserve"> o </w:t>
      </w:r>
      <w:r w:rsidRPr="00021764">
        <w:rPr>
          <w:i/>
          <w:iCs/>
        </w:rPr>
        <w:t>binaria</w:t>
      </w:r>
      <w:r w:rsidRPr="009354A6">
        <w:t xml:space="preserve"> se costituita da due sole categorie</w:t>
      </w:r>
      <w:r w:rsidR="003E44AE">
        <w:t>. ]</w:t>
      </w:r>
    </w:p>
    <w:p w14:paraId="4E9024C9" w14:textId="77777777" w:rsidR="00712470" w:rsidRDefault="00712470" w:rsidP="008B234E"/>
    <w:p w14:paraId="6498C1EE" w14:textId="6288A2BF" w:rsidR="007571E6" w:rsidRDefault="002F111B" w:rsidP="008B234E">
      <w:r>
        <w:t xml:space="preserve">Le </w:t>
      </w:r>
      <w:r w:rsidR="001D0D75">
        <w:t>visualizzazion</w:t>
      </w:r>
      <w:r w:rsidR="006E4096">
        <w:t>i</w:t>
      </w:r>
      <w:r>
        <w:t xml:space="preserve"> dei testi sono ad oggi ancora argomento di ricerca.</w:t>
      </w:r>
    </w:p>
    <w:p w14:paraId="3AA83E5E" w14:textId="6DC74D14" w:rsidR="0035117C" w:rsidRDefault="0035117C" w:rsidP="008B234E"/>
    <w:p w14:paraId="11E4F5C6" w14:textId="375FB593" w:rsidR="00B8166A" w:rsidRDefault="00B8166A" w:rsidP="008B234E">
      <w:r w:rsidRPr="006D240F">
        <w:rPr>
          <w:highlight w:val="yellow"/>
        </w:rPr>
        <w:t>Slide</w:t>
      </w:r>
      <w:r w:rsidR="008C7176" w:rsidRPr="006D240F">
        <w:rPr>
          <w:highlight w:val="yellow"/>
        </w:rPr>
        <w:t xml:space="preserve"> 38</w:t>
      </w:r>
    </w:p>
    <w:p w14:paraId="5E2396B6" w14:textId="19FB2765" w:rsidR="00F34D7B" w:rsidRDefault="00F34D7B" w:rsidP="008B234E">
      <w:r>
        <w:t>Una visualizzazione può essere interattiva o staticamente interattiva</w:t>
      </w:r>
      <w:r w:rsidR="00E47C57">
        <w:t xml:space="preserve"> (ossia deve avere diversi zoom statici).</w:t>
      </w:r>
    </w:p>
    <w:p w14:paraId="7999397A" w14:textId="12A6BD5B" w:rsidR="0035117C" w:rsidRDefault="0093141B" w:rsidP="008B234E">
      <w:r>
        <w:t xml:space="preserve">( </w:t>
      </w:r>
      <w:r w:rsidR="00B8166A">
        <w:t xml:space="preserve">Le mappe che abbiamo visto sul </w:t>
      </w:r>
      <w:r>
        <w:t>C</w:t>
      </w:r>
      <w:r w:rsidR="00B8166A">
        <w:t>ovid sono tutte interattive</w:t>
      </w:r>
      <w:r w:rsidR="006D240F">
        <w:t xml:space="preserve"> </w:t>
      </w:r>
      <w:r>
        <w:t>).</w:t>
      </w:r>
    </w:p>
    <w:p w14:paraId="422A7F75" w14:textId="73688F28" w:rsidR="00B8166A" w:rsidRDefault="00B8166A" w:rsidP="008B234E"/>
    <w:p w14:paraId="1D1B1945" w14:textId="54235F4E" w:rsidR="00B8166A" w:rsidRDefault="00B8166A" w:rsidP="008B234E">
      <w:r w:rsidRPr="006E7A2A">
        <w:rPr>
          <w:highlight w:val="yellow"/>
        </w:rPr>
        <w:t>Slide</w:t>
      </w:r>
      <w:r w:rsidR="00DB1590" w:rsidRPr="006E7A2A">
        <w:rPr>
          <w:highlight w:val="yellow"/>
        </w:rPr>
        <w:t xml:space="preserve"> 39</w:t>
      </w:r>
    </w:p>
    <w:p w14:paraId="22363DAC" w14:textId="7BBE9B04" w:rsidR="00E75BC3" w:rsidRDefault="00E75BC3" w:rsidP="008B234E">
      <w:r w:rsidRPr="006E7A2A">
        <w:rPr>
          <w:highlight w:val="lightGray"/>
        </w:rPr>
        <w:t>INTERATTIVA</w:t>
      </w:r>
      <w:r>
        <w:t xml:space="preserve"> → si possono fare zoom, ottenere dettagli sui dati…</w:t>
      </w:r>
    </w:p>
    <w:p w14:paraId="049ECE9C" w14:textId="1D622E54" w:rsidR="00AD412E" w:rsidRDefault="00AD412E" w:rsidP="008B234E">
      <w:r w:rsidRPr="006E7A2A">
        <w:rPr>
          <w:highlight w:val="lightGray"/>
        </w:rPr>
        <w:t>STATICA</w:t>
      </w:r>
      <w:r>
        <w:t xml:space="preserve"> → mostra solamente i dati </w:t>
      </w:r>
    </w:p>
    <w:p w14:paraId="6B7EFB21" w14:textId="77777777" w:rsidR="006E7A2A" w:rsidRDefault="006E7A2A" w:rsidP="008B234E"/>
    <w:p w14:paraId="37FE0B82" w14:textId="05DB9D22" w:rsidR="00B8166A" w:rsidRDefault="00B8166A" w:rsidP="008B234E">
      <w:r w:rsidRPr="006D1950">
        <w:rPr>
          <w:u w:val="single"/>
        </w:rPr>
        <w:t xml:space="preserve">Quando si usa </w:t>
      </w:r>
      <w:r w:rsidR="006E7A2A" w:rsidRPr="006D1950">
        <w:rPr>
          <w:u w:val="single"/>
        </w:rPr>
        <w:t xml:space="preserve">una visualizzazione </w:t>
      </w:r>
      <w:r w:rsidRPr="006D1950">
        <w:rPr>
          <w:u w:val="single"/>
        </w:rPr>
        <w:t>statica e quando</w:t>
      </w:r>
      <w:r w:rsidR="006E7A2A" w:rsidRPr="006D1950">
        <w:rPr>
          <w:u w:val="single"/>
        </w:rPr>
        <w:t xml:space="preserve"> una</w:t>
      </w:r>
      <w:r w:rsidRPr="006D1950">
        <w:rPr>
          <w:u w:val="single"/>
        </w:rPr>
        <w:t xml:space="preserve"> inteattiva</w:t>
      </w:r>
      <w:r>
        <w:t>?</w:t>
      </w:r>
    </w:p>
    <w:p w14:paraId="7E0A4736" w14:textId="48466CA2" w:rsidR="00B8166A" w:rsidRDefault="00B8166A" w:rsidP="008B234E">
      <w:r>
        <w:t xml:space="preserve">La </w:t>
      </w:r>
      <w:r w:rsidRPr="006C7E1A">
        <w:rPr>
          <w:b/>
          <w:bCs/>
          <w:color w:val="FF0000"/>
        </w:rPr>
        <w:t>statica</w:t>
      </w:r>
      <w:r w:rsidRPr="006C7E1A">
        <w:rPr>
          <w:color w:val="FF0000"/>
        </w:rPr>
        <w:t xml:space="preserve"> </w:t>
      </w:r>
      <w:r>
        <w:t xml:space="preserve">permette di vedere </w:t>
      </w:r>
      <w:r w:rsidR="006D240F">
        <w:t xml:space="preserve">tutto, </w:t>
      </w:r>
      <w:r>
        <w:t>quei dati scientifici o no che non evolvono</w:t>
      </w:r>
      <w:r w:rsidR="00CC2A5F">
        <w:t xml:space="preserve"> nel tempo</w:t>
      </w:r>
      <w:r>
        <w:t>.</w:t>
      </w:r>
    </w:p>
    <w:p w14:paraId="17F4F83D" w14:textId="73533ED4" w:rsidR="00B8166A" w:rsidRDefault="0046278E" w:rsidP="008B234E">
      <w:r>
        <w:lastRenderedPageBreak/>
        <w:t xml:space="preserve">Una visualizzazione </w:t>
      </w:r>
      <w:r w:rsidRPr="006C7E1A">
        <w:rPr>
          <w:b/>
          <w:bCs/>
          <w:color w:val="FF0000"/>
        </w:rPr>
        <w:t>interattiva</w:t>
      </w:r>
      <w:r w:rsidRPr="006C7E1A">
        <w:rPr>
          <w:color w:val="FF0000"/>
        </w:rPr>
        <w:t xml:space="preserve"> </w:t>
      </w:r>
      <w:r>
        <w:t>viene fatta generalmente quando si vuole vedere l’andamento dei dati nel tempo.</w:t>
      </w:r>
    </w:p>
    <w:p w14:paraId="5B9E4C57" w14:textId="11745230" w:rsidR="0046278E" w:rsidRDefault="0046278E" w:rsidP="008B234E"/>
    <w:p w14:paraId="3681A8D8" w14:textId="648986D4" w:rsidR="003549D7" w:rsidRDefault="003549D7" w:rsidP="008B234E">
      <w:r w:rsidRPr="00171BA5">
        <w:rPr>
          <w:highlight w:val="yellow"/>
        </w:rPr>
        <w:t>Slide</w:t>
      </w:r>
      <w:r w:rsidR="006C7E1A" w:rsidRPr="00171BA5">
        <w:rPr>
          <w:highlight w:val="yellow"/>
        </w:rPr>
        <w:t xml:space="preserve"> 40</w:t>
      </w:r>
    </w:p>
    <w:p w14:paraId="2CE8D89F" w14:textId="196FB386" w:rsidR="003549D7" w:rsidRDefault="00623C48" w:rsidP="008B234E">
      <w:r>
        <w:t>Nel</w:t>
      </w:r>
      <w:r w:rsidR="003549D7">
        <w:t xml:space="preserve"> mondo economico si tende a voler comparare quello che è successo prima a quello che è successo dopo</w:t>
      </w:r>
      <w:r w:rsidR="009E6DB9">
        <w:t>.</w:t>
      </w:r>
      <w:r w:rsidR="009E6DB9">
        <w:tab/>
      </w:r>
      <w:r w:rsidR="009E6DB9">
        <w:tab/>
        <w:t>→ Quindi si utilizzano delle v</w:t>
      </w:r>
      <w:r w:rsidR="005E56F9">
        <w:t>isualizzazioni</w:t>
      </w:r>
      <w:r w:rsidR="009E6DB9">
        <w:t xml:space="preserve"> interattive.</w:t>
      </w:r>
    </w:p>
    <w:p w14:paraId="53D6DE11" w14:textId="77777777" w:rsidR="00416713" w:rsidRDefault="00416713" w:rsidP="008B234E"/>
    <w:p w14:paraId="299955C7" w14:textId="1C8C77A6" w:rsidR="003549D7" w:rsidRDefault="00416713" w:rsidP="008B234E">
      <w:r w:rsidRPr="00924513">
        <w:rPr>
          <w:highlight w:val="lightGray"/>
        </w:rPr>
        <w:t>U</w:t>
      </w:r>
      <w:r w:rsidR="003549D7" w:rsidRPr="00924513">
        <w:rPr>
          <w:highlight w:val="lightGray"/>
        </w:rPr>
        <w:t xml:space="preserve">na </w:t>
      </w:r>
      <w:r w:rsidR="00026ABC" w:rsidRPr="00924513">
        <w:rPr>
          <w:highlight w:val="lightGray"/>
        </w:rPr>
        <w:t>v</w:t>
      </w:r>
      <w:r w:rsidR="003549D7" w:rsidRPr="00924513">
        <w:rPr>
          <w:highlight w:val="lightGray"/>
        </w:rPr>
        <w:t xml:space="preserve">isualizzazione interattiva </w:t>
      </w:r>
      <w:r w:rsidRPr="00924513">
        <w:rPr>
          <w:highlight w:val="lightGray"/>
        </w:rPr>
        <w:t>fa</w:t>
      </w:r>
      <w:r w:rsidR="003549D7" w:rsidRPr="00924513">
        <w:rPr>
          <w:highlight w:val="lightGray"/>
        </w:rPr>
        <w:t xml:space="preserve"> vedere meglio i dati</w:t>
      </w:r>
      <w:r w:rsidR="003549D7">
        <w:t>.</w:t>
      </w:r>
    </w:p>
    <w:p w14:paraId="029A7B94" w14:textId="37E656FB" w:rsidR="003549D7" w:rsidRDefault="003549D7" w:rsidP="008B234E"/>
    <w:p w14:paraId="1AA3A1FE" w14:textId="78E0B719" w:rsidR="009377E4" w:rsidRDefault="009377E4" w:rsidP="008B234E">
      <w:r>
        <w:t xml:space="preserve">Dalla </w:t>
      </w:r>
      <w:r w:rsidRPr="007A7B90">
        <w:rPr>
          <w:b/>
          <w:bCs/>
          <w:i/>
          <w:iCs/>
        </w:rPr>
        <w:t>Business Intellgence</w:t>
      </w:r>
      <w:r>
        <w:t xml:space="preserve"> sono nate le </w:t>
      </w:r>
      <w:r w:rsidRPr="007A7B90">
        <w:rPr>
          <w:color w:val="FF0000"/>
        </w:rPr>
        <w:t>dashboard</w:t>
      </w:r>
      <w:r>
        <w:t>.</w:t>
      </w:r>
    </w:p>
    <w:p w14:paraId="60A00C5B" w14:textId="77777777" w:rsidR="009377E4" w:rsidRDefault="009377E4" w:rsidP="008B234E"/>
    <w:p w14:paraId="6C0B7985" w14:textId="27AF6681" w:rsidR="00DA0226" w:rsidRDefault="00E1138F" w:rsidP="008B234E">
      <w:r w:rsidRPr="000765AB">
        <w:rPr>
          <w:highlight w:val="yellow"/>
        </w:rPr>
        <w:t>Slide</w:t>
      </w:r>
      <w:r w:rsidR="00DA0226" w:rsidRPr="000765AB">
        <w:rPr>
          <w:highlight w:val="yellow"/>
        </w:rPr>
        <w:t xml:space="preserve"> </w:t>
      </w:r>
      <w:r w:rsidR="00564484" w:rsidRPr="000765AB">
        <w:rPr>
          <w:highlight w:val="yellow"/>
        </w:rPr>
        <w:t>41</w:t>
      </w:r>
    </w:p>
    <w:p w14:paraId="009AB494" w14:textId="1AA54A47" w:rsidR="004B5988" w:rsidRDefault="005371C1" w:rsidP="008B234E">
      <w:r>
        <w:t xml:space="preserve">Le mappe del Covid sono sempre </w:t>
      </w:r>
      <w:r w:rsidRPr="000765AB">
        <w:rPr>
          <w:b/>
          <w:bCs/>
          <w:color w:val="FF0000"/>
        </w:rPr>
        <w:t>overview</w:t>
      </w:r>
      <w:r w:rsidR="004F3B01">
        <w:rPr>
          <w:b/>
          <w:bCs/>
          <w:color w:val="FF0000"/>
        </w:rPr>
        <w:t xml:space="preserve"> </w:t>
      </w:r>
      <w:r w:rsidRPr="000765AB">
        <w:t>+</w:t>
      </w:r>
      <w:r w:rsidR="004F3B01">
        <w:t xml:space="preserve"> </w:t>
      </w:r>
      <w:r w:rsidRPr="000765AB">
        <w:rPr>
          <w:b/>
          <w:bCs/>
          <w:color w:val="FF0000"/>
        </w:rPr>
        <w:t>detail</w:t>
      </w:r>
      <w:r>
        <w:t>.</w:t>
      </w:r>
    </w:p>
    <w:p w14:paraId="2A661919" w14:textId="29DD8F6D" w:rsidR="005371C1" w:rsidRDefault="005371C1" w:rsidP="008B234E"/>
    <w:p w14:paraId="76A59C18" w14:textId="38EBF675" w:rsidR="00CF5777" w:rsidRDefault="00127324" w:rsidP="008B234E">
      <w:r w:rsidRPr="00BA5A33">
        <w:rPr>
          <w:highlight w:val="yellow"/>
        </w:rPr>
        <w:t xml:space="preserve">Slide </w:t>
      </w:r>
      <w:r w:rsidR="00442D19" w:rsidRPr="00BA5A33">
        <w:rPr>
          <w:highlight w:val="yellow"/>
        </w:rPr>
        <w:t>44</w:t>
      </w:r>
    </w:p>
    <w:p w14:paraId="7992309C" w14:textId="568C508C" w:rsidR="008F2BE2" w:rsidRDefault="008F2BE2" w:rsidP="008B234E">
      <w:r>
        <w:t xml:space="preserve">Un </w:t>
      </w:r>
      <w:r w:rsidRPr="003A430A">
        <w:rPr>
          <w:highlight w:val="cyan"/>
        </w:rPr>
        <w:t>esempio</w:t>
      </w:r>
      <w:r>
        <w:t xml:space="preserve"> di visualizzazione del perché è utile la visualizzazione.</w:t>
      </w:r>
    </w:p>
    <w:p w14:paraId="5FFAFA5A" w14:textId="18B0AAAF" w:rsidR="008F2BE2" w:rsidRDefault="008F2BE2" w:rsidP="008B234E"/>
    <w:p w14:paraId="7425EE2B" w14:textId="2801352D" w:rsidR="006E219F" w:rsidRDefault="006E219F" w:rsidP="008B234E">
      <w:r w:rsidRPr="003A430A">
        <w:rPr>
          <w:highlight w:val="yellow"/>
        </w:rPr>
        <w:t xml:space="preserve">Slide </w:t>
      </w:r>
      <w:r w:rsidR="00C13B30" w:rsidRPr="003A430A">
        <w:rPr>
          <w:highlight w:val="yellow"/>
        </w:rPr>
        <w:t>51</w:t>
      </w:r>
    </w:p>
    <w:p w14:paraId="52327C15" w14:textId="44089803" w:rsidR="004056AE" w:rsidRDefault="00C13B30" w:rsidP="008B234E">
      <w:r>
        <w:t>Quelli gialli sono i paesi occidentalizzati</w:t>
      </w:r>
      <w:r w:rsidR="004056AE">
        <w:t>.</w:t>
      </w:r>
    </w:p>
    <w:p w14:paraId="18BC7DBD" w14:textId="77777777" w:rsidR="003A430A" w:rsidRPr="003A430A" w:rsidRDefault="003A430A" w:rsidP="008B234E">
      <w:pPr>
        <w:rPr>
          <w:sz w:val="4"/>
          <w:szCs w:val="4"/>
        </w:rPr>
      </w:pPr>
    </w:p>
    <w:p w14:paraId="00BBC2F7" w14:textId="1CEAEF89" w:rsidR="004056AE" w:rsidRDefault="004056AE" w:rsidP="008B234E">
      <w:r>
        <w:t xml:space="preserve">I </w:t>
      </w:r>
      <w:r w:rsidRPr="003A430A">
        <w:rPr>
          <w:b/>
          <w:bCs/>
          <w:color w:val="FF0000"/>
          <w:u w:val="single"/>
        </w:rPr>
        <w:t>pie chart</w:t>
      </w:r>
      <w:r w:rsidRPr="003A430A">
        <w:rPr>
          <w:color w:val="FF0000"/>
        </w:rPr>
        <w:t xml:space="preserve"> </w:t>
      </w:r>
      <w:r>
        <w:t>vanno utilizzati quando si hanno al massimo 4 classi (anche se sono già troppe).</w:t>
      </w:r>
    </w:p>
    <w:p w14:paraId="7BF41ECD" w14:textId="5F4E9BFA" w:rsidR="008B2BCE" w:rsidRDefault="008B2BCE" w:rsidP="008B234E"/>
    <w:p w14:paraId="65C2A940" w14:textId="0DF92ECF" w:rsidR="008B2BCE" w:rsidRDefault="00297483" w:rsidP="008B234E">
      <w:r w:rsidRPr="003A430A">
        <w:rPr>
          <w:highlight w:val="yellow"/>
        </w:rPr>
        <w:t>Slide 56</w:t>
      </w:r>
    </w:p>
    <w:p w14:paraId="2B85647C" w14:textId="0CF65079" w:rsidR="00297483" w:rsidRDefault="00297483" w:rsidP="008B234E">
      <w:r>
        <w:t>Metto gli anni sull’asse delle x.</w:t>
      </w:r>
    </w:p>
    <w:p w14:paraId="68D7AAEC" w14:textId="18A19D2E" w:rsidR="001373DB" w:rsidRDefault="003E3AE8" w:rsidP="001373DB">
      <w:r>
        <w:t>Se uso i colori posso farmi aiutare.</w:t>
      </w:r>
    </w:p>
    <w:p w14:paraId="0B17A5C3" w14:textId="77777777" w:rsidR="001373DB" w:rsidRDefault="001373DB" w:rsidP="001373DB"/>
    <w:sectPr w:rsidR="001373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423CC"/>
    <w:multiLevelType w:val="hybridMultilevel"/>
    <w:tmpl w:val="89CA783C"/>
    <w:lvl w:ilvl="0" w:tplc="88524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B8"/>
    <w:rsid w:val="00003A19"/>
    <w:rsid w:val="000149A2"/>
    <w:rsid w:val="00014E32"/>
    <w:rsid w:val="00021764"/>
    <w:rsid w:val="0002661D"/>
    <w:rsid w:val="00026ABC"/>
    <w:rsid w:val="00041EDB"/>
    <w:rsid w:val="00046804"/>
    <w:rsid w:val="00070BCB"/>
    <w:rsid w:val="00072533"/>
    <w:rsid w:val="000765AB"/>
    <w:rsid w:val="0009455A"/>
    <w:rsid w:val="000D048C"/>
    <w:rsid w:val="000D39FB"/>
    <w:rsid w:val="000D5A9F"/>
    <w:rsid w:val="000D7CAD"/>
    <w:rsid w:val="000E5AA3"/>
    <w:rsid w:val="000F552C"/>
    <w:rsid w:val="00101F7B"/>
    <w:rsid w:val="00103D28"/>
    <w:rsid w:val="001074C8"/>
    <w:rsid w:val="00123DB9"/>
    <w:rsid w:val="00123DED"/>
    <w:rsid w:val="00124C31"/>
    <w:rsid w:val="00127324"/>
    <w:rsid w:val="001373DB"/>
    <w:rsid w:val="00142C81"/>
    <w:rsid w:val="00143201"/>
    <w:rsid w:val="00143914"/>
    <w:rsid w:val="00154A6C"/>
    <w:rsid w:val="00155F2F"/>
    <w:rsid w:val="00164708"/>
    <w:rsid w:val="00170488"/>
    <w:rsid w:val="00171BA5"/>
    <w:rsid w:val="001844D6"/>
    <w:rsid w:val="001943BF"/>
    <w:rsid w:val="0019597C"/>
    <w:rsid w:val="001A167B"/>
    <w:rsid w:val="001A281A"/>
    <w:rsid w:val="001B0E29"/>
    <w:rsid w:val="001D01C4"/>
    <w:rsid w:val="001D0D75"/>
    <w:rsid w:val="002027DA"/>
    <w:rsid w:val="00220493"/>
    <w:rsid w:val="0022080B"/>
    <w:rsid w:val="00243776"/>
    <w:rsid w:val="00254788"/>
    <w:rsid w:val="002705BB"/>
    <w:rsid w:val="00284CCA"/>
    <w:rsid w:val="00290430"/>
    <w:rsid w:val="00297483"/>
    <w:rsid w:val="002A3466"/>
    <w:rsid w:val="002C5DC7"/>
    <w:rsid w:val="002F111B"/>
    <w:rsid w:val="003077E0"/>
    <w:rsid w:val="00336912"/>
    <w:rsid w:val="0035117C"/>
    <w:rsid w:val="003549D7"/>
    <w:rsid w:val="00357E34"/>
    <w:rsid w:val="00357E91"/>
    <w:rsid w:val="00373EE0"/>
    <w:rsid w:val="00394DF3"/>
    <w:rsid w:val="003A430A"/>
    <w:rsid w:val="003C6066"/>
    <w:rsid w:val="003C7F35"/>
    <w:rsid w:val="003E3AE8"/>
    <w:rsid w:val="003E44AE"/>
    <w:rsid w:val="003F16DD"/>
    <w:rsid w:val="00402619"/>
    <w:rsid w:val="004056AE"/>
    <w:rsid w:val="00413A51"/>
    <w:rsid w:val="00416713"/>
    <w:rsid w:val="00424A51"/>
    <w:rsid w:val="00427044"/>
    <w:rsid w:val="004312A4"/>
    <w:rsid w:val="00442D19"/>
    <w:rsid w:val="00452588"/>
    <w:rsid w:val="0046278E"/>
    <w:rsid w:val="00481A7A"/>
    <w:rsid w:val="0048249D"/>
    <w:rsid w:val="004877AE"/>
    <w:rsid w:val="004B5988"/>
    <w:rsid w:val="004C3486"/>
    <w:rsid w:val="004C6AFF"/>
    <w:rsid w:val="004D1F71"/>
    <w:rsid w:val="004D43AE"/>
    <w:rsid w:val="004F3B01"/>
    <w:rsid w:val="00501BF7"/>
    <w:rsid w:val="00502ED8"/>
    <w:rsid w:val="00510C2B"/>
    <w:rsid w:val="00514CDB"/>
    <w:rsid w:val="00531885"/>
    <w:rsid w:val="005371C1"/>
    <w:rsid w:val="00537907"/>
    <w:rsid w:val="00541A94"/>
    <w:rsid w:val="00546AD2"/>
    <w:rsid w:val="00553BD2"/>
    <w:rsid w:val="0055631E"/>
    <w:rsid w:val="00564484"/>
    <w:rsid w:val="00581A6A"/>
    <w:rsid w:val="0059081C"/>
    <w:rsid w:val="005910E6"/>
    <w:rsid w:val="005925D2"/>
    <w:rsid w:val="005A3315"/>
    <w:rsid w:val="005D5271"/>
    <w:rsid w:val="005E4B39"/>
    <w:rsid w:val="005E56F9"/>
    <w:rsid w:val="005E7FD4"/>
    <w:rsid w:val="006007EE"/>
    <w:rsid w:val="00607329"/>
    <w:rsid w:val="006170F1"/>
    <w:rsid w:val="00623C48"/>
    <w:rsid w:val="00623E66"/>
    <w:rsid w:val="0063435C"/>
    <w:rsid w:val="00634CE7"/>
    <w:rsid w:val="00635167"/>
    <w:rsid w:val="00646762"/>
    <w:rsid w:val="0066045B"/>
    <w:rsid w:val="0066784C"/>
    <w:rsid w:val="00670305"/>
    <w:rsid w:val="0067791E"/>
    <w:rsid w:val="00691966"/>
    <w:rsid w:val="006A097B"/>
    <w:rsid w:val="006C26D6"/>
    <w:rsid w:val="006C7020"/>
    <w:rsid w:val="006C7E1A"/>
    <w:rsid w:val="006D1950"/>
    <w:rsid w:val="006D240F"/>
    <w:rsid w:val="006E219F"/>
    <w:rsid w:val="006E4096"/>
    <w:rsid w:val="006E7A2A"/>
    <w:rsid w:val="006F6135"/>
    <w:rsid w:val="007024F7"/>
    <w:rsid w:val="00712470"/>
    <w:rsid w:val="00747F50"/>
    <w:rsid w:val="007571E6"/>
    <w:rsid w:val="00766EA8"/>
    <w:rsid w:val="00770C18"/>
    <w:rsid w:val="00785BA3"/>
    <w:rsid w:val="007926B3"/>
    <w:rsid w:val="007A0A2F"/>
    <w:rsid w:val="007A7B90"/>
    <w:rsid w:val="007B36A7"/>
    <w:rsid w:val="007B3D9F"/>
    <w:rsid w:val="007B5C96"/>
    <w:rsid w:val="007C6368"/>
    <w:rsid w:val="007E24FA"/>
    <w:rsid w:val="007F540B"/>
    <w:rsid w:val="007F7AFA"/>
    <w:rsid w:val="00801311"/>
    <w:rsid w:val="00802373"/>
    <w:rsid w:val="00823E78"/>
    <w:rsid w:val="00854183"/>
    <w:rsid w:val="0085759D"/>
    <w:rsid w:val="00864349"/>
    <w:rsid w:val="008741F1"/>
    <w:rsid w:val="00874ED2"/>
    <w:rsid w:val="008759C2"/>
    <w:rsid w:val="00890AE9"/>
    <w:rsid w:val="008B234E"/>
    <w:rsid w:val="008B2BCE"/>
    <w:rsid w:val="008B4402"/>
    <w:rsid w:val="008C7176"/>
    <w:rsid w:val="008D7BA3"/>
    <w:rsid w:val="008E0E01"/>
    <w:rsid w:val="008F2BE2"/>
    <w:rsid w:val="009054C0"/>
    <w:rsid w:val="00912803"/>
    <w:rsid w:val="00920C37"/>
    <w:rsid w:val="00924513"/>
    <w:rsid w:val="0093141B"/>
    <w:rsid w:val="009354A6"/>
    <w:rsid w:val="009377E4"/>
    <w:rsid w:val="009408B8"/>
    <w:rsid w:val="00951AF3"/>
    <w:rsid w:val="009647DF"/>
    <w:rsid w:val="009718DD"/>
    <w:rsid w:val="00984840"/>
    <w:rsid w:val="00984EFB"/>
    <w:rsid w:val="00997398"/>
    <w:rsid w:val="009B3FF4"/>
    <w:rsid w:val="009B6266"/>
    <w:rsid w:val="009C0756"/>
    <w:rsid w:val="009C185D"/>
    <w:rsid w:val="009C3E4B"/>
    <w:rsid w:val="009C4480"/>
    <w:rsid w:val="009C5053"/>
    <w:rsid w:val="009E6DB9"/>
    <w:rsid w:val="009F5BB2"/>
    <w:rsid w:val="009F6338"/>
    <w:rsid w:val="00A20D16"/>
    <w:rsid w:val="00A251F1"/>
    <w:rsid w:val="00A30AFB"/>
    <w:rsid w:val="00A607B3"/>
    <w:rsid w:val="00A666E8"/>
    <w:rsid w:val="00A72AA2"/>
    <w:rsid w:val="00A85BBE"/>
    <w:rsid w:val="00AA45A5"/>
    <w:rsid w:val="00AB3E69"/>
    <w:rsid w:val="00AD16BB"/>
    <w:rsid w:val="00AD412E"/>
    <w:rsid w:val="00AE4D42"/>
    <w:rsid w:val="00AF5AEE"/>
    <w:rsid w:val="00B00597"/>
    <w:rsid w:val="00B076E3"/>
    <w:rsid w:val="00B12557"/>
    <w:rsid w:val="00B132D1"/>
    <w:rsid w:val="00B272A8"/>
    <w:rsid w:val="00B36DD0"/>
    <w:rsid w:val="00B50369"/>
    <w:rsid w:val="00B66F43"/>
    <w:rsid w:val="00B8166A"/>
    <w:rsid w:val="00B834D8"/>
    <w:rsid w:val="00B90C67"/>
    <w:rsid w:val="00B90F3F"/>
    <w:rsid w:val="00BA5A33"/>
    <w:rsid w:val="00BB0D55"/>
    <w:rsid w:val="00C06780"/>
    <w:rsid w:val="00C13B30"/>
    <w:rsid w:val="00C15062"/>
    <w:rsid w:val="00C45487"/>
    <w:rsid w:val="00C64CBA"/>
    <w:rsid w:val="00C80978"/>
    <w:rsid w:val="00C90584"/>
    <w:rsid w:val="00C908C0"/>
    <w:rsid w:val="00CB5AD0"/>
    <w:rsid w:val="00CC2A5F"/>
    <w:rsid w:val="00CD75C7"/>
    <w:rsid w:val="00CF38F9"/>
    <w:rsid w:val="00CF5777"/>
    <w:rsid w:val="00D00D02"/>
    <w:rsid w:val="00D05D64"/>
    <w:rsid w:val="00D42D2F"/>
    <w:rsid w:val="00D50367"/>
    <w:rsid w:val="00D84525"/>
    <w:rsid w:val="00D85033"/>
    <w:rsid w:val="00DA0226"/>
    <w:rsid w:val="00DA6AEE"/>
    <w:rsid w:val="00DB1590"/>
    <w:rsid w:val="00DB6126"/>
    <w:rsid w:val="00DC4ADC"/>
    <w:rsid w:val="00DE53FA"/>
    <w:rsid w:val="00DF226C"/>
    <w:rsid w:val="00E03F89"/>
    <w:rsid w:val="00E042C7"/>
    <w:rsid w:val="00E0678A"/>
    <w:rsid w:val="00E1138F"/>
    <w:rsid w:val="00E1360D"/>
    <w:rsid w:val="00E47C57"/>
    <w:rsid w:val="00E53D4D"/>
    <w:rsid w:val="00E75BC3"/>
    <w:rsid w:val="00E87AF9"/>
    <w:rsid w:val="00E93AB5"/>
    <w:rsid w:val="00E96E89"/>
    <w:rsid w:val="00EA1DB8"/>
    <w:rsid w:val="00EA5287"/>
    <w:rsid w:val="00EB045D"/>
    <w:rsid w:val="00EC0796"/>
    <w:rsid w:val="00ED379A"/>
    <w:rsid w:val="00F24DB8"/>
    <w:rsid w:val="00F25EBB"/>
    <w:rsid w:val="00F32739"/>
    <w:rsid w:val="00F33BB4"/>
    <w:rsid w:val="00F34D7B"/>
    <w:rsid w:val="00F704D5"/>
    <w:rsid w:val="00F73EA4"/>
    <w:rsid w:val="00F961E0"/>
    <w:rsid w:val="00FA4D79"/>
    <w:rsid w:val="00FB4E81"/>
    <w:rsid w:val="00FB73E1"/>
    <w:rsid w:val="00FD434B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4A3A"/>
  <w15:chartTrackingRefBased/>
  <w15:docId w15:val="{0A86AB9B-1581-40ED-A729-E82361E4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3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8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337</cp:revision>
  <dcterms:created xsi:type="dcterms:W3CDTF">2021-03-22T09:28:00Z</dcterms:created>
  <dcterms:modified xsi:type="dcterms:W3CDTF">2021-04-02T10:18:00Z</dcterms:modified>
</cp:coreProperties>
</file>