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/>
        <w:jc w:val="center"/>
        <w:rPr>
          <w:rFonts w:ascii="微软雅黑" w:hAnsi="微软雅黑" w:eastAsia="微软雅黑"/>
          <w:color w:val="2E3436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72"/>
          <w:szCs w:val="72"/>
          <w14:textFill>
            <w14:solidFill>
              <w14:schemeClr w14:val="tx1"/>
            </w14:solidFill>
          </w14:textFill>
        </w:rPr>
        <w:t>面</w:t>
      </w:r>
    </w:p>
    <w:p>
      <w:pPr>
        <w:widowControl/>
        <w:jc w:val="center"/>
        <w:rPr>
          <w:rFonts w:ascii="微软雅黑" w:hAnsi="微软雅黑" w:eastAsia="微软雅黑"/>
          <w:color w:val="2E3436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72"/>
          <w:szCs w:val="72"/>
          <w14:textFill>
            <w14:solidFill>
              <w14:schemeClr w14:val="tx1"/>
            </w14:solidFill>
          </w14:textFill>
        </w:rPr>
        <w:t>试</w:t>
      </w:r>
    </w:p>
    <w:p>
      <w:pPr>
        <w:widowControl/>
        <w:jc w:val="center"/>
        <w:rPr>
          <w:rFonts w:ascii="微软雅黑" w:hAnsi="微软雅黑" w:eastAsia="微软雅黑"/>
          <w:color w:val="2E3436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72"/>
          <w:szCs w:val="72"/>
          <w14:textFill>
            <w14:solidFill>
              <w14:schemeClr w14:val="tx1"/>
            </w14:solidFill>
          </w14:textFill>
        </w:rPr>
        <w:t>题</w:t>
      </w:r>
    </w:p>
    <w:p>
      <w:pPr>
        <w:widowControl/>
        <w:jc w:val="center"/>
        <w:rPr>
          <w:rFonts w:ascii="微软雅黑" w:hAnsi="微软雅黑" w:eastAsia="微软雅黑"/>
          <w:color w:val="2E3436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72"/>
          <w:szCs w:val="72"/>
          <w14:textFill>
            <w14:solidFill>
              <w14:schemeClr w14:val="tx1"/>
            </w14:solidFill>
          </w14:textFill>
        </w:rPr>
        <w:t>葵</w:t>
      </w:r>
    </w:p>
    <w:p>
      <w:pPr>
        <w:widowControl/>
        <w:jc w:val="center"/>
        <w:rPr>
          <w:rFonts w:ascii="微软雅黑" w:hAnsi="微软雅黑" w:eastAsia="微软雅黑"/>
          <w:color w:val="2E3436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72"/>
          <w:szCs w:val="72"/>
          <w14:textFill>
            <w14:solidFill>
              <w14:schemeClr w14:val="tx1"/>
            </w14:solidFill>
          </w14:textFill>
        </w:rPr>
        <w:t>花</w:t>
      </w:r>
    </w:p>
    <w:p>
      <w:pPr>
        <w:widowControl/>
        <w:jc w:val="center"/>
        <w:rPr>
          <w:rFonts w:ascii="微软雅黑" w:hAnsi="微软雅黑" w:eastAsia="微软雅黑"/>
          <w:color w:val="2E3436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72"/>
          <w:szCs w:val="72"/>
          <w14:textFill>
            <w14:solidFill>
              <w14:schemeClr w14:val="tx1"/>
            </w14:solidFill>
          </w14:textFill>
        </w:rPr>
        <w:t>宝</w:t>
      </w:r>
    </w:p>
    <w:p>
      <w:pPr>
        <w:widowControl/>
        <w:jc w:val="center"/>
        <w:rPr>
          <w:rFonts w:ascii="微软雅黑" w:hAnsi="微软雅黑" w:eastAsia="微软雅黑"/>
          <w:color w:val="2E3436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72"/>
          <w:szCs w:val="72"/>
          <w14:textFill>
            <w14:solidFill>
              <w14:schemeClr w14:val="tx1"/>
            </w14:solidFill>
          </w14:textFill>
        </w:rPr>
        <w:t>典</w:t>
      </w:r>
    </w:p>
    <w:p>
      <w:pPr>
        <w:widowControl/>
        <w:jc w:val="center"/>
        <w:rPr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sz w:val="72"/>
          <w:szCs w:val="72"/>
          <w14:textFill>
            <w14:solidFill>
              <w14:schemeClr w14:val="tx1"/>
            </w14:solidFill>
          </w14:textFill>
        </w:rPr>
        <w:t>（脚本与运维篇）</w:t>
      </w:r>
      <w:r>
        <w:rPr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spacing w:line="360" w:lineRule="exact"/>
        <w:jc w:val="center"/>
        <w:rPr>
          <w:rFonts w:ascii="微软雅黑" w:hAnsi="微软雅黑" w:eastAsia="微软雅黑"/>
          <w:b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选择（每题1分）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sz w:val="22"/>
          <w:lang w:eastAsia="zh-TW"/>
        </w:rPr>
      </w:pPr>
      <w:r>
        <w:rPr>
          <w:rFonts w:hint="eastAsia" w:ascii="微软雅黑" w:hAnsi="微软雅黑" w:eastAsia="微软雅黑"/>
          <w:b/>
          <w:sz w:val="22"/>
          <w:lang w:eastAsia="zh-TW"/>
        </w:rPr>
        <w:t>在shell中变量的陚值有四种方法，其中采用name=12的方法称（</w:t>
      </w:r>
      <w:r>
        <w:rPr>
          <w:rFonts w:hint="default" w:ascii="微软雅黑" w:hAnsi="微软雅黑" w:eastAsia="微软雅黑"/>
          <w:b/>
          <w:sz w:val="22"/>
          <w:lang w:eastAsia="zh-TW"/>
        </w:rPr>
        <w:t>A</w:t>
      </w:r>
      <w:r>
        <w:rPr>
          <w:rFonts w:hint="eastAsia" w:ascii="微软雅黑" w:hAnsi="微软雅黑" w:eastAsia="微软雅黑"/>
          <w:b/>
          <w:sz w:val="22"/>
          <w:lang w:eastAsia="zh-TW"/>
        </w:rPr>
        <w:t>）。</w:t>
      </w:r>
    </w:p>
    <w:p>
      <w:pPr>
        <w:spacing w:line="360" w:lineRule="exact"/>
        <w:rPr>
          <w:rFonts w:ascii="微软雅黑" w:hAnsi="微软雅黑" w:eastAsia="微软雅黑"/>
          <w:lang w:eastAsia="zh-TW"/>
        </w:rPr>
      </w:pPr>
      <w:r>
        <w:rPr>
          <w:rFonts w:hint="eastAsia" w:ascii="微软雅黑" w:hAnsi="微软雅黑" w:eastAsia="微软雅黑"/>
          <w:lang w:eastAsia="zh-TW"/>
        </w:rPr>
        <w:t>A</w:t>
      </w:r>
      <w:r>
        <w:rPr>
          <w:rFonts w:ascii="微软雅黑" w:hAnsi="微软雅黑" w:eastAsia="微软雅黑"/>
          <w:lang w:eastAsia="zh-TW"/>
        </w:rPr>
        <w:t>.</w:t>
      </w:r>
      <w:r>
        <w:rPr>
          <w:rFonts w:hint="eastAsia" w:ascii="微软雅黑" w:hAnsi="微软雅黑" w:eastAsia="微软雅黑"/>
          <w:lang w:eastAsia="zh-TW"/>
        </w:rPr>
        <w:t>直接赋值</w:t>
      </w:r>
      <w:r>
        <w:rPr>
          <w:rFonts w:ascii="微软雅黑" w:hAnsi="微软雅黑" w:eastAsia="微软雅黑"/>
          <w:lang w:eastAsia="zh-TW"/>
        </w:rPr>
        <w:tab/>
      </w:r>
      <w:r>
        <w:rPr>
          <w:rFonts w:ascii="微软雅黑" w:hAnsi="微软雅黑" w:eastAsia="微软雅黑"/>
          <w:lang w:eastAsia="zh-TW"/>
        </w:rPr>
        <w:tab/>
      </w:r>
      <w:r>
        <w:rPr>
          <w:rFonts w:ascii="微软雅黑" w:hAnsi="微软雅黑" w:eastAsia="微软雅黑"/>
          <w:lang w:eastAsia="zh-TW"/>
        </w:rPr>
        <w:tab/>
      </w:r>
      <w:r>
        <w:rPr>
          <w:rFonts w:ascii="微软雅黑" w:hAnsi="微软雅黑" w:eastAsia="微软雅黑"/>
          <w:lang w:eastAsia="zh-TW"/>
        </w:rPr>
        <w:tab/>
      </w:r>
      <w:r>
        <w:rPr>
          <w:rFonts w:ascii="微软雅黑" w:hAnsi="微软雅黑" w:eastAsia="微软雅黑"/>
          <w:lang w:eastAsia="zh-TW"/>
        </w:rPr>
        <w:tab/>
      </w:r>
      <w:r>
        <w:rPr>
          <w:rFonts w:ascii="微软雅黑" w:hAnsi="微软雅黑" w:eastAsia="微软雅黑"/>
          <w:lang w:eastAsia="zh-TW"/>
        </w:rPr>
        <w:tab/>
      </w:r>
      <w:r>
        <w:rPr>
          <w:rFonts w:ascii="微软雅黑" w:hAnsi="微软雅黑" w:eastAsia="微软雅黑"/>
          <w:lang w:eastAsia="zh-TW"/>
        </w:rPr>
        <w:tab/>
      </w:r>
      <w:r>
        <w:rPr>
          <w:rFonts w:ascii="微软雅黑" w:hAnsi="微软雅黑" w:eastAsia="微软雅黑"/>
          <w:lang w:eastAsia="zh-TW"/>
        </w:rPr>
        <w:tab/>
      </w:r>
      <w:r>
        <w:rPr>
          <w:rFonts w:ascii="微软雅黑" w:hAnsi="微软雅黑" w:eastAsia="微软雅黑"/>
          <w:lang w:eastAsia="zh-TW"/>
        </w:rPr>
        <w:tab/>
      </w:r>
      <w:r>
        <w:rPr>
          <w:rFonts w:hint="eastAsia" w:ascii="微软雅黑" w:hAnsi="微软雅黑" w:eastAsia="微软雅黑"/>
          <w:lang w:eastAsia="zh-TW"/>
        </w:rPr>
        <w:t>B</w:t>
      </w:r>
      <w:r>
        <w:rPr>
          <w:rFonts w:ascii="微软雅黑" w:hAnsi="微软雅黑" w:eastAsia="微软雅黑"/>
          <w:lang w:eastAsia="zh-TW"/>
        </w:rPr>
        <w:t>.</w:t>
      </w:r>
      <w:r>
        <w:rPr>
          <w:rFonts w:hint="eastAsia" w:ascii="微软雅黑" w:hAnsi="微软雅黑" w:eastAsia="微软雅黑"/>
          <w:lang w:eastAsia="zh-TW"/>
        </w:rPr>
        <w:t>使用read命令</w:t>
      </w:r>
    </w:p>
    <w:p>
      <w:pPr>
        <w:spacing w:line="360" w:lineRule="exact"/>
        <w:rPr>
          <w:rFonts w:ascii="微软雅黑" w:hAnsi="微软雅黑" w:eastAsia="微软雅黑"/>
          <w:lang w:eastAsia="zh-TW"/>
        </w:rPr>
      </w:pPr>
      <w:r>
        <w:rPr>
          <w:rFonts w:hint="eastAsia" w:ascii="微软雅黑" w:hAnsi="微软雅黑" w:eastAsia="微软雅黑"/>
          <w:lang w:eastAsia="zh-TW"/>
        </w:rPr>
        <w:t>C</w:t>
      </w:r>
      <w:r>
        <w:rPr>
          <w:rFonts w:ascii="微软雅黑" w:hAnsi="微软雅黑" w:eastAsia="微软雅黑"/>
          <w:lang w:eastAsia="zh-TW"/>
        </w:rPr>
        <w:t>.</w:t>
      </w:r>
      <w:r>
        <w:rPr>
          <w:rFonts w:hint="eastAsia" w:ascii="微软雅黑" w:hAnsi="微软雅黑" w:eastAsia="微软雅黑"/>
          <w:lang w:eastAsia="zh-TW"/>
        </w:rPr>
        <w:t>使用命令行参数</w:t>
      </w:r>
      <w:r>
        <w:rPr>
          <w:rFonts w:ascii="微软雅黑" w:hAnsi="微软雅黑" w:eastAsia="微软雅黑"/>
          <w:lang w:eastAsia="zh-TW"/>
        </w:rPr>
        <w:tab/>
      </w:r>
      <w:r>
        <w:rPr>
          <w:rFonts w:ascii="微软雅黑" w:hAnsi="微软雅黑" w:eastAsia="微软雅黑"/>
          <w:lang w:eastAsia="zh-TW"/>
        </w:rPr>
        <w:tab/>
      </w:r>
      <w:r>
        <w:rPr>
          <w:rFonts w:ascii="微软雅黑" w:hAnsi="微软雅黑" w:eastAsia="微软雅黑"/>
          <w:lang w:eastAsia="zh-TW"/>
        </w:rPr>
        <w:tab/>
      </w:r>
      <w:r>
        <w:rPr>
          <w:rFonts w:ascii="微软雅黑" w:hAnsi="微软雅黑" w:eastAsia="微软雅黑"/>
          <w:lang w:eastAsia="zh-TW"/>
        </w:rPr>
        <w:tab/>
      </w:r>
      <w:r>
        <w:rPr>
          <w:rFonts w:ascii="微软雅黑" w:hAnsi="微软雅黑" w:eastAsia="微软雅黑"/>
          <w:lang w:eastAsia="zh-TW"/>
        </w:rPr>
        <w:tab/>
      </w:r>
      <w:r>
        <w:rPr>
          <w:rFonts w:ascii="微软雅黑" w:hAnsi="微软雅黑" w:eastAsia="微软雅黑"/>
          <w:lang w:eastAsia="zh-TW"/>
        </w:rPr>
        <w:tab/>
      </w:r>
      <w:r>
        <w:rPr>
          <w:rFonts w:ascii="微软雅黑" w:hAnsi="微软雅黑" w:eastAsia="微软雅黑"/>
          <w:lang w:eastAsia="zh-TW"/>
        </w:rPr>
        <w:tab/>
      </w:r>
      <w:r>
        <w:rPr>
          <w:rFonts w:ascii="微软雅黑" w:hAnsi="微软雅黑" w:eastAsia="微软雅黑"/>
          <w:lang w:eastAsia="zh-TW"/>
        </w:rPr>
        <w:t xml:space="preserve">   </w:t>
      </w:r>
      <w:r>
        <w:rPr>
          <w:rFonts w:hint="eastAsia" w:ascii="微软雅黑" w:hAnsi="微软雅黑" w:eastAsia="微软雅黑"/>
          <w:lang w:eastAsia="zh-TW"/>
        </w:rPr>
        <w:t>D</w:t>
      </w:r>
      <w:r>
        <w:rPr>
          <w:rFonts w:ascii="微软雅黑" w:hAnsi="微软雅黑" w:eastAsia="微软雅黑"/>
          <w:lang w:eastAsia="zh-TW"/>
        </w:rPr>
        <w:t>.</w:t>
      </w:r>
      <w:r>
        <w:rPr>
          <w:rFonts w:hint="eastAsia" w:ascii="微软雅黑" w:hAnsi="微软雅黑" w:eastAsia="微软雅黑"/>
          <w:lang w:eastAsia="zh-TW"/>
        </w:rPr>
        <w:t>使用命令的输出</w:t>
      </w:r>
    </w:p>
    <w:p>
      <w:pPr>
        <w:spacing w:line="360" w:lineRule="exact"/>
        <w:rPr>
          <w:rFonts w:ascii="微软雅黑" w:hAnsi="微软雅黑" w:eastAsia="微软雅黑"/>
          <w:b/>
          <w:sz w:val="22"/>
          <w:lang w:eastAsia="zh-TW"/>
        </w:rPr>
      </w:pPr>
      <w:r>
        <w:rPr>
          <w:rFonts w:hint="eastAsia" w:ascii="微软雅黑" w:hAnsi="微软雅黑" w:eastAsia="微软雅黑"/>
          <w:b/>
          <w:sz w:val="22"/>
          <w:lang w:eastAsia="zh-TW"/>
        </w:rPr>
        <w:t>2</w:t>
      </w:r>
      <w:r>
        <w:rPr>
          <w:rFonts w:ascii="微软雅黑" w:hAnsi="微软雅黑" w:eastAsia="微软雅黑"/>
          <w:b/>
          <w:sz w:val="22"/>
          <w:lang w:eastAsia="zh-TW"/>
        </w:rPr>
        <w:t>.</w:t>
      </w:r>
      <w:r>
        <w:rPr>
          <w:rFonts w:hint="eastAsia" w:ascii="微软雅黑" w:hAnsi="微软雅黑" w:eastAsia="微软雅黑"/>
          <w:b/>
          <w:sz w:val="22"/>
          <w:lang w:eastAsia="zh-TW"/>
        </w:rPr>
        <w:t>哪个命令可以从文本文件的每-行中截取指定内容的数据。（</w:t>
      </w:r>
      <w:r>
        <w:rPr>
          <w:rFonts w:hint="default" w:ascii="微软雅黑" w:hAnsi="微软雅黑" w:eastAsia="微软雅黑"/>
          <w:b/>
          <w:sz w:val="22"/>
          <w:lang w:eastAsia="zh-TW"/>
        </w:rPr>
        <w:t>D</w:t>
      </w:r>
      <w:r>
        <w:rPr>
          <w:rFonts w:hint="eastAsia" w:ascii="微软雅黑" w:hAnsi="微软雅黑" w:eastAsia="微软雅黑"/>
          <w:b/>
          <w:sz w:val="22"/>
          <w:lang w:eastAsia="zh-TW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A.cp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B.dd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C.fmt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D. cut</w:t>
      </w:r>
    </w:p>
    <w:p>
      <w:pPr>
        <w:spacing w:line="360" w:lineRule="exact"/>
        <w:rPr>
          <w:rFonts w:ascii="微软雅黑" w:hAnsi="微软雅黑" w:eastAsia="微软雅黑"/>
          <w:b/>
          <w:sz w:val="22"/>
          <w:lang w:eastAsia="zh-TW"/>
        </w:rPr>
      </w:pPr>
      <w:r>
        <w:rPr>
          <w:rFonts w:hint="eastAsia" w:ascii="微软雅黑" w:hAnsi="微软雅黑" w:eastAsia="微软雅黑"/>
          <w:b/>
          <w:sz w:val="22"/>
          <w:lang w:eastAsia="zh-TW"/>
        </w:rPr>
        <w:t>3</w:t>
      </w:r>
      <w:r>
        <w:rPr>
          <w:rFonts w:ascii="微软雅黑" w:hAnsi="微软雅黑" w:eastAsia="微软雅黑"/>
          <w:b/>
          <w:sz w:val="22"/>
          <w:lang w:eastAsia="zh-TW"/>
        </w:rPr>
        <w:t>.</w:t>
      </w:r>
      <w:r>
        <w:rPr>
          <w:rFonts w:hint="eastAsia" w:ascii="微软雅黑" w:hAnsi="微软雅黑" w:eastAsia="微软雅黑"/>
          <w:b/>
          <w:sz w:val="22"/>
          <w:lang w:eastAsia="zh-TW"/>
        </w:rPr>
        <w:t>在Shell脚本中，用来读取文件内各个域的内容并将其赋值给Shell变量的命令是（</w:t>
      </w:r>
      <w:r>
        <w:rPr>
          <w:rFonts w:hint="default" w:ascii="微软雅黑" w:hAnsi="微软雅黑" w:eastAsia="微软雅黑"/>
          <w:b/>
          <w:sz w:val="22"/>
          <w:lang w:eastAsia="zh-TW"/>
        </w:rPr>
        <w:t>D</w:t>
      </w:r>
      <w:r>
        <w:rPr>
          <w:rFonts w:hint="eastAsia" w:ascii="微软雅黑" w:hAnsi="微软雅黑" w:eastAsia="微软雅黑"/>
          <w:b/>
          <w:sz w:val="22"/>
          <w:lang w:eastAsia="zh-TW"/>
        </w:rPr>
        <w:t>）。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A. fold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B. join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C.tr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D. read</w:t>
      </w:r>
    </w:p>
    <w:p>
      <w:pPr>
        <w:spacing w:line="360" w:lineRule="exact"/>
        <w:rPr>
          <w:rFonts w:ascii="微软雅黑" w:hAnsi="微软雅黑" w:eastAsia="微软雅黑"/>
          <w:b/>
          <w:sz w:val="22"/>
          <w:lang w:eastAsia="zh-TW"/>
        </w:rPr>
      </w:pPr>
      <w:r>
        <w:rPr>
          <w:rFonts w:hint="eastAsia" w:ascii="微软雅黑" w:hAnsi="微软雅黑" w:eastAsia="微软雅黑"/>
          <w:b/>
          <w:sz w:val="22"/>
          <w:lang w:eastAsia="zh-TW"/>
        </w:rPr>
        <w:t>4</w:t>
      </w:r>
      <w:r>
        <w:rPr>
          <w:rFonts w:ascii="微软雅黑" w:hAnsi="微软雅黑" w:eastAsia="微软雅黑"/>
          <w:b/>
          <w:sz w:val="22"/>
          <w:lang w:eastAsia="zh-TW"/>
        </w:rPr>
        <w:t>.</w:t>
      </w:r>
      <w:r>
        <w:rPr>
          <w:rFonts w:hint="eastAsia" w:ascii="微软雅黑" w:hAnsi="微软雅黑" w:eastAsia="微软雅黑"/>
          <w:b/>
          <w:sz w:val="22"/>
          <w:lang w:eastAsia="zh-TW"/>
        </w:rPr>
        <w:t>退出交互模式的shell,应键入（</w:t>
      </w:r>
      <w:r>
        <w:rPr>
          <w:rFonts w:hint="default" w:ascii="微软雅黑" w:hAnsi="微软雅黑" w:eastAsia="微软雅黑"/>
          <w:b/>
          <w:sz w:val="22"/>
          <w:lang w:eastAsia="zh-TW"/>
        </w:rPr>
        <w:t>C</w:t>
      </w:r>
      <w:r>
        <w:rPr>
          <w:rFonts w:hint="eastAsia" w:ascii="微软雅黑" w:hAnsi="微软雅黑" w:eastAsia="微软雅黑"/>
          <w:b/>
          <w:sz w:val="22"/>
          <w:lang w:eastAsia="zh-TW"/>
        </w:rPr>
        <w:t>）。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A.;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B.^q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C.exit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D.quit</w:t>
      </w:r>
    </w:p>
    <w:p>
      <w:pPr>
        <w:spacing w:line="360" w:lineRule="exact"/>
        <w:rPr>
          <w:rFonts w:ascii="微软雅黑" w:hAnsi="微软雅黑" w:eastAsia="微软雅黑"/>
          <w:b/>
          <w:sz w:val="22"/>
          <w:lang w:eastAsia="zh-TW"/>
        </w:rPr>
      </w:pPr>
      <w:r>
        <w:rPr>
          <w:rFonts w:hint="eastAsia" w:ascii="微软雅黑" w:hAnsi="微软雅黑" w:eastAsia="微软雅黑"/>
          <w:b/>
          <w:sz w:val="22"/>
          <w:lang w:eastAsia="zh-TW"/>
        </w:rPr>
        <w:t>5</w:t>
      </w:r>
      <w:r>
        <w:rPr>
          <w:rFonts w:ascii="微软雅黑" w:hAnsi="微软雅黑" w:eastAsia="微软雅黑"/>
          <w:b/>
          <w:sz w:val="22"/>
          <w:lang w:eastAsia="zh-TW"/>
        </w:rPr>
        <w:t>.</w:t>
      </w:r>
      <w:r>
        <w:rPr>
          <w:rFonts w:hint="eastAsia" w:ascii="微软雅黑" w:hAnsi="微软雅黑" w:eastAsia="微软雅黑"/>
          <w:b/>
          <w:sz w:val="22"/>
          <w:lang w:eastAsia="zh-TW"/>
        </w:rPr>
        <w:t>是shell具有的功能和特点的是（</w:t>
      </w:r>
      <w:r>
        <w:rPr>
          <w:rFonts w:hint="default" w:ascii="微软雅黑" w:hAnsi="微软雅黑" w:eastAsia="微软雅黑"/>
          <w:b/>
          <w:sz w:val="22"/>
          <w:lang w:eastAsia="zh-TW"/>
        </w:rPr>
        <w:t>D</w:t>
      </w:r>
      <w:r>
        <w:rPr>
          <w:rFonts w:hint="eastAsia" w:ascii="微软雅黑" w:hAnsi="微软雅黑" w:eastAsia="微软雅黑"/>
          <w:b/>
          <w:sz w:val="22"/>
          <w:lang w:eastAsia="zh-TW"/>
        </w:rPr>
        <w:t>）.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A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管道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B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输入输出重定向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C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执行后台进程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D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处理程序命令</w:t>
      </w:r>
    </w:p>
    <w:p>
      <w:pPr>
        <w:spacing w:line="360" w:lineRule="exact"/>
        <w:rPr>
          <w:rFonts w:ascii="微软雅黑" w:hAnsi="微软雅黑" w:eastAsia="微软雅黑"/>
          <w:lang w:eastAsia="zh-TW"/>
        </w:rPr>
      </w:pPr>
      <w:r>
        <w:rPr>
          <w:rFonts w:hint="eastAsia" w:ascii="微软雅黑" w:hAnsi="微软雅黑" w:eastAsia="微软雅黑"/>
          <w:b/>
          <w:sz w:val="22"/>
          <w:lang w:eastAsia="zh-TW"/>
        </w:rPr>
        <w:t>6</w:t>
      </w:r>
      <w:r>
        <w:rPr>
          <w:rFonts w:ascii="微软雅黑" w:hAnsi="微软雅黑" w:eastAsia="微软雅黑"/>
          <w:b/>
          <w:sz w:val="22"/>
          <w:lang w:eastAsia="zh-TW"/>
        </w:rPr>
        <w:t>.</w:t>
      </w:r>
      <w:r>
        <w:rPr>
          <w:rFonts w:hint="eastAsia" w:ascii="微软雅黑" w:hAnsi="微软雅黑" w:eastAsia="微软雅黑"/>
          <w:b/>
          <w:sz w:val="22"/>
          <w:lang w:eastAsia="zh-TW"/>
        </w:rPr>
        <w:t>下列对shell变量FRUIT操作，正确的是(</w:t>
      </w:r>
      <w:r>
        <w:rPr>
          <w:rFonts w:hint="default" w:ascii="微软雅黑" w:hAnsi="微软雅黑" w:eastAsia="微软雅黑"/>
          <w:b/>
          <w:sz w:val="22"/>
          <w:lang w:eastAsia="zh-TW"/>
        </w:rPr>
        <w:t>C</w:t>
      </w:r>
      <w:r>
        <w:rPr>
          <w:rFonts w:hint="eastAsia" w:ascii="微软雅黑" w:hAnsi="微软雅黑" w:eastAsia="微软雅黑"/>
          <w:b/>
          <w:sz w:val="22"/>
          <w:lang w:eastAsia="zh-TW"/>
        </w:rPr>
        <w:t>)。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A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为变赋值：$FRUIT=apple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B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 xml:space="preserve">显示变量的值：fruit=apple 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C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显示变量的值echo $FRUIT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D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判断变量是否有值：[-f -$FRUITII ]</w:t>
      </w:r>
    </w:p>
    <w:p>
      <w:pPr>
        <w:spacing w:line="360" w:lineRule="exact"/>
        <w:rPr>
          <w:rFonts w:ascii="微软雅黑" w:hAnsi="微软雅黑" w:eastAsia="微软雅黑"/>
          <w:b/>
          <w:sz w:val="22"/>
          <w:lang w:eastAsia="zh-TW"/>
        </w:rPr>
      </w:pPr>
      <w:r>
        <w:rPr>
          <w:rFonts w:hint="eastAsia" w:ascii="微软雅黑" w:hAnsi="微软雅黑" w:eastAsia="微软雅黑"/>
          <w:b/>
          <w:sz w:val="22"/>
          <w:lang w:eastAsia="zh-TW"/>
        </w:rPr>
        <w:t>7</w:t>
      </w:r>
      <w:r>
        <w:rPr>
          <w:rFonts w:ascii="微软雅黑" w:hAnsi="微软雅黑" w:eastAsia="微软雅黑"/>
          <w:b/>
          <w:sz w:val="22"/>
          <w:lang w:eastAsia="zh-TW"/>
        </w:rPr>
        <w:t>.</w:t>
      </w:r>
      <w:r>
        <w:rPr>
          <w:rFonts w:hint="eastAsia" w:ascii="微软雅黑" w:hAnsi="微软雅黑" w:eastAsia="微软雅黑"/>
          <w:b/>
          <w:sz w:val="22"/>
          <w:lang w:eastAsia="zh-TW"/>
        </w:rPr>
        <w:t xml:space="preserve">办公使用代理服务器(PRoxy server)访问internet的主要功能不包括( </w:t>
      </w:r>
      <w:r>
        <w:rPr>
          <w:rFonts w:hint="default" w:ascii="微软雅黑" w:hAnsi="微软雅黑" w:eastAsia="微软雅黑"/>
          <w:b/>
          <w:sz w:val="22"/>
          <w:lang w:eastAsia="zh-TW"/>
        </w:rPr>
        <w:t>C</w:t>
      </w:r>
      <w:r>
        <w:rPr>
          <w:rFonts w:hint="eastAsia" w:ascii="微软雅黑" w:hAnsi="微软雅黑" w:eastAsia="微软雅黑"/>
          <w:b/>
          <w:sz w:val="22"/>
          <w:lang w:eastAsia="zh-TW"/>
        </w:rPr>
        <w:t xml:space="preserve"> )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A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突破对某些网站的访问限制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B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提高访问某些网站的速度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C.避免来自internet上的病毒入侵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D.隐藏本地主机的IP地址</w:t>
      </w:r>
    </w:p>
    <w:p>
      <w:pPr>
        <w:spacing w:line="360" w:lineRule="exact"/>
        <w:rPr>
          <w:rFonts w:ascii="微软雅黑" w:hAnsi="微软雅黑" w:eastAsia="微软雅黑"/>
          <w:b/>
          <w:sz w:val="22"/>
          <w:lang w:eastAsia="zh-TW"/>
        </w:rPr>
      </w:pPr>
      <w:r>
        <w:rPr>
          <w:rFonts w:hint="eastAsia" w:ascii="微软雅黑" w:hAnsi="微软雅黑" w:eastAsia="微软雅黑"/>
          <w:b/>
          <w:sz w:val="22"/>
          <w:lang w:eastAsia="zh-TW"/>
        </w:rPr>
        <w:t>8</w:t>
      </w:r>
      <w:r>
        <w:rPr>
          <w:rFonts w:ascii="微软雅黑" w:hAnsi="微软雅黑" w:eastAsia="微软雅黑"/>
          <w:b/>
          <w:sz w:val="22"/>
          <w:lang w:eastAsia="zh-TW"/>
        </w:rPr>
        <w:t>.</w:t>
      </w:r>
      <w:r>
        <w:rPr>
          <w:rFonts w:hint="eastAsia" w:ascii="微软雅黑" w:hAnsi="微软雅黑" w:eastAsia="微软雅黑"/>
          <w:b/>
          <w:sz w:val="22"/>
          <w:lang w:eastAsia="zh-TW"/>
        </w:rPr>
        <w:t>关于代理服务器的论述，正确的是（</w:t>
      </w:r>
      <w:r>
        <w:rPr>
          <w:rFonts w:hint="default" w:ascii="微软雅黑" w:hAnsi="微软雅黑" w:eastAsia="微软雅黑"/>
          <w:b/>
          <w:sz w:val="22"/>
          <w:lang w:eastAsia="zh-TW"/>
        </w:rPr>
        <w:t>A</w:t>
      </w:r>
      <w:r>
        <w:rPr>
          <w:rFonts w:hint="eastAsia" w:ascii="微软雅黑" w:hAnsi="微软雅黑" w:eastAsia="微软雅黑"/>
          <w:b/>
          <w:sz w:val="22"/>
          <w:lang w:eastAsia="zh-TW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A．使用internet 上己有的公开代理服务器，只需配置客户端。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B．代理服务器只能代理客户端http的请求。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C．设置好的代理服务器可以被网络上任何主机使用。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D．使用代理服务器的客户端没有自己的IP地址。</w:t>
      </w:r>
    </w:p>
    <w:p>
      <w:pPr>
        <w:spacing w:line="360" w:lineRule="exact"/>
        <w:rPr>
          <w:rFonts w:ascii="微软雅黑" w:hAnsi="微软雅黑" w:eastAsia="微软雅黑"/>
          <w:b/>
          <w:sz w:val="22"/>
          <w:lang w:eastAsia="zh-TW"/>
        </w:rPr>
      </w:pPr>
      <w:r>
        <w:rPr>
          <w:rFonts w:hint="eastAsia" w:ascii="微软雅黑" w:hAnsi="微软雅黑" w:eastAsia="微软雅黑"/>
          <w:b/>
          <w:sz w:val="22"/>
          <w:lang w:eastAsia="zh-TW"/>
        </w:rPr>
        <w:t>9</w:t>
      </w:r>
      <w:r>
        <w:rPr>
          <w:rFonts w:ascii="微软雅黑" w:hAnsi="微软雅黑" w:eastAsia="微软雅黑"/>
          <w:b/>
          <w:sz w:val="22"/>
          <w:lang w:eastAsia="zh-TW"/>
        </w:rPr>
        <w:t>.</w:t>
      </w:r>
      <w:r>
        <w:rPr>
          <w:rFonts w:hint="eastAsia" w:ascii="微软雅黑" w:hAnsi="微软雅黑" w:eastAsia="微软雅黑"/>
          <w:b/>
          <w:sz w:val="22"/>
          <w:lang w:eastAsia="zh-TW"/>
        </w:rPr>
        <w:t>具有很多C语言的功能.又称过滤器的是（</w:t>
      </w:r>
      <w:r>
        <w:rPr>
          <w:rFonts w:hint="default" w:ascii="微软雅黑" w:hAnsi="微软雅黑" w:eastAsia="微软雅黑"/>
          <w:b/>
          <w:sz w:val="22"/>
          <w:lang w:eastAsia="zh-TW"/>
        </w:rPr>
        <w:t>C</w:t>
      </w:r>
      <w:r>
        <w:rPr>
          <w:rFonts w:hint="eastAsia" w:ascii="微软雅黑" w:hAnsi="微软雅黑" w:eastAsia="微软雅黑"/>
          <w:b/>
          <w:sz w:val="22"/>
          <w:lang w:eastAsia="zh-TW"/>
        </w:rPr>
        <w:t>）。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A.csh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B.tcsh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C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awk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D.sed</w:t>
      </w:r>
    </w:p>
    <w:p>
      <w:pPr>
        <w:spacing w:line="360" w:lineRule="exact"/>
        <w:rPr>
          <w:rFonts w:ascii="微软雅黑" w:hAnsi="微软雅黑" w:eastAsia="微软雅黑"/>
          <w:b/>
          <w:sz w:val="22"/>
          <w:lang w:eastAsia="zh-TW"/>
        </w:rPr>
      </w:pPr>
      <w:r>
        <w:rPr>
          <w:rFonts w:hint="eastAsia" w:ascii="微软雅黑" w:hAnsi="微软雅黑" w:eastAsia="微软雅黑"/>
          <w:b/>
          <w:sz w:val="22"/>
          <w:lang w:eastAsia="zh-TW"/>
        </w:rPr>
        <w:t>1</w:t>
      </w:r>
      <w:r>
        <w:rPr>
          <w:rFonts w:ascii="微软雅黑" w:hAnsi="微软雅黑" w:eastAsia="微软雅黑"/>
          <w:b/>
          <w:sz w:val="22"/>
          <w:lang w:eastAsia="zh-TW"/>
        </w:rPr>
        <w:t>0.</w:t>
      </w:r>
      <w:r>
        <w:rPr>
          <w:rFonts w:hint="eastAsia" w:ascii="微软雅黑" w:hAnsi="微软雅黑" w:eastAsia="微软雅黑"/>
          <w:b/>
          <w:sz w:val="22"/>
          <w:lang w:eastAsia="zh-TW"/>
        </w:rPr>
        <w:t>下面哪个命令是用来声明环境变量的？（</w:t>
      </w:r>
      <w:r>
        <w:rPr>
          <w:rFonts w:hint="default" w:ascii="微软雅黑" w:hAnsi="微软雅黑" w:eastAsia="微软雅黑"/>
          <w:b/>
          <w:sz w:val="22"/>
          <w:lang w:eastAsia="zh-TW"/>
        </w:rPr>
        <w:t>C</w:t>
      </w:r>
      <w:r>
        <w:rPr>
          <w:rFonts w:hint="eastAsia" w:ascii="微软雅黑" w:hAnsi="微软雅黑" w:eastAsia="微软雅黑"/>
          <w:b/>
          <w:sz w:val="22"/>
          <w:lang w:eastAsia="zh-TW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A.telnet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B.echo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C.export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D.print</w:t>
      </w:r>
    </w:p>
    <w:p>
      <w:pPr>
        <w:spacing w:line="360" w:lineRule="exact"/>
        <w:rPr>
          <w:rFonts w:ascii="微软雅黑" w:hAnsi="微软雅黑" w:eastAsia="微软雅黑"/>
          <w:lang w:eastAsia="zh-TW"/>
        </w:rPr>
      </w:pPr>
      <w:r>
        <w:rPr>
          <w:rFonts w:hint="eastAsia" w:ascii="微软雅黑" w:hAnsi="微软雅黑" w:eastAsia="微软雅黑"/>
          <w:b/>
          <w:sz w:val="22"/>
          <w:lang w:eastAsia="zh-TW"/>
        </w:rPr>
        <w:t>1</w:t>
      </w:r>
      <w:r>
        <w:rPr>
          <w:rFonts w:ascii="微软雅黑" w:hAnsi="微软雅黑" w:eastAsia="微软雅黑"/>
          <w:b/>
          <w:sz w:val="22"/>
          <w:lang w:eastAsia="zh-TW"/>
        </w:rPr>
        <w:t>1.</w:t>
      </w:r>
      <w:r>
        <w:rPr>
          <w:rFonts w:hint="eastAsia" w:ascii="微软雅黑" w:hAnsi="微软雅黑" w:eastAsia="微软雅黑"/>
          <w:b/>
          <w:sz w:val="22"/>
          <w:lang w:eastAsia="zh-TW"/>
        </w:rPr>
        <w:t>下面Telnet命令的正确使用方式是？（</w:t>
      </w:r>
      <w:r>
        <w:rPr>
          <w:rFonts w:hint="default" w:ascii="微软雅黑" w:hAnsi="微软雅黑" w:eastAsia="微软雅黑"/>
          <w:b/>
          <w:sz w:val="22"/>
          <w:lang w:eastAsia="zh-TW"/>
        </w:rPr>
        <w:t>C</w:t>
      </w:r>
      <w:r>
        <w:rPr>
          <w:rFonts w:hint="eastAsia" w:ascii="微软雅黑" w:hAnsi="微软雅黑" w:eastAsia="微软雅黑"/>
          <w:b/>
          <w:sz w:val="22"/>
          <w:lang w:eastAsia="zh-TW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A.telnet 10.229.27.40 8001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B.telnet 8001 10.229.27.40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C.telnet 10.229.27.40:8001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D.telnet 8001:10.229.27.40</w:t>
      </w:r>
    </w:p>
    <w:p>
      <w:pPr>
        <w:spacing w:line="360" w:lineRule="exact"/>
        <w:rPr>
          <w:rFonts w:ascii="微软雅黑" w:hAnsi="微软雅黑" w:eastAsia="微软雅黑"/>
          <w:b/>
          <w:sz w:val="22"/>
          <w:lang w:eastAsia="zh-TW"/>
        </w:rPr>
      </w:pPr>
      <w:r>
        <w:rPr>
          <w:rFonts w:hint="eastAsia" w:ascii="微软雅黑" w:hAnsi="微软雅黑" w:eastAsia="微软雅黑"/>
          <w:b/>
          <w:sz w:val="22"/>
          <w:lang w:eastAsia="zh-TW"/>
        </w:rPr>
        <w:t>1</w:t>
      </w:r>
      <w:r>
        <w:rPr>
          <w:rFonts w:ascii="微软雅黑" w:hAnsi="微软雅黑" w:eastAsia="微软雅黑"/>
          <w:b/>
          <w:sz w:val="22"/>
          <w:lang w:eastAsia="zh-TW"/>
        </w:rPr>
        <w:t>2.</w:t>
      </w:r>
      <w:r>
        <w:rPr>
          <w:rFonts w:hint="eastAsia" w:ascii="微软雅黑" w:hAnsi="微软雅黑" w:eastAsia="微软雅黑"/>
          <w:b/>
          <w:sz w:val="22"/>
          <w:lang w:eastAsia="zh-TW"/>
        </w:rPr>
        <w:t>一个bash shell脚本的第一行是（</w:t>
      </w:r>
      <w:r>
        <w:rPr>
          <w:rFonts w:hint="default" w:ascii="微软雅黑" w:hAnsi="微软雅黑" w:eastAsia="微软雅黑"/>
          <w:b/>
          <w:sz w:val="22"/>
          <w:lang w:eastAsia="zh-TW"/>
        </w:rPr>
        <w:t>D</w:t>
      </w:r>
      <w:r>
        <w:rPr>
          <w:rFonts w:hint="eastAsia" w:ascii="微软雅黑" w:hAnsi="微软雅黑" w:eastAsia="微软雅黑"/>
          <w:b/>
          <w:sz w:val="22"/>
          <w:lang w:eastAsia="zh-TW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A．#/bin/csh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B．#/bin/bash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C．/bin/bash</w:t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sz w:val="24"/>
          <w:lang w:eastAsia="zh-TW"/>
          <w14:textFill>
            <w14:solidFill>
              <w14:schemeClr w14:val="tx1"/>
            </w14:solidFill>
          </w14:textFill>
        </w:rPr>
        <w:t>D．#!/bin/bash</w:t>
      </w:r>
    </w:p>
    <w:p>
      <w:pPr>
        <w:spacing w:line="360" w:lineRule="exact"/>
        <w:rPr>
          <w:rFonts w:ascii="微软雅黑" w:hAnsi="微软雅黑" w:eastAsia="微软雅黑"/>
        </w:rPr>
      </w:pPr>
    </w:p>
    <w:p>
      <w:pPr>
        <w:spacing w:line="360" w:lineRule="exact"/>
        <w:rPr>
          <w:rFonts w:ascii="微软雅黑" w:hAnsi="微软雅黑" w:eastAsia="微软雅黑"/>
        </w:rPr>
      </w:pPr>
    </w:p>
    <w:p>
      <w:pPr>
        <w:spacing w:line="360" w:lineRule="exact"/>
        <w:jc w:val="center"/>
        <w:rPr>
          <w:rFonts w:ascii="微软雅黑" w:hAnsi="微软雅黑" w:eastAsia="微软雅黑"/>
          <w:b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简答（每题5分）：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从日志/opt/bjca3/logs/ca_access.log中截取14点到16点的日志，将截取的日志导入到/tmp/ca_access.txt中，日志格式如下：</w:t>
      </w:r>
    </w:p>
    <w:tbl>
      <w:tblPr>
        <w:tblStyle w:val="6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c>
          <w:tcPr>
            <w:tcW w:w="10456" w:type="dxa"/>
          </w:tcPr>
          <w:p>
            <w:pPr>
              <w:spacing w:line="360" w:lineRule="exact"/>
              <w:rPr>
                <w:rStyle w:val="7"/>
                <w:color w:val="2E3436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[Fri Mar 17 13:59:00 2017] [debug] mod_cmp.c(1600):[client 192.168.97.8] [CMP] CMP_set_status: starting …</w:t>
            </w:r>
          </w:p>
          <w:p>
            <w:pPr>
              <w:spacing w:line="360" w:lineRule="exact"/>
              <w:rPr>
                <w:rStyle w:val="7"/>
                <w:color w:val="2E3436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[Fri Mar 17 13:59:00 2017] [debug] mod_cmp.c(938):[client 192.168.97.8] [CMP] CMP_cu_integer_set: starting …</w:t>
            </w:r>
          </w:p>
          <w:p>
            <w:pPr>
              <w:spacing w:line="360" w:lineRule="exact"/>
              <w:rPr>
                <w:rStyle w:val="7"/>
                <w:color w:val="2E3436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[Fri Mar 17 13:59:00 2017] [debug] mod_cmp.c(957):[client 192.168.97.8] [CMP] CMP_cu_integer_set: ending ok …</w:t>
            </w:r>
          </w:p>
          <w:p>
            <w:pPr>
              <w:spacing w:line="360" w:lineRule="exact"/>
              <w:rPr>
                <w:rStyle w:val="7"/>
                <w:color w:val="2E3436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hint="eastAsia"/>
                <w:color w:val="2E3436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………</w:t>
            </w:r>
          </w:p>
          <w:p>
            <w:pPr>
              <w:spacing w:line="360" w:lineRule="exact"/>
              <w:rPr>
                <w:rStyle w:val="7"/>
                <w:color w:val="2E3436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[Fri Mar 17 16:36:00 2017] [debug] mod_cmp.c(1014):[client 192.168.97.8] [CMP] cu_octet_str_set: starting …</w:t>
            </w: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[Fri Mar 17 16:36:00 2017] [debug] mod_cmp.c(1037):[client 192.168.97.8] [CMP] cu_octet_str_set: ending ok …</w:t>
            </w:r>
          </w:p>
        </w:tc>
      </w:tr>
    </w:tbl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答：</w:t>
      </w:r>
      <w:r>
        <w:rPr>
          <w:rStyle w:val="7"/>
          <w:rFonts w:hint="default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cut  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使用sed命令在文件file1中第一行和第三行后增加字符串“hello world”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答：</w:t>
      </w:r>
      <w:r>
        <w:rPr>
          <w:rStyle w:val="7"/>
          <w:rFonts w:hint="default"/>
          <w:color w:val="2E3436" w:themeColor="text1"/>
          <w:szCs w:val="24"/>
          <w14:textFill>
            <w14:solidFill>
              <w14:schemeClr w14:val="tx1"/>
            </w14:solidFill>
          </w14:textFill>
        </w:rPr>
        <w:t>sed  ‘3a “hello world”’  file1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    sed  </w:t>
      </w:r>
      <w:r>
        <w:rPr>
          <w:rStyle w:val="7"/>
          <w:rFonts w:hint="default"/>
          <w:color w:val="2E3436" w:themeColor="text1"/>
          <w:szCs w:val="24"/>
          <w14:textFill>
            <w14:solidFill>
              <w14:schemeClr w14:val="tx1"/>
            </w14:solidFill>
          </w14:textFill>
        </w:rPr>
        <w:t>‘2i “hello world”’  file1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设计一个shell程序：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在/userdata目录下建立50个目录，即user1~user50，并设置每个目录的权限，所有者权限为：读写执行，所属组权限为：读、执行，其他人：只读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答</w:t>
      </w: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tbl>
      <w:tblPr>
        <w:tblStyle w:val="6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c>
          <w:tcPr>
            <w:tcW w:w="10456" w:type="dxa"/>
          </w:tcPr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for  i  in  {1..50}</w:t>
            </w: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do</w:t>
            </w:r>
          </w:p>
          <w:p>
            <w:pPr>
              <w:spacing w:line="360" w:lineRule="exact"/>
              <w:ind w:firstLine="480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mkdir   /userdata/user$i</w:t>
            </w:r>
          </w:p>
          <w:p>
            <w:pPr>
              <w:spacing w:line="360" w:lineRule="exact"/>
              <w:ind w:firstLine="480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chmod  754   /userdata/user$i</w:t>
            </w: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done</w:t>
            </w: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使用ping命令编写脚本来查询一组IP地址同时检测他们是否处于活跃状态。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要求（range：192.168.1.200-192.168.1.220，一个IP发送4个ping包，ping的过程不能输出到终端）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答：</w:t>
      </w:r>
    </w:p>
    <w:tbl>
      <w:tblPr>
        <w:tblStyle w:val="6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c>
          <w:tcPr>
            <w:tcW w:w="10456" w:type="dxa"/>
          </w:tcPr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For   i   in  {200..220}</w:t>
            </w: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Do</w:t>
            </w: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bookmarkStart w:id="0" w:name="_GoBack"/>
            <w:bookmarkEnd w:id="0"/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编写个shell脚本将/usr/local/test目录下大于100K的文件转移到/tmp目录下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答</w:t>
      </w:r>
    </w:p>
    <w:tbl>
      <w:tblPr>
        <w:tblStyle w:val="6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c>
          <w:tcPr>
            <w:tcW w:w="10456" w:type="dxa"/>
          </w:tcPr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如何在脚本中获取脚本自身的名称？</w:t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答</w:t>
      </w:r>
      <w:r>
        <w:rPr>
          <w:rStyle w:val="7"/>
          <w:rFonts w:hint="eastAsia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如何获取文件的最后一行？</w:t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答</w:t>
      </w:r>
      <w:r>
        <w:rPr>
          <w:rStyle w:val="7"/>
          <w:rFonts w:hint="eastAsia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exact"/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如何获取一个文件每一行的第三个元素？</w:t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答</w:t>
      </w:r>
      <w:r>
        <w:rPr>
          <w:rStyle w:val="7"/>
          <w:rFonts w:hint="eastAsia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举例如何写一个函数？</w:t>
      </w:r>
    </w:p>
    <w:p>
      <w:pPr>
        <w:spacing w:line="360" w:lineRule="exact"/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答</w:t>
      </w:r>
      <w:r>
        <w:rPr>
          <w:rStyle w:val="7"/>
          <w:rFonts w:hint="eastAsia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如何向连接两个字符串？</w:t>
      </w:r>
    </w:p>
    <w:p>
      <w:pPr>
        <w:spacing w:line="360" w:lineRule="exact"/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答</w:t>
      </w:r>
      <w:r>
        <w:rPr>
          <w:rStyle w:val="7"/>
          <w:rFonts w:hint="eastAsia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spacing w:line="360" w:lineRule="exact"/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如何只用echo命令获取字符串变量的一部分？</w:t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答</w:t>
      </w:r>
      <w:r>
        <w:rPr>
          <w:rStyle w:val="7"/>
          <w:rFonts w:hint="eastAsia"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Style w:val="7"/>
          <w:rFonts w:ascii="微软雅黑" w:hAnsi="微软雅黑" w:eastAsia="微软雅黑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exact"/>
        <w:rPr>
          <w:rStyle w:val="7"/>
          <w:rFonts w:ascii="微软雅黑" w:hAnsi="微软雅黑" w:eastAsia="微软雅黑" w:cs="方正卡通简体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如何检</w:t>
      </w:r>
      <w:r>
        <w:rPr>
          <w:rStyle w:val="7"/>
          <w:rFonts w:hint="eastAsia" w:ascii="宋体" w:hAnsi="宋体" w:eastAsia="宋体" w:cs="宋体"/>
          <w:color w:val="2E3436" w:themeColor="text1"/>
          <w:szCs w:val="24"/>
          <w14:textFill>
            <w14:solidFill>
              <w14:schemeClr w14:val="tx1"/>
            </w14:solidFill>
          </w14:textFill>
        </w:rPr>
        <w:t>査</w:t>
      </w:r>
      <w:r>
        <w:rPr>
          <w:rStyle w:val="7"/>
          <w:rFonts w:hint="eastAsia" w:ascii="方正卡通简体" w:hAnsi="方正卡通简体" w:cs="方正卡通简体"/>
          <w:color w:val="2E3436" w:themeColor="text1"/>
          <w:szCs w:val="24"/>
          <w14:textFill>
            <w14:solidFill>
              <w14:schemeClr w14:val="tx1"/>
            </w14:solidFill>
          </w14:textFill>
        </w:rPr>
        <w:t>文件系统中是否存在某个文件？</w:t>
      </w:r>
      <w:r>
        <w:rPr>
          <w:rStyle w:val="7"/>
          <w:rFonts w:ascii="方正卡通简体" w:hAnsi="方正卡通简体" w:cs="方正卡通简体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ascii="方正卡通简体" w:hAnsi="方正卡通简体" w:cs="方正卡通简体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ascii="方正卡通简体" w:hAnsi="方正卡通简体" w:cs="方正卡通简体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ascii="微软雅黑" w:hAnsi="微软雅黑" w:eastAsia="微软雅黑" w:cs="方正卡通简体"/>
          <w:color w:val="2E3436" w:themeColor="text1"/>
          <w:szCs w:val="24"/>
          <w14:textFill>
            <w14:solidFill>
              <w14:schemeClr w14:val="tx1"/>
            </w14:solidFill>
          </w14:textFill>
        </w:rPr>
        <w:t>答</w:t>
      </w:r>
      <w:r>
        <w:rPr>
          <w:rStyle w:val="7"/>
          <w:rFonts w:hint="eastAsia" w:ascii="微软雅黑" w:hAnsi="微软雅黑" w:eastAsia="微软雅黑" w:cs="方正卡通简体"/>
          <w:color w:val="2E3436" w:themeColor="text1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Style w:val="7"/>
          <w:rFonts w:ascii="微软雅黑" w:hAnsi="微软雅黑" w:eastAsia="微软雅黑" w:cs="方正卡通简体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exact"/>
        <w:rPr>
          <w:rStyle w:val="7"/>
          <w:rFonts w:ascii="微软雅黑" w:hAnsi="微软雅黑" w:eastAsia="微软雅黑" w:cs="方正卡通简体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rFonts w:ascii="微软雅黑" w:hAnsi="微软雅黑" w:eastAsia="微软雅黑" w:cs="方正卡通简体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rFonts w:hint="eastAsia" w:eastAsia="PMingLiU"/>
          <w:color w:val="2E3436" w:themeColor="text1"/>
          <w:szCs w:val="24"/>
          <w:lang w:eastAsia="zh-TW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rFonts w:eastAsia="PMingLiU"/>
          <w:color w:val="2E3436" w:themeColor="text1"/>
          <w:szCs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:lang w:eastAsia="zh-TW"/>
          <w14:textFill>
            <w14:solidFill>
              <w14:schemeClr w14:val="tx1"/>
            </w14:solidFill>
          </w14:textFill>
        </w:rPr>
        <w:t>如何查看进程可打开的最大文件数量？</w:t>
      </w:r>
    </w:p>
    <w:p>
      <w:pPr>
        <w:spacing w:line="360" w:lineRule="exact"/>
        <w:rPr>
          <w:rStyle w:val="7"/>
          <w:rFonts w:eastAsia="PMingLiU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:lang w:eastAsia="zh-TW"/>
          <w14:textFill>
            <w14:solidFill>
              <w14:schemeClr w14:val="tx1"/>
            </w14:solidFill>
          </w14:textFill>
        </w:rPr>
        <w:t>答</w:t>
      </w:r>
      <w:r>
        <w:rPr>
          <w:rStyle w:val="7"/>
          <w:rFonts w:hint="eastAsia"/>
          <w:color w:val="2E3436" w:themeColor="text1"/>
          <w:szCs w:val="24"/>
          <w:lang w:eastAsia="zh-TW"/>
          <w14:textFill>
            <w14:solidFill>
              <w14:schemeClr w14:val="tx1"/>
            </w14:solidFill>
          </w14:textFill>
        </w:rPr>
        <w:t>：</w:t>
      </w:r>
      <w:r>
        <w:rPr>
          <w:rStyle w:val="7"/>
          <w:rFonts w:eastAsia="PMingLiU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exact"/>
        <w:rPr>
          <w:rStyle w:val="7"/>
          <w:rFonts w:eastAsia="PMingLiU"/>
          <w:color w:val="2E3436" w:themeColor="text1"/>
          <w:szCs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7"/>
          <w:rFonts w:eastAsia="PMingLiU"/>
          <w:color w:val="2E3436" w:themeColor="text1"/>
          <w:szCs w:val="24"/>
          <w:lang w:eastAsia="zh-TW"/>
          <w14:textFill>
            <w14:solidFill>
              <w14:schemeClr w14:val="tx1"/>
            </w14:solidFill>
          </w14:textFill>
        </w:rPr>
        <w:t>ulimit -Hn 100000</w:t>
      </w:r>
    </w:p>
    <w:p>
      <w:pPr>
        <w:spacing w:line="360" w:lineRule="exact"/>
        <w:rPr>
          <w:rStyle w:val="7"/>
          <w:rFonts w:eastAsia="PMingLiU"/>
          <w:color w:val="2E3436" w:themeColor="text1"/>
          <w:szCs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7"/>
          <w:rFonts w:eastAsia="PMingLiU"/>
          <w:color w:val="2E3436" w:themeColor="text1"/>
          <w:szCs w:val="24"/>
          <w:lang w:eastAsia="zh-TW"/>
          <w14:textFill>
            <w14:solidFill>
              <w14:schemeClr w14:val="tx1"/>
            </w14:solidFill>
          </w14:textFill>
        </w:rPr>
        <w:t>ulimit -Sn 100000</w:t>
      </w:r>
    </w:p>
    <w:p>
      <w:pPr>
        <w:spacing w:line="360" w:lineRule="exact"/>
        <w:rPr>
          <w:rStyle w:val="7"/>
          <w:rFonts w:eastAsiaTheme="minorEastAsia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eastAsiaTheme="minor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vim /etc/security/limits.conf</w:t>
      </w:r>
    </w:p>
    <w:p>
      <w:pPr>
        <w:spacing w:line="360" w:lineRule="exact"/>
        <w:rPr>
          <w:rStyle w:val="7"/>
          <w:rFonts w:eastAsia="PMingLiU"/>
          <w:color w:val="2E3436" w:themeColor="text1"/>
          <w:szCs w:val="24"/>
          <w:lang w:eastAsia="zh-TW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:lang w:eastAsia="zh-TW"/>
          <w14:textFill>
            <w14:solidFill>
              <w14:schemeClr w14:val="tx1"/>
            </w14:solidFill>
          </w14:textFill>
        </w:rPr>
        <w:t>系统运行有些卡慢，想实时监控一下系统中各个进程的资源占用情况以及系统CPU、内存资源的使用情况可以使用哪个命令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答：</w:t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t</w:t>
      </w: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op,</w:t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uptime,free,ps aux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编写shell脚本，将文件系统使用率超过80%的目录输出</w:t>
      </w:r>
    </w:p>
    <w:tbl>
      <w:tblPr>
        <w:tblStyle w:val="6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c>
          <w:tcPr>
            <w:tcW w:w="10456" w:type="dxa"/>
          </w:tcPr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创建以下目录结构，校验目录结构的命令（创建目录时用一条命令）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/aa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/ \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/ba  /bb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/\    </w:t>
      </w: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\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/ca </w:t>
      </w: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/cb/cc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答：</w:t>
      </w:r>
    </w:p>
    <w:p>
      <w:pPr>
        <w:widowControl/>
        <w:jc w:val="lef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某系统管理员需要每天做一定的重复工作，请按照要求写一个方案（crontab）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1、在下午4：50删除/abc目录下的所有子目录和全部文件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2、从早8：00至下午6：00每小时读取/aa.txt文件中的全部数据加入到/bb.txt文件中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答</w:t>
      </w: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写一个shell脚本，实现功能是：判断命令grep -q tttxxxttt doc.txt 是否找到所要的字符串，如找到则删除文件doc.txt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答</w:t>
      </w: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tbl>
      <w:tblPr>
        <w:tblStyle w:val="6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c>
          <w:tcPr>
            <w:tcW w:w="10456" w:type="dxa"/>
          </w:tcPr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subversion的主要功能是什么。它的常用命令有哪些？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答：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写出编译RPM软件包的命令？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答：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用sed修改test文件的2、3行hello为hi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答</w:t>
      </w: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假设nginx的访问日志格式如下，统计访问页面前10位的IP数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202.101.129.218 - - [26/Mar/2017:23:59:55 +0800] “GET /online/stat_inst.php?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pid=d065HTTP/1.1” 302 20 -”-” “-” “Mozilla/4.0(compatible;MSIE 6.0;Windows NT 5.1)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答</w:t>
      </w: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:lang w:eastAsia="zh-TW"/>
          <w14:textFill>
            <w14:solidFill>
              <w14:schemeClr w14:val="tx1"/>
            </w14:solidFill>
          </w14:textFill>
        </w:rPr>
        <w:t>如何使用awk查看TCP连接状态</w:t>
      </w: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？</w:t>
      </w:r>
    </w:p>
    <w:p>
      <w:pPr>
        <w:spacing w:line="360" w:lineRule="exact"/>
        <w:rPr>
          <w:rStyle w:val="7"/>
          <w:rFonts w:eastAsia="PMingLiU"/>
          <w:color w:val="2E3436" w:themeColor="text1"/>
          <w:szCs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答</w:t>
      </w: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Linux系统中，free命令查看内存信息，简述下buffer和cache的含义？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答：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（参考man</w:t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 free</w:t>
      </w: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）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Buffers</w:t>
      </w: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Memory used by kernel buffers 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Cache:Memory used by the page cache and slabs 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简述Redis和Mencached各有什么优缺点？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答</w:t>
      </w: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指定在2015年12月28日晚上20点30分将/home/stu目录里的文件备份并压缩为stu.tar.gz，并放到/home/temp目录里（当前/home/temp目录并不存在）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答</w:t>
      </w: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spacing w:line="360" w:lineRule="exact"/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六、有个文件内容如下：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http://a.domain.com/l.html 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http://b.domain.com/l.html 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http://c.domain.com/l.html 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http://a.domain.com/2.html 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 xml:space="preserve">http://b.domain.com/2.html 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  <w:t>http://a.domain.com/3.html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要求：得到主机名（和域名），并统计每个网址出现的次数，并排序。可以 shell 或 C</w:t>
      </w:r>
    </w:p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得到的结果应该是：</w:t>
      </w:r>
    </w:p>
    <w:tbl>
      <w:tblPr>
        <w:tblStyle w:val="6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c>
          <w:tcPr>
            <w:tcW w:w="10456" w:type="dxa"/>
          </w:tcPr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exact"/>
              <w:rPr>
                <w:rStyle w:val="7"/>
                <w:color w:val="2E3436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exact"/>
        <w:rPr>
          <w:rStyle w:val="7"/>
          <w:color w:val="2E3436" w:themeColor="text1"/>
          <w:szCs w:val="24"/>
          <w14:textFill>
            <w14:solidFill>
              <w14:schemeClr w14:val="tx1"/>
            </w14:solidFill>
          </w14:textFill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ingLiU">
    <w:altName w:val="宋体"/>
    <w:panose1 w:val="02010609000101010101"/>
    <w:charset w:val="88"/>
    <w:family w:val="swiss"/>
    <w:pitch w:val="default"/>
    <w:sig w:usb0="00000000" w:usb1="00000000" w:usb2="00000010" w:usb3="00000000" w:csb0="001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方正卡通简体">
    <w:altName w:val="Microsoft YaHei UI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Arial Unicode MS">
    <w:altName w:val="DejaVu Sans"/>
    <w:panose1 w:val="020B0604020202020204"/>
    <w:charset w:val="00"/>
    <w:family w:val="moder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微软雅黑">
    <w:panose1 w:val="020B0502040204020203"/>
    <w:charset w:val="86"/>
    <w:family w:val="decorative"/>
    <w:pitch w:val="default"/>
    <w:sig w:usb0="80000287" w:usb1="28CF0010" w:usb2="00000016" w:usb3="00000000" w:csb0="0004001F" w:csb1="00000000"/>
  </w:font>
  <w:font w:name="PMingLiU">
    <w:altName w:val="文泉驿微米黑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869833486" o:spid="_x0000_s2052" o:spt="136" type="#_x0000_t136" style="position:absolute;left:0pt;height:86.8pt;width:651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达内Linux云计算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869833485" o:spid="_x0000_s2051" o:spt="136" type="#_x0000_t136" style="position:absolute;left:0pt;height:86.8pt;width:651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达内Linux云计算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869833484" o:spid="_x0000_s2050" o:spt="136" type="#_x0000_t136" style="position:absolute;left:0pt;height:86.8pt;width:651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达内Linux云计算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08761988">
    <w:nsid w:val="1E531784"/>
    <w:multiLevelType w:val="multilevel"/>
    <w:tmpl w:val="1E53178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087619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A9"/>
    <w:rsid w:val="000040EB"/>
    <w:rsid w:val="00011422"/>
    <w:rsid w:val="00011556"/>
    <w:rsid w:val="000509C1"/>
    <w:rsid w:val="00065C4D"/>
    <w:rsid w:val="000830A3"/>
    <w:rsid w:val="00096715"/>
    <w:rsid w:val="00097BD7"/>
    <w:rsid w:val="000A1DD3"/>
    <w:rsid w:val="000A2EA9"/>
    <w:rsid w:val="000D039B"/>
    <w:rsid w:val="00102DB2"/>
    <w:rsid w:val="00155E23"/>
    <w:rsid w:val="00166A1F"/>
    <w:rsid w:val="00166D16"/>
    <w:rsid w:val="001756C4"/>
    <w:rsid w:val="001824AC"/>
    <w:rsid w:val="00192496"/>
    <w:rsid w:val="00193B49"/>
    <w:rsid w:val="001A5215"/>
    <w:rsid w:val="001B4D4D"/>
    <w:rsid w:val="001B6934"/>
    <w:rsid w:val="001C1A0F"/>
    <w:rsid w:val="001F5F02"/>
    <w:rsid w:val="002112CD"/>
    <w:rsid w:val="00247487"/>
    <w:rsid w:val="00262BFC"/>
    <w:rsid w:val="002679BA"/>
    <w:rsid w:val="00274747"/>
    <w:rsid w:val="00287C30"/>
    <w:rsid w:val="00291624"/>
    <w:rsid w:val="0029730A"/>
    <w:rsid w:val="002A4248"/>
    <w:rsid w:val="002A4C63"/>
    <w:rsid w:val="002B67B0"/>
    <w:rsid w:val="002E44CD"/>
    <w:rsid w:val="002F422D"/>
    <w:rsid w:val="003026F5"/>
    <w:rsid w:val="003239A9"/>
    <w:rsid w:val="00370A60"/>
    <w:rsid w:val="0038540C"/>
    <w:rsid w:val="0039375E"/>
    <w:rsid w:val="0039705D"/>
    <w:rsid w:val="003A727A"/>
    <w:rsid w:val="003B162D"/>
    <w:rsid w:val="003B2409"/>
    <w:rsid w:val="003B4E8B"/>
    <w:rsid w:val="003C3F9A"/>
    <w:rsid w:val="003C47B4"/>
    <w:rsid w:val="003D31C4"/>
    <w:rsid w:val="003D31CD"/>
    <w:rsid w:val="003E7888"/>
    <w:rsid w:val="0040316B"/>
    <w:rsid w:val="0040345A"/>
    <w:rsid w:val="004156D8"/>
    <w:rsid w:val="00420B3B"/>
    <w:rsid w:val="004217D7"/>
    <w:rsid w:val="0043050E"/>
    <w:rsid w:val="004311D3"/>
    <w:rsid w:val="004372AA"/>
    <w:rsid w:val="00446A58"/>
    <w:rsid w:val="00464AF1"/>
    <w:rsid w:val="004B1991"/>
    <w:rsid w:val="004C1F4C"/>
    <w:rsid w:val="0051452A"/>
    <w:rsid w:val="00517C9F"/>
    <w:rsid w:val="0052133A"/>
    <w:rsid w:val="00550BB3"/>
    <w:rsid w:val="005551FA"/>
    <w:rsid w:val="0055572B"/>
    <w:rsid w:val="0057338E"/>
    <w:rsid w:val="00585B8A"/>
    <w:rsid w:val="00593B37"/>
    <w:rsid w:val="005B08E1"/>
    <w:rsid w:val="005C2380"/>
    <w:rsid w:val="005E3A87"/>
    <w:rsid w:val="005E468B"/>
    <w:rsid w:val="006121B1"/>
    <w:rsid w:val="0062237B"/>
    <w:rsid w:val="00647431"/>
    <w:rsid w:val="00686F8E"/>
    <w:rsid w:val="006A7AE6"/>
    <w:rsid w:val="006A7D82"/>
    <w:rsid w:val="006B6540"/>
    <w:rsid w:val="006D3639"/>
    <w:rsid w:val="006D39D2"/>
    <w:rsid w:val="006E66B4"/>
    <w:rsid w:val="006F40F9"/>
    <w:rsid w:val="00707D1E"/>
    <w:rsid w:val="0072267C"/>
    <w:rsid w:val="00734E1F"/>
    <w:rsid w:val="00743F1E"/>
    <w:rsid w:val="007663A9"/>
    <w:rsid w:val="0077265A"/>
    <w:rsid w:val="00775718"/>
    <w:rsid w:val="007B5009"/>
    <w:rsid w:val="007D5C84"/>
    <w:rsid w:val="007E3396"/>
    <w:rsid w:val="007E75C9"/>
    <w:rsid w:val="007E7B2C"/>
    <w:rsid w:val="00801875"/>
    <w:rsid w:val="00814BE3"/>
    <w:rsid w:val="00826877"/>
    <w:rsid w:val="00841AE5"/>
    <w:rsid w:val="00843B32"/>
    <w:rsid w:val="00860863"/>
    <w:rsid w:val="00895E24"/>
    <w:rsid w:val="008A30F1"/>
    <w:rsid w:val="008C2C2F"/>
    <w:rsid w:val="008D2584"/>
    <w:rsid w:val="008E279A"/>
    <w:rsid w:val="008F73BC"/>
    <w:rsid w:val="00904619"/>
    <w:rsid w:val="00916DDC"/>
    <w:rsid w:val="00965F1D"/>
    <w:rsid w:val="00986C60"/>
    <w:rsid w:val="0099542A"/>
    <w:rsid w:val="009B5DDE"/>
    <w:rsid w:val="009C702C"/>
    <w:rsid w:val="009F23BC"/>
    <w:rsid w:val="009F5980"/>
    <w:rsid w:val="00A07A48"/>
    <w:rsid w:val="00A1578C"/>
    <w:rsid w:val="00A2702C"/>
    <w:rsid w:val="00A33CB8"/>
    <w:rsid w:val="00A42FBD"/>
    <w:rsid w:val="00A86FFA"/>
    <w:rsid w:val="00A95746"/>
    <w:rsid w:val="00AA2EB6"/>
    <w:rsid w:val="00AC11C0"/>
    <w:rsid w:val="00AC5404"/>
    <w:rsid w:val="00AD4DF0"/>
    <w:rsid w:val="00AE5E61"/>
    <w:rsid w:val="00AE7FD6"/>
    <w:rsid w:val="00B06986"/>
    <w:rsid w:val="00B11D2C"/>
    <w:rsid w:val="00B17B67"/>
    <w:rsid w:val="00B25A38"/>
    <w:rsid w:val="00B401C9"/>
    <w:rsid w:val="00B43E8A"/>
    <w:rsid w:val="00B447C4"/>
    <w:rsid w:val="00B50540"/>
    <w:rsid w:val="00BB7D78"/>
    <w:rsid w:val="00BD66BA"/>
    <w:rsid w:val="00BE1E04"/>
    <w:rsid w:val="00BE1E17"/>
    <w:rsid w:val="00BE5D33"/>
    <w:rsid w:val="00C07A9C"/>
    <w:rsid w:val="00C16F5C"/>
    <w:rsid w:val="00C311EF"/>
    <w:rsid w:val="00C35DE1"/>
    <w:rsid w:val="00C62D9A"/>
    <w:rsid w:val="00C9407A"/>
    <w:rsid w:val="00CA63B7"/>
    <w:rsid w:val="00CB1ED9"/>
    <w:rsid w:val="00CC00D1"/>
    <w:rsid w:val="00CE3133"/>
    <w:rsid w:val="00CE62EB"/>
    <w:rsid w:val="00CE7464"/>
    <w:rsid w:val="00CF2E27"/>
    <w:rsid w:val="00D272D5"/>
    <w:rsid w:val="00D63946"/>
    <w:rsid w:val="00D67814"/>
    <w:rsid w:val="00D878E8"/>
    <w:rsid w:val="00DB24CA"/>
    <w:rsid w:val="00DD3FD0"/>
    <w:rsid w:val="00DF5B21"/>
    <w:rsid w:val="00E04A41"/>
    <w:rsid w:val="00E22CF7"/>
    <w:rsid w:val="00E67276"/>
    <w:rsid w:val="00E712D2"/>
    <w:rsid w:val="00E82643"/>
    <w:rsid w:val="00EA506F"/>
    <w:rsid w:val="00EA568A"/>
    <w:rsid w:val="00EB2BC5"/>
    <w:rsid w:val="00EB59FC"/>
    <w:rsid w:val="00EC422A"/>
    <w:rsid w:val="00F250C0"/>
    <w:rsid w:val="00F332D4"/>
    <w:rsid w:val="00F33571"/>
    <w:rsid w:val="00F466BE"/>
    <w:rsid w:val="00F82289"/>
    <w:rsid w:val="00F85653"/>
    <w:rsid w:val="00F86B94"/>
    <w:rsid w:val="00F93436"/>
    <w:rsid w:val="00FA464B"/>
    <w:rsid w:val="00FB4638"/>
    <w:rsid w:val="00FB4E14"/>
    <w:rsid w:val="00FC3C31"/>
    <w:rsid w:val="00FC4DFA"/>
    <w:rsid w:val="00FC7738"/>
    <w:rsid w:val="00FC7F63"/>
    <w:rsid w:val="00FF09DA"/>
    <w:rsid w:val="00FF282F"/>
    <w:rsid w:val="7CF60D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ABC"/>
    <w:basedOn w:val="4"/>
    <w:qFormat/>
    <w:uiPriority w:val="1"/>
    <w:rPr>
      <w:rFonts w:eastAsia="方正卡通简体"/>
      <w:b/>
      <w:color w:val="FF0000"/>
      <w:sz w:val="2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4"/>
    <w:link w:val="3"/>
    <w:uiPriority w:val="99"/>
    <w:rPr>
      <w:sz w:val="18"/>
      <w:szCs w:val="18"/>
    </w:rPr>
  </w:style>
  <w:style w:type="character" w:customStyle="1" w:styleId="10">
    <w:name w:val="页脚 字符"/>
    <w:basedOn w:val="4"/>
    <w:link w:val="2"/>
    <w:uiPriority w:val="99"/>
    <w:rPr>
      <w:sz w:val="18"/>
      <w:szCs w:val="18"/>
    </w:rPr>
  </w:style>
  <w:style w:type="paragraph" w:customStyle="1" w:styleId="11">
    <w:name w:val="正文文本 (2)1"/>
    <w:basedOn w:val="1"/>
    <w:link w:val="13"/>
    <w:unhideWhenUsed/>
    <w:qFormat/>
    <w:uiPriority w:val="99"/>
    <w:pPr>
      <w:shd w:val="clear" w:color="auto" w:fill="FFFFFF"/>
      <w:spacing w:line="307" w:lineRule="exact"/>
    </w:pPr>
    <w:rPr>
      <w:rFonts w:ascii="MingLiU" w:eastAsia="MingLiU"/>
      <w:spacing w:val="10"/>
      <w:sz w:val="22"/>
      <w:szCs w:val="24"/>
      <w:lang w:val="zh-TW" w:eastAsia="zh-TW"/>
    </w:rPr>
  </w:style>
  <w:style w:type="character" w:customStyle="1" w:styleId="12">
    <w:name w:val="正文文本 (2) + Arial"/>
    <w:basedOn w:val="13"/>
    <w:unhideWhenUsed/>
    <w:qFormat/>
    <w:uiPriority w:val="99"/>
    <w:rPr>
      <w:rFonts w:ascii="Arial" w:hAnsi="Arial" w:eastAsia="MingLiU"/>
      <w:spacing w:val="0"/>
      <w:sz w:val="22"/>
      <w:szCs w:val="24"/>
      <w:shd w:val="clear" w:color="auto" w:fill="FFFFFF"/>
      <w:lang w:val="zh-TW" w:eastAsia="zh-TW"/>
    </w:rPr>
  </w:style>
  <w:style w:type="character" w:customStyle="1" w:styleId="13">
    <w:name w:val="正文文本 (2)_"/>
    <w:basedOn w:val="4"/>
    <w:link w:val="11"/>
    <w:unhideWhenUsed/>
    <w:qFormat/>
    <w:locked/>
    <w:uiPriority w:val="99"/>
    <w:rPr>
      <w:rFonts w:ascii="MingLiU" w:eastAsia="MingLiU"/>
      <w:spacing w:val="10"/>
      <w:sz w:val="22"/>
      <w:szCs w:val="24"/>
      <w:shd w:val="clear" w:color="auto" w:fill="FFFFFF"/>
      <w:lang w:val="zh-TW" w:eastAsia="zh-TW"/>
    </w:rPr>
  </w:style>
  <w:style w:type="paragraph" w:customStyle="1" w:styleId="14">
    <w:name w:val="正文文本 (5)"/>
    <w:basedOn w:val="1"/>
    <w:link w:val="15"/>
    <w:unhideWhenUsed/>
    <w:qFormat/>
    <w:uiPriority w:val="99"/>
    <w:pPr>
      <w:shd w:val="clear" w:color="auto" w:fill="FFFFFF"/>
      <w:spacing w:line="302" w:lineRule="exact"/>
    </w:pPr>
    <w:rPr>
      <w:rFonts w:ascii="Arial" w:hAnsi="Arial"/>
      <w:sz w:val="22"/>
      <w:szCs w:val="24"/>
    </w:rPr>
  </w:style>
  <w:style w:type="character" w:customStyle="1" w:styleId="15">
    <w:name w:val="正文文本 (5)_"/>
    <w:basedOn w:val="4"/>
    <w:link w:val="14"/>
    <w:unhideWhenUsed/>
    <w:qFormat/>
    <w:locked/>
    <w:uiPriority w:val="99"/>
    <w:rPr>
      <w:rFonts w:ascii="Arial" w:hAnsi="Arial"/>
      <w:sz w:val="22"/>
      <w:szCs w:val="24"/>
      <w:shd w:val="clear" w:color="auto" w:fill="FFFFFF"/>
    </w:rPr>
  </w:style>
  <w:style w:type="character" w:customStyle="1" w:styleId="16">
    <w:name w:val="正文文本 (5) + MingLiU"/>
    <w:basedOn w:val="15"/>
    <w:unhideWhenUsed/>
    <w:qFormat/>
    <w:uiPriority w:val="99"/>
    <w:rPr>
      <w:rFonts w:ascii="MingLiU" w:hAnsi="Arial" w:eastAsia="MingLiU"/>
      <w:spacing w:val="10"/>
      <w:sz w:val="22"/>
      <w:szCs w:val="24"/>
      <w:shd w:val="clear" w:color="auto" w:fill="FFFFFF"/>
    </w:rPr>
  </w:style>
  <w:style w:type="character" w:customStyle="1" w:styleId="17">
    <w:name w:val="正文文本 (2) + 间距 3 pt"/>
    <w:basedOn w:val="13"/>
    <w:unhideWhenUsed/>
    <w:uiPriority w:val="99"/>
    <w:rPr>
      <w:rFonts w:ascii="MingLiU" w:eastAsia="MingLiU"/>
      <w:spacing w:val="70"/>
      <w:sz w:val="22"/>
      <w:szCs w:val="24"/>
      <w:shd w:val="clear" w:color="auto" w:fill="FFFFFF"/>
      <w:lang w:val="zh-TW" w:eastAsia="zh-TW"/>
    </w:rPr>
  </w:style>
  <w:style w:type="character" w:customStyle="1" w:styleId="18">
    <w:name w:val="正文文本 (2) + 间距 2 pt1"/>
    <w:basedOn w:val="13"/>
    <w:unhideWhenUsed/>
    <w:uiPriority w:val="99"/>
    <w:rPr>
      <w:rFonts w:ascii="MingLiU" w:eastAsia="MingLiU"/>
      <w:spacing w:val="40"/>
      <w:sz w:val="22"/>
      <w:szCs w:val="24"/>
      <w:shd w:val="clear" w:color="auto" w:fill="FFFFFF"/>
      <w:lang w:val="zh-TW" w:eastAsia="zh-TW"/>
    </w:rPr>
  </w:style>
  <w:style w:type="paragraph" w:customStyle="1" w:styleId="19">
    <w:name w:val="正文文本 (9)"/>
    <w:basedOn w:val="1"/>
    <w:unhideWhenUsed/>
    <w:uiPriority w:val="99"/>
    <w:pPr>
      <w:shd w:val="clear" w:color="auto" w:fill="FFFFFF"/>
      <w:spacing w:line="307" w:lineRule="exact"/>
    </w:pPr>
    <w:rPr>
      <w:rFonts w:hint="eastAsia" w:ascii="Arial Unicode MS" w:eastAsia="Arial Unicode MS"/>
      <w:b/>
      <w:sz w:val="22"/>
      <w:szCs w:val="24"/>
    </w:rPr>
  </w:style>
  <w:style w:type="character" w:customStyle="1" w:styleId="20">
    <w:name w:val="正文文本 (9) + 间距 6 pt"/>
    <w:basedOn w:val="4"/>
    <w:unhideWhenUsed/>
    <w:uiPriority w:val="99"/>
    <w:rPr>
      <w:rFonts w:hint="eastAsia" w:ascii="MingLiU" w:eastAsia="MingLiU"/>
      <w:spacing w:val="120"/>
      <w:sz w:val="2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537</Words>
  <Characters>3066</Characters>
  <Lines>25</Lines>
  <Paragraphs>7</Paragraphs>
  <TotalTime>0</TotalTime>
  <ScaleCrop>false</ScaleCrop>
  <LinksUpToDate>false</LinksUpToDate>
  <CharactersWithSpaces>3596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2018-12-27T08:25:00Z</dcterms:created>
  <dc:creator>Jacob</dc:creator>
  <cp:lastModifiedBy>root</cp:lastModifiedBy>
  <dcterms:modified xsi:type="dcterms:W3CDTF">2018-12-27T09:38:21Z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