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8E5F" w14:textId="00437EA7" w:rsidR="00950D24" w:rsidRPr="00A205F4" w:rsidRDefault="00950D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F4"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 w:rsidR="00ED7F7D" w:rsidRPr="00A205F4">
        <w:rPr>
          <w:rFonts w:ascii="Times New Roman" w:hAnsi="Times New Roman" w:cs="Times New Roman"/>
          <w:b/>
          <w:bCs/>
          <w:sz w:val="24"/>
          <w:szCs w:val="24"/>
        </w:rPr>
        <w:t>title</w:t>
      </w:r>
    </w:p>
    <w:p w14:paraId="0AC9808C" w14:textId="77878BB3" w:rsidR="00950D24" w:rsidRPr="00A205F4" w:rsidRDefault="00950D2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Implementation of a polyphonic, MIDI-controlled, musical, wavetable synthesiser on an STM32 microcontroller</w:t>
      </w:r>
    </w:p>
    <w:p w14:paraId="26075A53" w14:textId="786B7666" w:rsidR="00950D24" w:rsidRPr="00A205F4" w:rsidRDefault="00950D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F4">
        <w:rPr>
          <w:rFonts w:ascii="Times New Roman" w:hAnsi="Times New Roman" w:cs="Times New Roman"/>
          <w:b/>
          <w:bCs/>
          <w:sz w:val="24"/>
          <w:szCs w:val="24"/>
        </w:rPr>
        <w:t>Topic description</w:t>
      </w:r>
    </w:p>
    <w:p w14:paraId="4DAA1234" w14:textId="7E3D7F49" w:rsidR="00950D24" w:rsidRPr="00A205F4" w:rsidRDefault="00950D2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 xml:space="preserve">The synthesiser must take a MIDI input (a </w:t>
      </w:r>
      <w:r w:rsidR="00ED7F7D" w:rsidRPr="00A205F4">
        <w:rPr>
          <w:rFonts w:ascii="Times New Roman" w:hAnsi="Times New Roman" w:cs="Times New Roman"/>
        </w:rPr>
        <w:t>communication</w:t>
      </w:r>
      <w:r w:rsidRPr="00A205F4">
        <w:rPr>
          <w:rFonts w:ascii="Times New Roman" w:hAnsi="Times New Roman" w:cs="Times New Roman"/>
        </w:rPr>
        <w:t xml:space="preserve"> protocol conveying note information that runs on UART) and produce a waveform based on the MIDI data. This must be polyphonic, </w:t>
      </w:r>
      <w:r w:rsidR="007107E0" w:rsidRPr="00A205F4">
        <w:rPr>
          <w:rFonts w:ascii="Times New Roman" w:hAnsi="Times New Roman" w:cs="Times New Roman"/>
        </w:rPr>
        <w:t>i.e.,</w:t>
      </w:r>
      <w:r w:rsidRPr="00A205F4">
        <w:rPr>
          <w:rFonts w:ascii="Times New Roman" w:hAnsi="Times New Roman" w:cs="Times New Roman"/>
        </w:rPr>
        <w:t xml:space="preserve"> multiple notes</w:t>
      </w:r>
      <w:r w:rsidR="007107E0" w:rsidRPr="00A205F4">
        <w:rPr>
          <w:rFonts w:ascii="Times New Roman" w:hAnsi="Times New Roman" w:cs="Times New Roman"/>
        </w:rPr>
        <w:t>/voices (up to 16) can be played simultaneously.</w:t>
      </w:r>
    </w:p>
    <w:p w14:paraId="2491D8C0" w14:textId="27FFE7B9" w:rsidR="007107E0" w:rsidRPr="00A205F4" w:rsidRDefault="007107E0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The waveforms must be produced using wavetable synthesis. This uses stored samples of predefined waveforms, which can be blended and interpolated to form a single voice. Voices are added together to produce the output.</w:t>
      </w:r>
    </w:p>
    <w:p w14:paraId="1F696C24" w14:textId="62FBF9EE" w:rsidR="007107E0" w:rsidRPr="00A205F4" w:rsidRDefault="007107E0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Voice parameters can be manipulated with user-controlled inputs (via pots</w:t>
      </w:r>
      <w:r w:rsidR="00BA195F" w:rsidRPr="00A205F4">
        <w:rPr>
          <w:rFonts w:ascii="Times New Roman" w:hAnsi="Times New Roman" w:cs="Times New Roman"/>
        </w:rPr>
        <w:t xml:space="preserve"> or a digital interface</w:t>
      </w:r>
      <w:r w:rsidRPr="00A205F4">
        <w:rPr>
          <w:rFonts w:ascii="Times New Roman" w:hAnsi="Times New Roman" w:cs="Times New Roman"/>
        </w:rPr>
        <w:t>). Parameters are and not limited to: ADSR (</w:t>
      </w:r>
      <w:r w:rsidR="00F77E48">
        <w:rPr>
          <w:rFonts w:ascii="Times New Roman" w:hAnsi="Times New Roman" w:cs="Times New Roman"/>
        </w:rPr>
        <w:t>a</w:t>
      </w:r>
      <w:r w:rsidRPr="00A205F4">
        <w:rPr>
          <w:rFonts w:ascii="Times New Roman" w:hAnsi="Times New Roman" w:cs="Times New Roman"/>
        </w:rPr>
        <w:t>ttack</w:t>
      </w:r>
      <w:r w:rsidR="00F77E48">
        <w:rPr>
          <w:rFonts w:ascii="Times New Roman" w:hAnsi="Times New Roman" w:cs="Times New Roman"/>
        </w:rPr>
        <w:t>;</w:t>
      </w:r>
      <w:r w:rsidRPr="00A205F4">
        <w:rPr>
          <w:rFonts w:ascii="Times New Roman" w:hAnsi="Times New Roman" w:cs="Times New Roman"/>
        </w:rPr>
        <w:t xml:space="preserve"> </w:t>
      </w:r>
      <w:r w:rsidR="00F77E48">
        <w:rPr>
          <w:rFonts w:ascii="Times New Roman" w:hAnsi="Times New Roman" w:cs="Times New Roman"/>
        </w:rPr>
        <w:t>d</w:t>
      </w:r>
      <w:r w:rsidRPr="00A205F4">
        <w:rPr>
          <w:rFonts w:ascii="Times New Roman" w:hAnsi="Times New Roman" w:cs="Times New Roman"/>
        </w:rPr>
        <w:t>ecay</w:t>
      </w:r>
      <w:r w:rsidR="00F77E48">
        <w:rPr>
          <w:rFonts w:ascii="Times New Roman" w:hAnsi="Times New Roman" w:cs="Times New Roman"/>
        </w:rPr>
        <w:t>;</w:t>
      </w:r>
      <w:r w:rsidRPr="00A205F4">
        <w:rPr>
          <w:rFonts w:ascii="Times New Roman" w:hAnsi="Times New Roman" w:cs="Times New Roman"/>
        </w:rPr>
        <w:t xml:space="preserve"> </w:t>
      </w:r>
      <w:r w:rsidR="00F77E48">
        <w:rPr>
          <w:rFonts w:ascii="Times New Roman" w:hAnsi="Times New Roman" w:cs="Times New Roman"/>
        </w:rPr>
        <w:t>s</w:t>
      </w:r>
      <w:r w:rsidRPr="00A205F4">
        <w:rPr>
          <w:rFonts w:ascii="Times New Roman" w:hAnsi="Times New Roman" w:cs="Times New Roman"/>
        </w:rPr>
        <w:t>ustain</w:t>
      </w:r>
      <w:r w:rsidR="00F77E48">
        <w:rPr>
          <w:rFonts w:ascii="Times New Roman" w:hAnsi="Times New Roman" w:cs="Times New Roman"/>
        </w:rPr>
        <w:t>;</w:t>
      </w:r>
      <w:r w:rsidRPr="00A205F4">
        <w:rPr>
          <w:rFonts w:ascii="Times New Roman" w:hAnsi="Times New Roman" w:cs="Times New Roman"/>
        </w:rPr>
        <w:t xml:space="preserve"> </w:t>
      </w:r>
      <w:r w:rsidR="00F77E48">
        <w:rPr>
          <w:rFonts w:ascii="Times New Roman" w:hAnsi="Times New Roman" w:cs="Times New Roman"/>
        </w:rPr>
        <w:t>r</w:t>
      </w:r>
      <w:r w:rsidRPr="00A205F4">
        <w:rPr>
          <w:rFonts w:ascii="Times New Roman" w:hAnsi="Times New Roman" w:cs="Times New Roman"/>
        </w:rPr>
        <w:t>elease) envelopes modulating voice volume; additional effects such as distortion; filtering that includes resonance and a cut-off frequency; wave-shaping (functions that fold and manipulate wave tables); choice of base waveform</w:t>
      </w:r>
      <w:r w:rsidR="00F77E48">
        <w:rPr>
          <w:rFonts w:ascii="Times New Roman" w:hAnsi="Times New Roman" w:cs="Times New Roman"/>
        </w:rPr>
        <w:t>; frequency “gliding”</w:t>
      </w:r>
      <w:r w:rsidRPr="00A205F4">
        <w:rPr>
          <w:rFonts w:ascii="Times New Roman" w:hAnsi="Times New Roman" w:cs="Times New Roman"/>
        </w:rPr>
        <w:t>.</w:t>
      </w:r>
    </w:p>
    <w:p w14:paraId="6A656DFD" w14:textId="2DC6DA49" w:rsidR="00ED7F7D" w:rsidRPr="007C3B7A" w:rsidRDefault="00ED7F7D" w:rsidP="007C3B7A">
      <w:pPr>
        <w:tabs>
          <w:tab w:val="left" w:pos="8222"/>
        </w:tabs>
        <w:rPr>
          <w:rStyle w:val="Emphasis"/>
        </w:rPr>
      </w:pPr>
      <w:r w:rsidRPr="00A205F4">
        <w:rPr>
          <w:rFonts w:ascii="Times New Roman" w:hAnsi="Times New Roman" w:cs="Times New Roman"/>
        </w:rPr>
        <w:t>It must be possible to modulate some parameters using modulators such as ADSR envelopes and LFOs (low-frequency oscillators).</w:t>
      </w:r>
      <w:bookmarkStart w:id="0" w:name="_GoBack"/>
      <w:bookmarkEnd w:id="0"/>
    </w:p>
    <w:p w14:paraId="38A3F203" w14:textId="079CABA9" w:rsidR="007107E0" w:rsidRPr="00A205F4" w:rsidRDefault="007107E0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The output samples must be produced by the DAC at a fixed frequency and buffered to drive a line-level output.</w:t>
      </w:r>
    </w:p>
    <w:p w14:paraId="16F4AF8B" w14:textId="18490018" w:rsidR="007107E0" w:rsidRPr="00A205F4" w:rsidRDefault="007107E0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DSP techniques such as anti-aliasing and filtering will be required.</w:t>
      </w:r>
    </w:p>
    <w:p w14:paraId="1050D402" w14:textId="5FFF3067" w:rsidR="007107E0" w:rsidRPr="00A205F4" w:rsidRDefault="00ED7F7D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The device must be low latency, such that it is functional in a real-time environment.</w:t>
      </w:r>
    </w:p>
    <w:p w14:paraId="229EC73E" w14:textId="77777777" w:rsidR="00ED7F7D" w:rsidRPr="00A205F4" w:rsidRDefault="00950D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F4">
        <w:rPr>
          <w:rFonts w:ascii="Times New Roman" w:hAnsi="Times New Roman" w:cs="Times New Roman"/>
          <w:b/>
          <w:bCs/>
          <w:sz w:val="24"/>
          <w:szCs w:val="24"/>
        </w:rPr>
        <w:t>Why this topic is suggested</w:t>
      </w:r>
    </w:p>
    <w:p w14:paraId="30300286" w14:textId="541A973E" w:rsidR="00950D24" w:rsidRPr="00A205F4" w:rsidRDefault="00950D2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 xml:space="preserve">I am a part-time musician and became an engineering student </w:t>
      </w:r>
      <w:r w:rsidRPr="001360A5">
        <w:rPr>
          <w:rStyle w:val="Emphasis"/>
        </w:rPr>
        <w:t>with</w:t>
      </w:r>
      <w:r w:rsidRPr="00A205F4">
        <w:rPr>
          <w:rFonts w:ascii="Times New Roman" w:hAnsi="Times New Roman" w:cs="Times New Roman"/>
        </w:rPr>
        <w:t xml:space="preserve"> the intent of focusing on audio processing, both digitally </w:t>
      </w:r>
      <w:r w:rsidR="00F77E48">
        <w:rPr>
          <w:rFonts w:ascii="Times New Roman" w:hAnsi="Times New Roman" w:cs="Times New Roman"/>
        </w:rPr>
        <w:t xml:space="preserve">via DSP </w:t>
      </w:r>
      <w:r w:rsidRPr="00A205F4">
        <w:rPr>
          <w:rFonts w:ascii="Times New Roman" w:hAnsi="Times New Roman" w:cs="Times New Roman"/>
        </w:rPr>
        <w:t xml:space="preserve">and through </w:t>
      </w:r>
      <w:proofErr w:type="spellStart"/>
      <w:r w:rsidRPr="00A205F4">
        <w:rPr>
          <w:rFonts w:ascii="Times New Roman" w:hAnsi="Times New Roman" w:cs="Times New Roman"/>
        </w:rPr>
        <w:t>analog</w:t>
      </w:r>
      <w:proofErr w:type="spellEnd"/>
      <w:r w:rsidRPr="00A205F4">
        <w:rPr>
          <w:rFonts w:ascii="Times New Roman" w:hAnsi="Times New Roman" w:cs="Times New Roman"/>
        </w:rPr>
        <w:t xml:space="preserve"> electronics. I am heavily invested in created a product that is musically useable and useful for my purposes through the means of combining engineering and many years of musical experience.</w:t>
      </w:r>
    </w:p>
    <w:p w14:paraId="3BEDA614" w14:textId="404E54EA" w:rsidR="00950D24" w:rsidRPr="00A205F4" w:rsidRDefault="00950D2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Commercial synthesisers are very expensive to obtain and require a lot of musical and engineering knowledge to design. This topic is therefore a golden opportunity to demonstrate what I have learnt over the past 4 years of my BEng E/E degree.</w:t>
      </w:r>
    </w:p>
    <w:p w14:paraId="181C621D" w14:textId="0A0462B7" w:rsidR="00ED7F7D" w:rsidRPr="00A205F4" w:rsidRDefault="00ED7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F4">
        <w:rPr>
          <w:rFonts w:ascii="Times New Roman" w:hAnsi="Times New Roman" w:cs="Times New Roman"/>
          <w:b/>
          <w:bCs/>
          <w:sz w:val="24"/>
          <w:szCs w:val="24"/>
        </w:rPr>
        <w:t>ECSA outcome 1 (problem solving)</w:t>
      </w:r>
    </w:p>
    <w:p w14:paraId="654BC8A4" w14:textId="3B571470" w:rsidR="00ED7F7D" w:rsidRPr="00A205F4" w:rsidRDefault="00ED7F7D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Many problems are required to be solved using a variety of mathematical techniques that must also be implemented in software running on an STM32 microcontroller.</w:t>
      </w:r>
    </w:p>
    <w:p w14:paraId="56D8341E" w14:textId="5962CB15" w:rsidR="00ED7F7D" w:rsidRPr="00A205F4" w:rsidRDefault="00ED7F7D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 xml:space="preserve">Some of the few expected problems to be solved </w:t>
      </w:r>
      <w:proofErr w:type="gramStart"/>
      <w:r w:rsidRPr="00A205F4">
        <w:rPr>
          <w:rFonts w:ascii="Times New Roman" w:hAnsi="Times New Roman" w:cs="Times New Roman"/>
        </w:rPr>
        <w:t>are:</w:t>
      </w:r>
      <w:proofErr w:type="gramEnd"/>
      <w:r w:rsidRPr="00A205F4">
        <w:rPr>
          <w:rFonts w:ascii="Times New Roman" w:hAnsi="Times New Roman" w:cs="Times New Roman"/>
        </w:rPr>
        <w:t xml:space="preserve"> converting wavetable samples to a frequency; filtering in the discreet time domain (Z-</w:t>
      </w:r>
      <w:r w:rsidR="00F77E48">
        <w:rPr>
          <w:rFonts w:ascii="Times New Roman" w:hAnsi="Times New Roman" w:cs="Times New Roman"/>
        </w:rPr>
        <w:t>domain analysis</w:t>
      </w:r>
      <w:r w:rsidRPr="00A205F4">
        <w:rPr>
          <w:rFonts w:ascii="Times New Roman" w:hAnsi="Times New Roman" w:cs="Times New Roman"/>
        </w:rPr>
        <w:t xml:space="preserve"> required); design choices to limit latency; writing efficient code; robust data communication and conversion; efficient software architecture design; time-based waveform manipulation; implementing wave-folding and distortion functions</w:t>
      </w:r>
      <w:r w:rsidR="00F77E48">
        <w:rPr>
          <w:rFonts w:ascii="Times New Roman" w:hAnsi="Times New Roman" w:cs="Times New Roman"/>
        </w:rPr>
        <w:t>; dealing with aliasing.</w:t>
      </w:r>
    </w:p>
    <w:p w14:paraId="2866181B" w14:textId="77777777" w:rsidR="00A205F4" w:rsidRPr="00A205F4" w:rsidRDefault="00A205F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br w:type="page"/>
      </w:r>
    </w:p>
    <w:p w14:paraId="6A99255E" w14:textId="4848B575" w:rsidR="00302E34" w:rsidRPr="00A205F4" w:rsidRDefault="00302E34" w:rsidP="00302E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F4">
        <w:rPr>
          <w:rFonts w:ascii="Times New Roman" w:hAnsi="Times New Roman" w:cs="Times New Roman"/>
          <w:b/>
          <w:bCs/>
          <w:sz w:val="24"/>
          <w:szCs w:val="24"/>
        </w:rPr>
        <w:lastRenderedPageBreak/>
        <w:t>ECSA outcome 2 (Application of scientific and engineering knowledge)</w:t>
      </w:r>
    </w:p>
    <w:p w14:paraId="69692DB0" w14:textId="542014D2" w:rsidR="00302E34" w:rsidRPr="00A205F4" w:rsidRDefault="00302E34" w:rsidP="00302E3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 xml:space="preserve">As mentioned in outcome 1, a variety of mathematical tools and engineering tools and knowledge must be used in combination with musical knowledge. </w:t>
      </w:r>
    </w:p>
    <w:p w14:paraId="6DCBA3B0" w14:textId="5DBF2107" w:rsidR="00302E34" w:rsidRPr="00A205F4" w:rsidRDefault="00302E34" w:rsidP="00302E3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This topic requires in-depth understanding of frequency synthesis, data manipulation, coding, discreet time-domain operations (such as filtering), digital communication and microcontroller operation.</w:t>
      </w:r>
    </w:p>
    <w:p w14:paraId="105C3A5B" w14:textId="2294150D" w:rsidR="00302E34" w:rsidRPr="00A205F4" w:rsidRDefault="00302E34" w:rsidP="00302E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5F4">
        <w:rPr>
          <w:rFonts w:ascii="Times New Roman" w:hAnsi="Times New Roman" w:cs="Times New Roman"/>
          <w:b/>
          <w:bCs/>
          <w:sz w:val="24"/>
          <w:szCs w:val="24"/>
        </w:rPr>
        <w:t>ECSA outcome 3 (Engineering design)</w:t>
      </w:r>
    </w:p>
    <w:p w14:paraId="25F84FF8" w14:textId="2D848028" w:rsidR="00302E34" w:rsidRPr="00A205F4" w:rsidRDefault="00302E34" w:rsidP="00302E3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 xml:space="preserve">A modular system must be designed and implemented on a microcontroller. Additional </w:t>
      </w:r>
      <w:proofErr w:type="spellStart"/>
      <w:r w:rsidRPr="00A205F4">
        <w:rPr>
          <w:rFonts w:ascii="Times New Roman" w:hAnsi="Times New Roman" w:cs="Times New Roman"/>
        </w:rPr>
        <w:t>analog</w:t>
      </w:r>
      <w:proofErr w:type="spellEnd"/>
      <w:r w:rsidRPr="00A205F4">
        <w:rPr>
          <w:rFonts w:ascii="Times New Roman" w:hAnsi="Times New Roman" w:cs="Times New Roman"/>
        </w:rPr>
        <w:t xml:space="preserve"> systems might also be required to work in conjunction with the microcontroller.</w:t>
      </w:r>
    </w:p>
    <w:p w14:paraId="4F355C57" w14:textId="3E15D5C5" w:rsidR="00302E34" w:rsidRDefault="00302E34" w:rsidP="00302E3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The design must adhere to a set of specifications and limitations (see topic descriptions) and must be musically useful.</w:t>
      </w:r>
    </w:p>
    <w:p w14:paraId="66B6CB0B" w14:textId="08828DA9" w:rsidR="00F77E48" w:rsidRPr="00A205F4" w:rsidRDefault="00F77E48" w:rsidP="00302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PCB design might also be required.</w:t>
      </w:r>
    </w:p>
    <w:p w14:paraId="08FE1A39" w14:textId="37AD086F" w:rsidR="00BA195F" w:rsidRPr="00A205F4" w:rsidRDefault="00302E34" w:rsidP="00302E3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Nearly all parts in this system relies heavily on design, whether it be high-level modular system design, mathematical models or software implementation.</w:t>
      </w:r>
    </w:p>
    <w:p w14:paraId="276254A3" w14:textId="1206E363" w:rsidR="00302E34" w:rsidRPr="00A205F4" w:rsidRDefault="00302E34" w:rsidP="00302E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</w:pPr>
      <w:r w:rsidRPr="00A205F4">
        <w:rPr>
          <w:rFonts w:ascii="Times New Roman" w:hAnsi="Times New Roman" w:cs="Times New Roman"/>
          <w:b/>
          <w:bCs/>
          <w:sz w:val="24"/>
          <w:szCs w:val="24"/>
        </w:rPr>
        <w:t xml:space="preserve">ECSA outcome 4 </w:t>
      </w:r>
      <w:r w:rsidRPr="001D4A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(investigations, experiments and data analysis)</w:t>
      </w:r>
    </w:p>
    <w:p w14:paraId="2D4E1605" w14:textId="1E5826AE" w:rsidR="00302E34" w:rsidRPr="00A205F4" w:rsidRDefault="00302E34" w:rsidP="00302E34">
      <w:pPr>
        <w:rPr>
          <w:rFonts w:ascii="Times New Roman" w:eastAsia="Times New Roman" w:hAnsi="Times New Roman" w:cs="Times New Roman"/>
          <w:color w:val="000000"/>
          <w:lang w:eastAsia="en-ZA"/>
        </w:rPr>
      </w:pPr>
      <w:r w:rsidRPr="00A205F4">
        <w:rPr>
          <w:rFonts w:ascii="Times New Roman" w:eastAsia="Times New Roman" w:hAnsi="Times New Roman" w:cs="Times New Roman"/>
          <w:color w:val="000000"/>
          <w:lang w:eastAsia="en-ZA"/>
        </w:rPr>
        <w:t xml:space="preserve">Given a certain MIDI input, an expected waveform output can be measured. Modules can also be individually measured to ensure </w:t>
      </w:r>
      <w:r w:rsidR="00BA195F" w:rsidRPr="00A205F4">
        <w:rPr>
          <w:rFonts w:ascii="Times New Roman" w:eastAsia="Times New Roman" w:hAnsi="Times New Roman" w:cs="Times New Roman"/>
          <w:color w:val="000000"/>
          <w:lang w:eastAsia="en-ZA"/>
        </w:rPr>
        <w:t>proper functionality. This includes measuring latency, filter responses, output waveforms (frequency analysis required) etc.</w:t>
      </w:r>
    </w:p>
    <w:p w14:paraId="3FB55A4B" w14:textId="30E9CD5D" w:rsidR="00BA195F" w:rsidRPr="00A205F4" w:rsidRDefault="00BA195F" w:rsidP="00302E34">
      <w:pPr>
        <w:rPr>
          <w:rFonts w:ascii="Times New Roman" w:eastAsia="Times New Roman" w:hAnsi="Times New Roman" w:cs="Times New Roman"/>
          <w:color w:val="000000"/>
          <w:lang w:eastAsia="en-ZA"/>
        </w:rPr>
      </w:pPr>
      <w:r w:rsidRPr="00A205F4">
        <w:rPr>
          <w:rFonts w:ascii="Times New Roman" w:eastAsia="Times New Roman" w:hAnsi="Times New Roman" w:cs="Times New Roman"/>
          <w:color w:val="000000"/>
          <w:lang w:eastAsia="en-ZA"/>
        </w:rPr>
        <w:t>Output data will need to be debugged and analysed in frequency and time domains via communication with an external measure</w:t>
      </w:r>
      <w:r w:rsidR="00A205F4" w:rsidRPr="00A205F4">
        <w:rPr>
          <w:rFonts w:ascii="Times New Roman" w:eastAsia="Times New Roman" w:hAnsi="Times New Roman" w:cs="Times New Roman"/>
          <w:color w:val="000000"/>
          <w:lang w:eastAsia="en-ZA"/>
        </w:rPr>
        <w:t xml:space="preserve">ment device (such as a computer). </w:t>
      </w:r>
      <w:r w:rsidRPr="00A205F4">
        <w:rPr>
          <w:rFonts w:ascii="Times New Roman" w:eastAsia="Times New Roman" w:hAnsi="Times New Roman" w:cs="Times New Roman"/>
          <w:color w:val="000000"/>
          <w:lang w:eastAsia="en-ZA"/>
        </w:rPr>
        <w:t>Measurement tools must be constructed in software to adequately measure system operation.</w:t>
      </w:r>
    </w:p>
    <w:p w14:paraId="56968C00" w14:textId="62A3AE02" w:rsidR="00BA195F" w:rsidRPr="00A205F4" w:rsidRDefault="00BA195F" w:rsidP="00302E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</w:pPr>
      <w:r w:rsidRPr="00A205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 xml:space="preserve">ECSA outcome 5 </w:t>
      </w:r>
      <w:r w:rsidRPr="001D4A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ZA"/>
        </w:rPr>
        <w:t>(engineering methods, skills and tools)</w:t>
      </w:r>
    </w:p>
    <w:p w14:paraId="3C575B5E" w14:textId="511FAEA9" w:rsidR="00BA195F" w:rsidRPr="00A205F4" w:rsidRDefault="00BA195F" w:rsidP="00302E34">
      <w:pPr>
        <w:rPr>
          <w:rFonts w:ascii="Times New Roman" w:eastAsia="Times New Roman" w:hAnsi="Times New Roman" w:cs="Times New Roman"/>
          <w:color w:val="000000"/>
          <w:lang w:eastAsia="en-ZA"/>
        </w:rPr>
      </w:pPr>
      <w:r w:rsidRPr="00A205F4">
        <w:rPr>
          <w:rFonts w:ascii="Times New Roman" w:eastAsia="Times New Roman" w:hAnsi="Times New Roman" w:cs="Times New Roman"/>
          <w:color w:val="000000"/>
          <w:lang w:eastAsia="en-ZA"/>
        </w:rPr>
        <w:t>This topic will test programming and hardware knowledge and skills, along with implementing theoretical models in software.</w:t>
      </w:r>
    </w:p>
    <w:p w14:paraId="622EBD15" w14:textId="0E6337D5" w:rsidR="00A205F4" w:rsidRPr="00A205F4" w:rsidRDefault="00BA195F" w:rsidP="00302E34">
      <w:pPr>
        <w:rPr>
          <w:rFonts w:ascii="Times New Roman" w:eastAsia="Times New Roman" w:hAnsi="Times New Roman" w:cs="Times New Roman"/>
          <w:color w:val="000000"/>
          <w:lang w:eastAsia="en-ZA"/>
        </w:rPr>
      </w:pPr>
      <w:r w:rsidRPr="00A205F4">
        <w:rPr>
          <w:rFonts w:ascii="Times New Roman" w:eastAsia="Times New Roman" w:hAnsi="Times New Roman" w:cs="Times New Roman"/>
          <w:color w:val="000000"/>
          <w:lang w:eastAsia="en-ZA"/>
        </w:rPr>
        <w:t>A variety of tools are needed, which includes simulation packages such as MATLAB, IDEs such as STM32CubeIDE, UART terminals (for debug purposes) and MIDI generators</w:t>
      </w:r>
      <w:r w:rsidR="00A205F4" w:rsidRPr="00A205F4">
        <w:rPr>
          <w:rFonts w:ascii="Times New Roman" w:eastAsia="Times New Roman" w:hAnsi="Times New Roman" w:cs="Times New Roman"/>
          <w:color w:val="000000"/>
          <w:lang w:eastAsia="en-ZA"/>
        </w:rPr>
        <w:t>.</w:t>
      </w:r>
    </w:p>
    <w:p w14:paraId="0265D44E" w14:textId="1506FDF1" w:rsidR="00BA195F" w:rsidRPr="00A205F4" w:rsidRDefault="00A205F4" w:rsidP="00302E34">
      <w:pPr>
        <w:rPr>
          <w:rFonts w:ascii="Times New Roman" w:hAnsi="Times New Roman" w:cs="Times New Roman"/>
        </w:rPr>
      </w:pPr>
      <w:r w:rsidRPr="00A205F4">
        <w:rPr>
          <w:rFonts w:ascii="Times New Roman" w:hAnsi="Times New Roman" w:cs="Times New Roman"/>
        </w:rPr>
        <w:t>Engineering methods such as frequency analysis and transfer function modelling will be required.</w:t>
      </w:r>
    </w:p>
    <w:p w14:paraId="2AEB0DDA" w14:textId="77777777" w:rsidR="00302E34" w:rsidRPr="00A205F4" w:rsidRDefault="00302E34" w:rsidP="00302E34">
      <w:pPr>
        <w:rPr>
          <w:rFonts w:ascii="Times New Roman" w:hAnsi="Times New Roman" w:cs="Times New Roman"/>
        </w:rPr>
      </w:pPr>
    </w:p>
    <w:p w14:paraId="0863033B" w14:textId="77777777" w:rsidR="00302E34" w:rsidRPr="00A205F4" w:rsidRDefault="00302E34" w:rsidP="00302E34">
      <w:pPr>
        <w:rPr>
          <w:rFonts w:ascii="Times New Roman" w:hAnsi="Times New Roman" w:cs="Times New Roman"/>
        </w:rPr>
      </w:pPr>
    </w:p>
    <w:p w14:paraId="499FFF6B" w14:textId="77777777" w:rsidR="00302E34" w:rsidRPr="00A205F4" w:rsidRDefault="00302E34">
      <w:pPr>
        <w:rPr>
          <w:rFonts w:ascii="Times New Roman" w:hAnsi="Times New Roman" w:cs="Times New Roman"/>
        </w:rPr>
      </w:pPr>
    </w:p>
    <w:sectPr w:rsidR="00302E34" w:rsidRPr="00A2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22B9"/>
    <w:multiLevelType w:val="multilevel"/>
    <w:tmpl w:val="725A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D1"/>
    <w:rsid w:val="001360A5"/>
    <w:rsid w:val="001D4A94"/>
    <w:rsid w:val="00302E34"/>
    <w:rsid w:val="003F0A23"/>
    <w:rsid w:val="006F3BFB"/>
    <w:rsid w:val="007107E0"/>
    <w:rsid w:val="007C3B7A"/>
    <w:rsid w:val="00950D24"/>
    <w:rsid w:val="00A205F4"/>
    <w:rsid w:val="00BA195F"/>
    <w:rsid w:val="00E126D1"/>
    <w:rsid w:val="00ED7F7D"/>
    <w:rsid w:val="00F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ADF41"/>
  <w15:chartTrackingRefBased/>
  <w15:docId w15:val="{F276350A-6022-4162-857D-A0BB8AFC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126D1"/>
    <w:rPr>
      <w:i/>
      <w:iCs/>
    </w:rPr>
  </w:style>
  <w:style w:type="character" w:styleId="Strong">
    <w:name w:val="Strong"/>
    <w:basedOn w:val="DefaultParagraphFont"/>
    <w:uiPriority w:val="22"/>
    <w:qFormat/>
    <w:rsid w:val="00E12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0AAEC8-0D6D-4C7D-B4E8-9058B120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9921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Rademan, MW, Mnr [21561273@sun.ac.za]</cp:lastModifiedBy>
  <cp:revision>4</cp:revision>
  <cp:lastPrinted>2021-03-31T07:44:00Z</cp:lastPrinted>
  <dcterms:created xsi:type="dcterms:W3CDTF">2021-03-31T07:32:00Z</dcterms:created>
  <dcterms:modified xsi:type="dcterms:W3CDTF">2021-04-08T07:00:00Z</dcterms:modified>
</cp:coreProperties>
</file>