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95A69" w14:textId="77777777" w:rsidR="00434E95" w:rsidRDefault="00434E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42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9667"/>
        <w:gridCol w:w="30"/>
        <w:gridCol w:w="45"/>
      </w:tblGrid>
      <w:tr w:rsidR="00434E95" w14:paraId="2B3F60BE" w14:textId="77777777">
        <w:trPr>
          <w:gridAfter w:val="1"/>
          <w:wAfter w:w="45" w:type="dxa"/>
        </w:trPr>
        <w:tc>
          <w:tcPr>
            <w:tcW w:w="969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E58B1" w14:textId="77777777" w:rsidR="00434E95" w:rsidRDefault="00000000">
            <w:pPr>
              <w:spacing w:before="45" w:after="45" w:line="240" w:lineRule="auto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0" distB="0" distL="0" distR="0" wp14:anchorId="076445BF" wp14:editId="2CD473F9">
                  <wp:extent cx="444261" cy="570571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61" cy="5705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CD6361" w14:textId="77777777" w:rsidR="00434E95" w:rsidRDefault="00000000">
            <w:pPr>
              <w:spacing w:before="45" w:after="45" w:line="240" w:lineRule="auto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>UNIVERSIDADE FEDERAL DO PARÁ</w:t>
            </w:r>
          </w:p>
          <w:p w14:paraId="206A5B5A" w14:textId="77777777" w:rsidR="00434E95" w:rsidRDefault="00000000">
            <w:pPr>
              <w:spacing w:before="45" w:after="45" w:line="240" w:lineRule="auto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>POS-GRADUACAO EM GENETICA E BIOLOGIA MOLECULAR</w:t>
            </w:r>
          </w:p>
        </w:tc>
      </w:tr>
      <w:tr w:rsidR="00434E95" w14:paraId="7E94324C" w14:textId="77777777">
        <w:tc>
          <w:tcPr>
            <w:tcW w:w="96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12B8" w14:textId="77777777" w:rsidR="00434E95" w:rsidRDefault="00000000">
            <w:pPr>
              <w:spacing w:before="45" w:after="45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Área de Concentração: Genética e Biologia Molecular </w:t>
            </w:r>
          </w:p>
        </w:tc>
        <w:tc>
          <w:tcPr>
            <w:tcW w:w="7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F16F" w14:textId="77777777" w:rsidR="00434E95" w:rsidRDefault="00434E95">
            <w:pPr>
              <w:spacing w:before="45" w:after="45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34E95" w14:paraId="04ACF984" w14:textId="77777777">
        <w:tc>
          <w:tcPr>
            <w:tcW w:w="96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7AEF" w14:textId="77777777" w:rsidR="00434E95" w:rsidRDefault="00000000">
            <w:pPr>
              <w:spacing w:before="45" w:after="45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Linha de Pesquisa: Bioinformática</w:t>
            </w:r>
          </w:p>
          <w:p w14:paraId="282AD6E7" w14:textId="77777777" w:rsidR="00434E95" w:rsidRDefault="00000000">
            <w:pPr>
              <w:spacing w:before="45" w:after="45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Disciplina: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TÓPICOS AVANÇADOS III: MACHINE LEARNING APLICADO A BIOINFORMÁTICA</w:t>
            </w:r>
          </w:p>
          <w:p w14:paraId="0E83189D" w14:textId="77777777" w:rsidR="00434E95" w:rsidRDefault="00000000">
            <w:pPr>
              <w:spacing w:before="45" w:after="45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Docente: GILDERLANIO SANTANA DE ARAUJO</w:t>
            </w:r>
          </w:p>
          <w:p w14:paraId="5653F775" w14:textId="77777777" w:rsidR="00434E95" w:rsidRDefault="00000000">
            <w:pPr>
              <w:spacing w:before="45" w:after="45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Discente: MARCO ANTONIO ALVES CORDOVIL</w:t>
            </w:r>
          </w:p>
        </w:tc>
        <w:tc>
          <w:tcPr>
            <w:tcW w:w="7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914B9" w14:textId="77777777" w:rsidR="00434E95" w:rsidRDefault="00434E95">
            <w:pPr>
              <w:spacing w:before="45" w:after="45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AECFD9D" w14:textId="77777777" w:rsidR="00434E95" w:rsidRDefault="00434E95">
      <w:pP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</w:p>
    <w:p w14:paraId="70CA66DE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 xml:space="preserve">PROJETO:  </w:t>
      </w: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Predição de Subtipos de Câncer Gástrico por Meio de Análise de Dados Genômicos e Clínicos Utilizando Aprendizado de Máquina Supervisionada.</w:t>
      </w:r>
    </w:p>
    <w:p w14:paraId="1FD95626" w14:textId="77777777" w:rsidR="00434E95" w:rsidRDefault="00434E95">
      <w:pP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</w:p>
    <w:p w14:paraId="6FCAC140" w14:textId="77777777" w:rsidR="00434E95" w:rsidRDefault="00000000">
      <w:pPr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OBJETIVO</w:t>
      </w: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: </w:t>
      </w:r>
    </w:p>
    <w:p w14:paraId="50649F19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O objetivo deste projeto é desenvolver um modelo de aprendizado de máquina supervisionada utilizando a técnica de Algoritmo Random Forest, que opera utilizando uma "floresta" de árvores de decisão durante o treinamento e é capaz de predizer subtipos de câncer gástrico com base em dados genômicos e clínicos.</w:t>
      </w:r>
    </w:p>
    <w:p w14:paraId="3F385CD2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 O câncer gástrico, também conhecido como câncer de estômago, é uma doença complexa que pode apresentar diferentes subtipos com base em características genômicas, clínicas. Abaixo estão os subtipos de câncer gástrico que o modelo, </w:t>
      </w:r>
      <w:proofErr w:type="gram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Ao</w:t>
      </w:r>
      <w:proofErr w:type="gram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 prever subtipos moleculares, o modelo mediante pode ajudar a personalizar o tratamento para pacientes, melhorar prognósticos e descobrir novos insights a partir dos dados. </w:t>
      </w:r>
    </w:p>
    <w:p w14:paraId="704DBCDA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Subtipos Moleculares de Câncer Gástrico</w:t>
      </w:r>
    </w:p>
    <w:p w14:paraId="7152EBDB" w14:textId="77777777" w:rsidR="00434E95" w:rsidRDefault="00000000">
      <w:pPr>
        <w:numPr>
          <w:ilvl w:val="0"/>
          <w:numId w:val="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CIN (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Chromosomal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Instability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)</w:t>
      </w:r>
    </w:p>
    <w:p w14:paraId="152F29B8" w14:textId="77777777" w:rsidR="00434E95" w:rsidRDefault="00000000">
      <w:pPr>
        <w:numPr>
          <w:ilvl w:val="1"/>
          <w:numId w:val="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Descrição: Este subtipo é caracterizado por uma alta taxa de instabilidade cromossômica, o que leva a um número anormal de cópias de cromossomos e muitas vezes resulta em múltiplas aneuploidias (número anormal de cromossomos).</w:t>
      </w:r>
    </w:p>
    <w:p w14:paraId="4D6046BE" w14:textId="77777777" w:rsidR="00434E95" w:rsidRDefault="00000000">
      <w:pPr>
        <w:numPr>
          <w:ilvl w:val="1"/>
          <w:numId w:val="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lastRenderedPageBreak/>
        <w:t>Significado Clínico: Tumores CIN frequentemente têm amplificações em oncogenes como ERBB2 (HER2), amplificações no receptor do fator de crescimento epidérmico (EGFR), e em outros oncogenes. Esse subtipo está associado a um mau prognóstico.</w:t>
      </w:r>
    </w:p>
    <w:p w14:paraId="0186CB22" w14:textId="77777777" w:rsidR="00434E95" w:rsidRDefault="00000000">
      <w:pPr>
        <w:numPr>
          <w:ilvl w:val="0"/>
          <w:numId w:val="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EBV (Epstein-Barr Virus)</w:t>
      </w:r>
    </w:p>
    <w:p w14:paraId="2B2B7E3E" w14:textId="77777777" w:rsidR="00434E95" w:rsidRDefault="00000000">
      <w:pPr>
        <w:numPr>
          <w:ilvl w:val="1"/>
          <w:numId w:val="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Descrição: Este subtipo é caracterizado pela presença do vírus Epstein-Barr nas células tumorais.</w:t>
      </w:r>
    </w:p>
    <w:p w14:paraId="3E96CE6A" w14:textId="77777777" w:rsidR="00434E95" w:rsidRDefault="00000000">
      <w:pPr>
        <w:numPr>
          <w:ilvl w:val="1"/>
          <w:numId w:val="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Significado Clínico: Tumores EBV-positivos tendem a ter uma alta carga 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mutacional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 e são frequentemente associados a um infiltrado inflamatório abundante. Esses tumores têm melhor prognóstico comparado a outros subtipos e podem responder bem a terapias que visam o sistema imune.</w:t>
      </w:r>
    </w:p>
    <w:p w14:paraId="3A799F33" w14:textId="77777777" w:rsidR="00434E95" w:rsidRDefault="00000000">
      <w:pPr>
        <w:numPr>
          <w:ilvl w:val="0"/>
          <w:numId w:val="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GS (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Genomically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Stable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)</w:t>
      </w:r>
    </w:p>
    <w:p w14:paraId="66DD2BDC" w14:textId="77777777" w:rsidR="00434E95" w:rsidRDefault="00000000">
      <w:pPr>
        <w:numPr>
          <w:ilvl w:val="1"/>
          <w:numId w:val="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Descrição: Este subtipo é caracterizado pela estabilidade genômica e é menos propenso a ter alterações no número de cópias de cromossomos.</w:t>
      </w:r>
    </w:p>
    <w:p w14:paraId="4DE889F0" w14:textId="77777777" w:rsidR="00434E95" w:rsidRDefault="00000000">
      <w:pPr>
        <w:numPr>
          <w:ilvl w:val="1"/>
          <w:numId w:val="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Significado Clínico: Tumores GS geralmente têm mutações nos genes CDH1 e RHOA, associados com um mau prognóstico e resistência a certas terapias.</w:t>
      </w:r>
    </w:p>
    <w:p w14:paraId="6D008F0E" w14:textId="77777777" w:rsidR="00434E95" w:rsidRDefault="00000000">
      <w:pPr>
        <w:numPr>
          <w:ilvl w:val="0"/>
          <w:numId w:val="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MSI (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Microsatellite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Instability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)</w:t>
      </w:r>
    </w:p>
    <w:p w14:paraId="497D083E" w14:textId="77777777" w:rsidR="00434E95" w:rsidRDefault="00000000">
      <w:pPr>
        <w:numPr>
          <w:ilvl w:val="1"/>
          <w:numId w:val="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Descrição: Este subtipo é caracterizado por instabilidade em regiões de repetição de DNA chamadas microssatélites devido a defeitos no sistema de reparo de pareamento incorreto de DNA.</w:t>
      </w:r>
    </w:p>
    <w:p w14:paraId="5CB20B9D" w14:textId="77777777" w:rsidR="00434E95" w:rsidRDefault="00000000">
      <w:pPr>
        <w:numPr>
          <w:ilvl w:val="1"/>
          <w:numId w:val="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Significado Clínico: Tumores MSI apresentam uma alta carga 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mutacional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 e geralmente têm um melhor prognóstico. Eles são também mais responsivos a imunoterapias.</w:t>
      </w:r>
    </w:p>
    <w:p w14:paraId="35745EC0" w14:textId="77777777" w:rsidR="00434E95" w:rsidRDefault="00000000">
      <w:pPr>
        <w:numPr>
          <w:ilvl w:val="0"/>
          <w:numId w:val="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Unknown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 (Desconhecido)</w:t>
      </w:r>
    </w:p>
    <w:p w14:paraId="4C63C7FC" w14:textId="77777777" w:rsidR="00434E95" w:rsidRDefault="00000000">
      <w:pPr>
        <w:numPr>
          <w:ilvl w:val="1"/>
          <w:numId w:val="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Descrição: Este grupo inclui tumores que não se enquadram claramente em um dos subtipos mencionados acima.</w:t>
      </w:r>
    </w:p>
    <w:p w14:paraId="2AFBFF64" w14:textId="77777777" w:rsidR="00434E95" w:rsidRDefault="00000000">
      <w:pPr>
        <w:numPr>
          <w:ilvl w:val="1"/>
          <w:numId w:val="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lastRenderedPageBreak/>
        <w:t>Significado Clínico: Tumores classificados como "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Unknown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" podem precisar de mais investigação para determinar suas características moleculares específicas e encontrar o tratamento mais adequado.</w:t>
      </w:r>
    </w:p>
    <w:p w14:paraId="208167F0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280" w:after="280"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Aplicação no Modelo</w:t>
      </w:r>
    </w:p>
    <w:p w14:paraId="1F7D160A" w14:textId="77777777" w:rsidR="00434E95" w:rsidRDefault="00000000">
      <w:pPr>
        <w:numPr>
          <w:ilvl w:val="0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Mapeamento das Categorias para Valores Numéricos: No contexto do modelo de aprendizado de máquina, as categorias de subtipos moleculares são mapeadas para valores numéricos (CIN: 0, EBV: 1, GS: 2, MSI: 3, 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Unknown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: 4). Esse mapeamento é essencial para que os algoritmos de aprendizado de máquina possam processar a variável alvo, pois muitos algoritmos exigem que os dados de entrada sejam numéricos.</w:t>
      </w:r>
    </w:p>
    <w:p w14:paraId="1CC34BC9" w14:textId="77777777" w:rsidR="00434E95" w:rsidRDefault="00000000">
      <w:pPr>
        <w:numPr>
          <w:ilvl w:val="0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Importância para o Modelo: Com esse mapeamento, o modelo pode aprender a prever a probabilidade de um tumor pertencer a um dos subtipos moleculares com base nas features fornecidas no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dataset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. Essa categorização facilita o processamento e a análise dos dados pelo modelo, melhorando a precisão das previsões.</w:t>
      </w:r>
    </w:p>
    <w:p w14:paraId="0B3F22CF" w14:textId="77777777" w:rsidR="00434E95" w:rsidRDefault="00434E95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280" w:after="280"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</w:p>
    <w:p w14:paraId="102708F0" w14:textId="77777777" w:rsidR="00434E95" w:rsidRDefault="00434E95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280" w:after="280"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</w:p>
    <w:p w14:paraId="448E9955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280" w:after="280"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Contexto Clínico</w:t>
      </w:r>
    </w:p>
    <w:p w14:paraId="2D9D29EC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Cada um desses subtipos moleculares tem características clínicas e prognósticas específicas, o que é crucial para a personalização do tratamento e manejo do câncer gástrico. Por exemplo:</w:t>
      </w:r>
    </w:p>
    <w:p w14:paraId="015E06A0" w14:textId="77777777" w:rsidR="00434E95" w:rsidRDefault="00000000">
      <w:pPr>
        <w:numPr>
          <w:ilvl w:val="0"/>
          <w:numId w:val="8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CIN: Pode ser tratado com terapias direcionadas a HER2.</w:t>
      </w:r>
    </w:p>
    <w:p w14:paraId="0F30CAF8" w14:textId="77777777" w:rsidR="00434E95" w:rsidRDefault="00000000">
      <w:pPr>
        <w:numPr>
          <w:ilvl w:val="0"/>
          <w:numId w:val="8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EBV: Pode responder bem a terapias imunológicas.</w:t>
      </w:r>
    </w:p>
    <w:p w14:paraId="5DE75154" w14:textId="77777777" w:rsidR="00434E95" w:rsidRDefault="00000000">
      <w:pPr>
        <w:numPr>
          <w:ilvl w:val="0"/>
          <w:numId w:val="8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GS: Pode necessitar de estratégias de tratamento alternativas devido à sua resistência a certas terapias.</w:t>
      </w:r>
    </w:p>
    <w:p w14:paraId="0E27E291" w14:textId="77777777" w:rsidR="00434E95" w:rsidRDefault="00000000">
      <w:pPr>
        <w:numPr>
          <w:ilvl w:val="0"/>
          <w:numId w:val="8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MSI: Pode ser tratado com imunoterapias devido à alta carga 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mutacional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.</w:t>
      </w:r>
    </w:p>
    <w:p w14:paraId="2B2B84C8" w14:textId="77777777" w:rsidR="00434E95" w:rsidRDefault="00000000">
      <w:pPr>
        <w:numPr>
          <w:ilvl w:val="0"/>
          <w:numId w:val="8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  <w:highlight w:val="white"/>
        </w:rPr>
      </w:pP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Unknown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: Pode precisar de mais investigação para determinar o tratamento adequado.</w:t>
      </w:r>
    </w:p>
    <w:p w14:paraId="3F91B7A9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0" w:line="36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lastRenderedPageBreak/>
        <w:t>Esse conhecimento molecular permite que os oncologistas adotem abordagens de tratamento mais precisas e eficazes, adaptadas às características específicas de cada subtipo de câncer gástrico.</w:t>
      </w:r>
    </w:p>
    <w:p w14:paraId="543FA16A" w14:textId="77777777" w:rsidR="00434E95" w:rsidRDefault="00434E95">
      <w:pPr>
        <w:pBdr>
          <w:top w:val="nil"/>
          <w:left w:val="single" w:sz="4" w:space="0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300"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2820433D" w14:textId="77777777" w:rsidR="00434E95" w:rsidRDefault="00434E95">
      <w:pPr>
        <w:pBdr>
          <w:top w:val="nil"/>
          <w:left w:val="single" w:sz="4" w:space="0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300"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78C04BEE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280" w:after="280"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Praticidade e Aplicação de Machine Learning</w:t>
      </w:r>
    </w:p>
    <w:p w14:paraId="042DE253" w14:textId="77777777" w:rsidR="00434E95" w:rsidRDefault="00000000">
      <w:pPr>
        <w:numPr>
          <w:ilvl w:val="0"/>
          <w:numId w:val="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Predição de Subtipos Moleculares: Em oncologia, os subtipos moleculares de um tumor podem influenciar o prognóstico e as opções de tratamento. Embora algumas características possam indicar subtipos, o uso de ML permite considerar múltiplas características simultaneamente para fazer uma previsão mais precisa.</w:t>
      </w:r>
    </w:p>
    <w:p w14:paraId="6F503D2D" w14:textId="77777777" w:rsidR="00434E95" w:rsidRDefault="00000000">
      <w:pPr>
        <w:numPr>
          <w:ilvl w:val="0"/>
          <w:numId w:val="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Tomada de Decisões Clínicas: Os modelos de ML podem ajudar médicos a tomar decisões mais informadas sobre o tratamento de pacientes, sugerindo subtipos moleculares que podem não ser imediatamente evidentes.</w:t>
      </w:r>
    </w:p>
    <w:p w14:paraId="7447DBEF" w14:textId="77777777" w:rsidR="00434E95" w:rsidRDefault="00000000">
      <w:pPr>
        <w:numPr>
          <w:ilvl w:val="0"/>
          <w:numId w:val="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Descoberta de Padrões Complexos: Machine learning é particularmente útil para encontrar padrões complexos em dados que não são facilmente detectáveis por humanos. Isso pode levar a novas descobertas e insights em pesquisas médicas.</w:t>
      </w:r>
    </w:p>
    <w:p w14:paraId="03CD51F2" w14:textId="77777777" w:rsidR="00434E95" w:rsidRDefault="00434E95">
      <w:pPr>
        <w:pBdr>
          <w:top w:val="nil"/>
          <w:left w:val="single" w:sz="4" w:space="0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300"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76CD569A" w14:textId="77777777" w:rsidR="00434E95" w:rsidRDefault="00434E95">
      <w:pPr>
        <w:pBdr>
          <w:top w:val="nil"/>
          <w:left w:val="single" w:sz="4" w:space="0" w:color="E3E3E3"/>
          <w:bottom w:val="single" w:sz="18" w:space="1" w:color="000000"/>
          <w:right w:val="single" w:sz="4" w:space="0" w:color="E3E3E3"/>
          <w:between w:val="nil"/>
        </w:pBdr>
        <w:shd w:val="clear" w:color="auto" w:fill="FFFFFF"/>
        <w:spacing w:before="300"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3E8039CC" w14:textId="77777777" w:rsidR="00434E95" w:rsidRDefault="00000000">
      <w:pPr>
        <w:pBdr>
          <w:top w:val="nil"/>
          <w:left w:val="single" w:sz="4" w:space="0" w:color="E3E3E3"/>
          <w:bottom w:val="single" w:sz="18" w:space="1" w:color="000000"/>
          <w:right w:val="single" w:sz="4" w:space="0" w:color="E3E3E3"/>
          <w:between w:val="nil"/>
        </w:pBdr>
        <w:shd w:val="clear" w:color="auto" w:fill="FFFFFF"/>
        <w:spacing w:before="300" w:after="300" w:line="360" w:lineRule="auto"/>
        <w:jc w:val="both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Arquitetura do Modelo</w:t>
      </w:r>
    </w:p>
    <w:p w14:paraId="583617A8" w14:textId="77777777" w:rsidR="00434E9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O modelo utilizará uma arquitetura de modelo de árvore de decisão </w:t>
      </w:r>
      <w:proofErr w:type="gram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( Algoritmo</w:t>
      </w:r>
      <w:proofErr w:type="gram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  Random Forest, e técnica de Seleção de features  para classificar os pacientes em subtipos específicos de acordo com características genéticas e clínicas. Espera-se que o modelo apresente </w:t>
      </w:r>
      <w:r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  <w:t>uma</w:t>
      </w: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 precisão de classificação superior a 80% em um conjunto de dados de validação independente. Além disso, pretende-se identificar marcadores genômicos e clínicos que sejam fortes preditores dos subtipos de câncer gástrico, fornecendo insights adicionais sobre a biologia da doença e possíveis alvos terapêuticos.</w:t>
      </w:r>
    </w:p>
    <w:p w14:paraId="2E366BFD" w14:textId="77777777" w:rsidR="00434E95" w:rsidRDefault="00434E95">
      <w:pPr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78D98839" w14:textId="77777777" w:rsidR="00434E95" w:rsidRDefault="00434E95">
      <w:pPr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4C4BDF34" w14:textId="77777777" w:rsidR="00434E95" w:rsidRDefault="00434E95">
      <w:pPr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15BEA855" w14:textId="77777777" w:rsidR="00434E95" w:rsidRDefault="00434E95">
      <w:pPr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4E4C8192" w14:textId="77777777" w:rsidR="00434E95" w:rsidRDefault="00000000">
      <w:pPr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Metodologia</w:t>
      </w: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:</w:t>
      </w:r>
    </w:p>
    <w:p w14:paraId="68139CD2" w14:textId="77777777" w:rsidR="00434E95" w:rsidRDefault="00000000">
      <w:pPr>
        <w:numPr>
          <w:ilvl w:val="0"/>
          <w:numId w:val="1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Coleta de Dados:</w:t>
      </w:r>
    </w:p>
    <w:p w14:paraId="53741BE0" w14:textId="09DBAB5F" w:rsidR="00434E95" w:rsidRDefault="00000000">
      <w:pPr>
        <w:numPr>
          <w:ilvl w:val="1"/>
          <w:numId w:val="1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Acesso a bases de dados públicas, como o TCGA ou </w:t>
      </w:r>
      <w:r w:rsidR="00073473">
        <w:rPr>
          <w:rFonts w:ascii="Arial" w:eastAsia="Arial" w:hAnsi="Arial" w:cs="Arial"/>
          <w:color w:val="0D0D0D"/>
          <w:sz w:val="24"/>
          <w:szCs w:val="24"/>
          <w:highlight w:val="white"/>
        </w:rPr>
        <w:t>NIH-GDC</w:t>
      </w: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, para obter dados genômicos (como expressão gênica, mutações genéticas, 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metilação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 do DNA) e dados clínicos (como idade, sexo, estágio do câncer) de pacientes com câncer gástrico.</w:t>
      </w:r>
    </w:p>
    <w:p w14:paraId="285E3652" w14:textId="47DD9535" w:rsidR="00434E95" w:rsidRDefault="00000000">
      <w:pPr>
        <w:numPr>
          <w:ilvl w:val="1"/>
          <w:numId w:val="1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Extração e integração dos dados de diferentes fontes para formar um conjunto de dados abrangente e representativo.</w:t>
      </w:r>
    </w:p>
    <w:p w14:paraId="4156A861" w14:textId="77777777" w:rsidR="00434E95" w:rsidRDefault="00000000">
      <w:pPr>
        <w:numPr>
          <w:ilvl w:val="0"/>
          <w:numId w:val="1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Pré-processamento de Dados:</w:t>
      </w:r>
    </w:p>
    <w:p w14:paraId="34865ABE" w14:textId="77777777" w:rsidR="00434E95" w:rsidRDefault="00000000">
      <w:pPr>
        <w:numPr>
          <w:ilvl w:val="1"/>
          <w:numId w:val="1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Limpeza e normalização dos dados para lidar com valores ausentes, outliers e inconsistências.</w:t>
      </w:r>
    </w:p>
    <w:p w14:paraId="21540C22" w14:textId="77777777" w:rsidR="00434E95" w:rsidRDefault="00000000">
      <w:pPr>
        <w:numPr>
          <w:ilvl w:val="1"/>
          <w:numId w:val="1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Seleção de características (feature 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selection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) para identificar os marcadores genômicos e clínicos mais relevantes para a classificação dos subtipos de câncer gástrico.</w:t>
      </w:r>
    </w:p>
    <w:p w14:paraId="3062376A" w14:textId="77777777" w:rsidR="00434E95" w:rsidRDefault="00000000">
      <w:pPr>
        <w:numPr>
          <w:ilvl w:val="0"/>
          <w:numId w:val="1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Desenvolvimento do Modelo de Aprendizado de Máquina </w:t>
      </w:r>
      <w:r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  <w:t>Supervisionada</w:t>
      </w: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:</w:t>
      </w:r>
    </w:p>
    <w:p w14:paraId="42F4A6CA" w14:textId="77777777" w:rsidR="00434E95" w:rsidRDefault="00000000">
      <w:pPr>
        <w:numPr>
          <w:ilvl w:val="1"/>
          <w:numId w:val="1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Implementação de um programa de aprendizado de máquina utilizando técnicas como classificação supervisionada.</w:t>
      </w:r>
    </w:p>
    <w:p w14:paraId="3EAF5F96" w14:textId="77777777" w:rsidR="00434E95" w:rsidRDefault="00000000">
      <w:pPr>
        <w:numPr>
          <w:ilvl w:val="1"/>
          <w:numId w:val="1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Utilização de algoritmos de aprendizado de máquina, como Random Forest, e técnica de seleção de características utilizando um estimador Random Forest para seleção das características.</w:t>
      </w:r>
    </w:p>
    <w:p w14:paraId="68F2CCEA" w14:textId="77777777" w:rsidR="00434E95" w:rsidRDefault="00000000">
      <w:pPr>
        <w:numPr>
          <w:ilvl w:val="1"/>
          <w:numId w:val="1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Avaliação do desempenho do modelo utilizará métricas de avaliação, como acurácia, 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Accuracy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     </w:t>
      </w:r>
      <w:proofErr w:type="gram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AUC  Recall</w:t>
      </w:r>
      <w:proofErr w:type="gram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   Prec.      F1   Kappa     MCC,  </w:t>
      </w:r>
    </w:p>
    <w:p w14:paraId="45AC1B87" w14:textId="77777777" w:rsidR="00434E95" w:rsidRDefault="00000000">
      <w:p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ind w:left="1440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e em especial técnicas como validação cruzada, o termo "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fold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" refere-se a uma divisão do conjunto de dados em subconjuntos, também conhecidos como "partições". Essas partições são usadas para avaliar a performance do modelo em diferentes conjuntos de dados.</w:t>
      </w:r>
    </w:p>
    <w:p w14:paraId="76A8E0CF" w14:textId="77777777" w:rsidR="00434E95" w:rsidRDefault="00000000">
      <w:pPr>
        <w:numPr>
          <w:ilvl w:val="0"/>
          <w:numId w:val="1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Validação do Modelo:</w:t>
      </w:r>
    </w:p>
    <w:p w14:paraId="47C54C13" w14:textId="77777777" w:rsidR="00434E95" w:rsidRDefault="00000000">
      <w:pPr>
        <w:numPr>
          <w:ilvl w:val="1"/>
          <w:numId w:val="1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lastRenderedPageBreak/>
        <w:t>Avaliação do modelo em um conjunto de dados de teste independente para verificar sua capacidade de generalização.</w:t>
      </w:r>
    </w:p>
    <w:p w14:paraId="77045DE0" w14:textId="77777777" w:rsidR="00434E95" w:rsidRDefault="00000000">
      <w:pPr>
        <w:numPr>
          <w:ilvl w:val="0"/>
          <w:numId w:val="1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Interpretação dos Resultados:</w:t>
      </w:r>
    </w:p>
    <w:p w14:paraId="7D924691" w14:textId="77777777" w:rsidR="00434E95" w:rsidRDefault="00000000">
      <w:pPr>
        <w:numPr>
          <w:ilvl w:val="1"/>
          <w:numId w:val="1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Identificação das características genômicas e clínicas mais importantes para a classificação dos subtipos de câncer gástrico.</w:t>
      </w:r>
    </w:p>
    <w:p w14:paraId="6FAA33F7" w14:textId="77777777" w:rsidR="00434E95" w:rsidRDefault="00000000">
      <w:pPr>
        <w:numPr>
          <w:ilvl w:val="1"/>
          <w:numId w:val="1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Investigação das principais vias biológicas e processos moleculares associados aos diferentes subtipos identificados pelo modelo.</w:t>
      </w:r>
    </w:p>
    <w:p w14:paraId="6F987E58" w14:textId="77777777" w:rsidR="00434E95" w:rsidRDefault="00434E95">
      <w:p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4833DA4C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Resultados Esperados:</w:t>
      </w:r>
    </w:p>
    <w:p w14:paraId="084A77D8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Espera-se que este projeto resulte em um modelo de aprendizado de máquina preciso e robusto para predizer subtipos de câncer gástrico com base em dados genômicos e clínicos. Essa ferramenta pode ser útil para aprimorar o diagnóstico e o tratamento personalizado do câncer gástrico, contribuindo para melhores resultados clínicos e prognósticos para os pacientes.</w:t>
      </w:r>
    </w:p>
    <w:p w14:paraId="2BE451F7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jc w:val="both"/>
        <w:rPr>
          <w:rFonts w:ascii="Arial" w:eastAsia="Arial" w:hAnsi="Arial" w:cs="Arial"/>
          <w:b/>
          <w:color w:val="0D0D0D"/>
          <w:sz w:val="24"/>
          <w:szCs w:val="24"/>
          <w:highlight w:val="white"/>
          <w:u w:val="single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Considerações Éticas:</w:t>
      </w:r>
    </w:p>
    <w:p w14:paraId="712948EB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É importante garantir que a coleta e o uso de dados sejam realizados de acordo com os mais altos padrões éticos e de privacidade. Todas as informações pessoais dos pacientes devem ser anonimizadas e protegidas de acordo com as regulamentações locais e internacionais.</w:t>
      </w:r>
    </w:p>
    <w:p w14:paraId="57DF578E" w14:textId="77777777" w:rsidR="00434E95" w:rsidRDefault="00434E95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2E2EC9EA" w14:textId="77777777" w:rsidR="00434E95" w:rsidRDefault="00434E95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5404DBFD" w14:textId="77777777" w:rsidR="00434E95" w:rsidRDefault="00434E95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59786BC6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Potencial de Aplicação Clínica:</w:t>
      </w:r>
    </w:p>
    <w:p w14:paraId="7BCB7639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O modelo desenvolvido neste projeto pode ser integrado a sistemas de suporte à decisão clínica para auxiliar médicos na classificação de pacientes com câncer gástrico e na seleção de estratégias terapêuticas mais eficazes.</w:t>
      </w:r>
    </w:p>
    <w:p w14:paraId="47836D1B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</w:p>
    <w:p w14:paraId="17FD7D27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</w:p>
    <w:p w14:paraId="72B6FA8F" w14:textId="77777777" w:rsidR="00434E95" w:rsidRDefault="00000000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 xml:space="preserve">Análise do Resultado do Projeto </w:t>
      </w:r>
    </w:p>
    <w:p w14:paraId="70B74565" w14:textId="77777777" w:rsidR="00434E95" w:rsidRDefault="00000000">
      <w:pPr>
        <w:pBdr>
          <w:bottom w:val="single" w:sz="12" w:space="1" w:color="000000"/>
        </w:pBd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Features mais importantes </w:t>
      </w:r>
    </w:p>
    <w:p w14:paraId="41EE20DD" w14:textId="77777777" w:rsidR="00434E9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C:\Users\USER\PycharmProjects\RedeNeural\venv\PROJETO\PROJ-NORMZ003.py  </w:t>
      </w:r>
    </w:p>
    <w:p w14:paraId="676F8AC9" w14:textId="77777777" w:rsidR="00434E9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(máquina. local)</w:t>
      </w:r>
    </w:p>
    <w:p w14:paraId="3D2C2C51" w14:textId="77777777" w:rsidR="00434E95" w:rsidRDefault="00000000">
      <w:pPr>
        <w:shd w:val="clear" w:color="auto" w:fill="2B2B2B"/>
        <w:spacing w:after="0" w:line="240" w:lineRule="auto"/>
        <w:rPr>
          <w:rFonts w:ascii="Arial" w:eastAsia="Arial" w:hAnsi="Arial" w:cs="Arial"/>
          <w:color w:val="A9B7C6"/>
          <w:sz w:val="24"/>
          <w:szCs w:val="24"/>
        </w:rPr>
      </w:pPr>
      <w:r>
        <w:rPr>
          <w:rFonts w:ascii="Arial" w:eastAsia="Arial" w:hAnsi="Arial" w:cs="Arial"/>
          <w:color w:val="808080"/>
          <w:sz w:val="24"/>
          <w:szCs w:val="24"/>
        </w:rPr>
        <w:t># Importar bibliotecas necessárias</w:t>
      </w:r>
      <w:r>
        <w:rPr>
          <w:rFonts w:ascii="Arial" w:eastAsia="Arial" w:hAnsi="Arial" w:cs="Arial"/>
          <w:color w:val="808080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r>
        <w:rPr>
          <w:rFonts w:ascii="Arial" w:eastAsia="Arial" w:hAnsi="Arial" w:cs="Arial"/>
          <w:color w:val="A9B7C6"/>
          <w:sz w:val="24"/>
          <w:szCs w:val="24"/>
        </w:rPr>
        <w:t xml:space="preserve">pandas 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as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pd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warnings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from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pycaret.classification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r>
        <w:rPr>
          <w:rFonts w:ascii="Arial" w:eastAsia="Arial" w:hAnsi="Arial" w:cs="Arial"/>
          <w:color w:val="A9B7C6"/>
          <w:sz w:val="24"/>
          <w:szCs w:val="24"/>
        </w:rPr>
        <w:t>*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warnings.filterwarnings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(</w:t>
      </w:r>
      <w:r>
        <w:rPr>
          <w:rFonts w:ascii="Arial" w:eastAsia="Arial" w:hAnsi="Arial" w:cs="Arial"/>
          <w:color w:val="6A8759"/>
          <w:sz w:val="24"/>
          <w:szCs w:val="24"/>
        </w:rPr>
        <w:t>"ignore"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808080"/>
          <w:sz w:val="24"/>
          <w:szCs w:val="24"/>
        </w:rPr>
        <w:t># Carregar o conjunto de dados</w:t>
      </w:r>
      <w:r>
        <w:rPr>
          <w:rFonts w:ascii="Arial" w:eastAsia="Arial" w:hAnsi="Arial" w:cs="Arial"/>
          <w:color w:val="808080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t>data = pd.read_csv(</w:t>
      </w:r>
      <w:r>
        <w:rPr>
          <w:rFonts w:ascii="Arial" w:eastAsia="Arial" w:hAnsi="Arial" w:cs="Arial"/>
          <w:color w:val="6A8759"/>
          <w:sz w:val="24"/>
          <w:szCs w:val="24"/>
        </w:rPr>
        <w:t>"C:</w:t>
      </w:r>
      <w:r>
        <w:rPr>
          <w:rFonts w:ascii="Arial" w:eastAsia="Arial" w:hAnsi="Arial" w:cs="Arial"/>
          <w:color w:val="CC7832"/>
          <w:sz w:val="24"/>
          <w:szCs w:val="24"/>
        </w:rPr>
        <w:t>\\</w:t>
      </w:r>
      <w:r>
        <w:rPr>
          <w:rFonts w:ascii="Arial" w:eastAsia="Arial" w:hAnsi="Arial" w:cs="Arial"/>
          <w:color w:val="6A8759"/>
          <w:sz w:val="24"/>
          <w:szCs w:val="24"/>
        </w:rPr>
        <w:t>MESTRADO</w:t>
      </w:r>
      <w:r>
        <w:rPr>
          <w:rFonts w:ascii="Arial" w:eastAsia="Arial" w:hAnsi="Arial" w:cs="Arial"/>
          <w:color w:val="CC7832"/>
          <w:sz w:val="24"/>
          <w:szCs w:val="24"/>
        </w:rPr>
        <w:t>\\</w:t>
      </w:r>
      <w:r>
        <w:rPr>
          <w:rFonts w:ascii="Arial" w:eastAsia="Arial" w:hAnsi="Arial" w:cs="Arial"/>
          <w:color w:val="6A8759"/>
          <w:sz w:val="24"/>
          <w:szCs w:val="24"/>
        </w:rPr>
        <w:t>01PROJ-PESQUISA</w:t>
      </w:r>
      <w:r>
        <w:rPr>
          <w:rFonts w:ascii="Arial" w:eastAsia="Arial" w:hAnsi="Arial" w:cs="Arial"/>
          <w:color w:val="CC7832"/>
          <w:sz w:val="24"/>
          <w:szCs w:val="24"/>
        </w:rPr>
        <w:t>\\</w:t>
      </w:r>
      <w:r>
        <w:rPr>
          <w:rFonts w:ascii="Arial" w:eastAsia="Arial" w:hAnsi="Arial" w:cs="Arial"/>
          <w:color w:val="6A8759"/>
          <w:sz w:val="24"/>
          <w:szCs w:val="24"/>
        </w:rPr>
        <w:t>DADOS</w:t>
      </w:r>
      <w:r>
        <w:rPr>
          <w:rFonts w:ascii="Arial" w:eastAsia="Arial" w:hAnsi="Arial" w:cs="Arial"/>
          <w:color w:val="CC7832"/>
          <w:sz w:val="24"/>
          <w:szCs w:val="24"/>
        </w:rPr>
        <w:t>\\</w:t>
      </w:r>
      <w:r>
        <w:rPr>
          <w:rFonts w:ascii="Arial" w:eastAsia="Arial" w:hAnsi="Arial" w:cs="Arial"/>
          <w:color w:val="6A8759"/>
          <w:sz w:val="24"/>
          <w:szCs w:val="24"/>
        </w:rPr>
        <w:t>stad_data_clinical_ctgr.txt"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AA4926"/>
          <w:sz w:val="24"/>
          <w:szCs w:val="24"/>
        </w:rPr>
        <w:t>sep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=</w:t>
      </w:r>
      <w:r>
        <w:rPr>
          <w:rFonts w:ascii="Arial" w:eastAsia="Arial" w:hAnsi="Arial" w:cs="Arial"/>
          <w:color w:val="6A8759"/>
          <w:sz w:val="24"/>
          <w:szCs w:val="24"/>
        </w:rPr>
        <w:t>"</w:t>
      </w:r>
      <w:r>
        <w:rPr>
          <w:rFonts w:ascii="Arial" w:eastAsia="Arial" w:hAnsi="Arial" w:cs="Arial"/>
          <w:color w:val="CC7832"/>
          <w:sz w:val="24"/>
          <w:szCs w:val="24"/>
        </w:rPr>
        <w:t>\t</w:t>
      </w:r>
      <w:r>
        <w:rPr>
          <w:rFonts w:ascii="Arial" w:eastAsia="Arial" w:hAnsi="Arial" w:cs="Arial"/>
          <w:color w:val="6A8759"/>
          <w:sz w:val="24"/>
          <w:szCs w:val="24"/>
        </w:rPr>
        <w:t>"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808080"/>
          <w:sz w:val="24"/>
          <w:szCs w:val="24"/>
        </w:rPr>
        <w:t xml:space="preserve"># Configurar o ambiente de classificação em </w:t>
      </w:r>
      <w:proofErr w:type="spellStart"/>
      <w:r>
        <w:rPr>
          <w:rFonts w:ascii="Arial" w:eastAsia="Arial" w:hAnsi="Arial" w:cs="Arial"/>
          <w:color w:val="808080"/>
          <w:sz w:val="24"/>
          <w:szCs w:val="24"/>
        </w:rPr>
        <w:t>PyCaret</w:t>
      </w:r>
      <w:proofErr w:type="spellEnd"/>
      <w:r>
        <w:rPr>
          <w:rFonts w:ascii="Arial" w:eastAsia="Arial" w:hAnsi="Arial" w:cs="Arial"/>
          <w:color w:val="808080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t>s = setup(data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, </w:t>
      </w:r>
      <w:r>
        <w:rPr>
          <w:rFonts w:ascii="Arial" w:eastAsia="Arial" w:hAnsi="Arial" w:cs="Arial"/>
          <w:color w:val="AA4926"/>
          <w:sz w:val="24"/>
          <w:szCs w:val="24"/>
        </w:rPr>
        <w:t>target</w:t>
      </w:r>
      <w:r>
        <w:rPr>
          <w:rFonts w:ascii="Arial" w:eastAsia="Arial" w:hAnsi="Arial" w:cs="Arial"/>
          <w:color w:val="A9B7C6"/>
          <w:sz w:val="24"/>
          <w:szCs w:val="24"/>
        </w:rPr>
        <w:t>=</w:t>
      </w:r>
      <w:r>
        <w:rPr>
          <w:rFonts w:ascii="Arial" w:eastAsia="Arial" w:hAnsi="Arial" w:cs="Arial"/>
          <w:color w:val="6A8759"/>
          <w:sz w:val="24"/>
          <w:szCs w:val="24"/>
        </w:rPr>
        <w:t xml:space="preserve">'Molecular </w:t>
      </w:r>
      <w:proofErr w:type="spellStart"/>
      <w:r>
        <w:rPr>
          <w:rFonts w:ascii="Arial" w:eastAsia="Arial" w:hAnsi="Arial" w:cs="Arial"/>
          <w:color w:val="6A8759"/>
          <w:sz w:val="24"/>
          <w:szCs w:val="24"/>
        </w:rPr>
        <w:t>subtype</w:t>
      </w:r>
      <w:proofErr w:type="spellEnd"/>
      <w:r>
        <w:rPr>
          <w:rFonts w:ascii="Arial" w:eastAsia="Arial" w:hAnsi="Arial" w:cs="Arial"/>
          <w:color w:val="6A8759"/>
          <w:sz w:val="24"/>
          <w:szCs w:val="24"/>
        </w:rPr>
        <w:t>'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AA4926"/>
          <w:sz w:val="24"/>
          <w:szCs w:val="24"/>
        </w:rPr>
        <w:t>session_id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=</w:t>
      </w:r>
      <w:r>
        <w:rPr>
          <w:rFonts w:ascii="Arial" w:eastAsia="Arial" w:hAnsi="Arial" w:cs="Arial"/>
          <w:color w:val="6897BB"/>
          <w:sz w:val="24"/>
          <w:szCs w:val="24"/>
        </w:rPr>
        <w:t>123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808080"/>
          <w:sz w:val="24"/>
          <w:szCs w:val="24"/>
        </w:rPr>
        <w:t># Criar um modelo de Random Forest e ajustá-lo</w:t>
      </w:r>
      <w:r>
        <w:rPr>
          <w:rFonts w:ascii="Arial" w:eastAsia="Arial" w:hAnsi="Arial" w:cs="Arial"/>
          <w:color w:val="808080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rf_model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create_model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(</w:t>
      </w:r>
      <w:r>
        <w:rPr>
          <w:rFonts w:ascii="Arial" w:eastAsia="Arial" w:hAnsi="Arial" w:cs="Arial"/>
          <w:color w:val="6A8759"/>
          <w:sz w:val="24"/>
          <w:szCs w:val="24"/>
        </w:rPr>
        <w:t>'</w:t>
      </w:r>
      <w:proofErr w:type="spellStart"/>
      <w:r>
        <w:rPr>
          <w:rFonts w:ascii="Arial" w:eastAsia="Arial" w:hAnsi="Arial" w:cs="Arial"/>
          <w:color w:val="6A8759"/>
          <w:sz w:val="24"/>
          <w:szCs w:val="24"/>
        </w:rPr>
        <w:t>rf</w:t>
      </w:r>
      <w:proofErr w:type="spellEnd"/>
      <w:r>
        <w:rPr>
          <w:rFonts w:ascii="Arial" w:eastAsia="Arial" w:hAnsi="Arial" w:cs="Arial"/>
          <w:color w:val="6A8759"/>
          <w:sz w:val="24"/>
          <w:szCs w:val="24"/>
        </w:rPr>
        <w:t>'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808080"/>
          <w:sz w:val="24"/>
          <w:szCs w:val="24"/>
        </w:rPr>
        <w:t># Plotar a importância das características</w:t>
      </w:r>
      <w:r>
        <w:rPr>
          <w:rFonts w:ascii="Arial" w:eastAsia="Arial" w:hAnsi="Arial" w:cs="Arial"/>
          <w:color w:val="808080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plot_model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rf_model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AA4926"/>
          <w:sz w:val="24"/>
          <w:szCs w:val="24"/>
        </w:rPr>
        <w:t>plot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=</w:t>
      </w:r>
      <w:r>
        <w:rPr>
          <w:rFonts w:ascii="Arial" w:eastAsia="Arial" w:hAnsi="Arial" w:cs="Arial"/>
          <w:color w:val="6A8759"/>
          <w:sz w:val="24"/>
          <w:szCs w:val="24"/>
        </w:rPr>
        <w:t>'feature'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</w:p>
    <w:p w14:paraId="62ACFD76" w14:textId="77777777" w:rsidR="00434E95" w:rsidRDefault="00434E95">
      <w:pPr>
        <w:rPr>
          <w:rFonts w:ascii="Arial" w:eastAsia="Arial" w:hAnsi="Arial" w:cs="Arial"/>
          <w:b/>
          <w:sz w:val="24"/>
          <w:szCs w:val="24"/>
        </w:rPr>
      </w:pPr>
    </w:p>
    <w:p w14:paraId="21847023" w14:textId="77777777" w:rsidR="00434E95" w:rsidRDefault="00434E95">
      <w:pPr>
        <w:rPr>
          <w:rFonts w:ascii="Arial" w:eastAsia="Arial" w:hAnsi="Arial" w:cs="Arial"/>
          <w:b/>
          <w:sz w:val="24"/>
          <w:szCs w:val="24"/>
        </w:rPr>
      </w:pPr>
    </w:p>
    <w:p w14:paraId="70CEA124" w14:textId="77777777" w:rsidR="00434E9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6D71EB26" wp14:editId="46570CE3">
            <wp:extent cx="5395046" cy="44330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046" cy="443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8C549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Descrição dos Resultados</w:t>
      </w:r>
    </w:p>
    <w:p w14:paraId="658547E0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Session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id: 123</w:t>
      </w:r>
    </w:p>
    <w:p w14:paraId="45234BB8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Descrição: Identificador único para a sessão do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PyCaret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761CA888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Valor: 123</w:t>
      </w:r>
    </w:p>
    <w:p w14:paraId="447A6FAE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Significado: Define uma semente (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seed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) para garantir que os resultados sejam reproduzíveis. Usando o mesmo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session_id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, os experimentos podem ser replicados com os mesmos resultados.</w:t>
      </w:r>
    </w:p>
    <w:p w14:paraId="281B2CDF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Target: Molecular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subtype</w:t>
      </w:r>
      <w:proofErr w:type="spellEnd"/>
    </w:p>
    <w:p w14:paraId="35952581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Descrição: A variável alvo que o modelo tentará prever.</w:t>
      </w:r>
    </w:p>
    <w:p w14:paraId="35CC8C12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Valor: Molecular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subtype</w:t>
      </w:r>
      <w:proofErr w:type="spellEnd"/>
    </w:p>
    <w:p w14:paraId="03266FF3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Significado: Indica que a coluna "Molecular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subtype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" do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dataset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é a variável que queremos prever.</w:t>
      </w:r>
    </w:p>
    <w:p w14:paraId="74A175D8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Target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type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Multiclass</w:t>
      </w:r>
      <w:proofErr w:type="spellEnd"/>
    </w:p>
    <w:p w14:paraId="7132E4FE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lastRenderedPageBreak/>
        <w:t>Descrição: Tipo de problema de classificação.</w:t>
      </w:r>
    </w:p>
    <w:p w14:paraId="4887C90D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Valor: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Multiclass</w:t>
      </w:r>
      <w:proofErr w:type="spellEnd"/>
    </w:p>
    <w:p w14:paraId="1C38DD67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Significado: O problema de classificação envolve mais de duas classes. Nesse caso, o alvo (Molecular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subtype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) possui múltiplas categorias.</w:t>
      </w:r>
    </w:p>
    <w:p w14:paraId="4C927E8D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Target mapping: CIN: 0, EBV: 1, GS: 2, MSI: 3,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Unknown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>: 4</w:t>
      </w:r>
    </w:p>
    <w:p w14:paraId="2B0DC1AA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Descrição: Mapeamento das categorias do alvo para valores numéricos.</w:t>
      </w:r>
    </w:p>
    <w:p w14:paraId="49CB5373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Valor: CIN: 0, EBV: 1, GS: 2, MSI: 3,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Unknown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: 4</w:t>
      </w:r>
    </w:p>
    <w:p w14:paraId="184D4190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Significado: Cada subtipo molecular é mapeado para um número inteiro, facilitando o processamento pelo modelo.</w:t>
      </w:r>
    </w:p>
    <w:p w14:paraId="66D90288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Original data shape: (147, 88)</w:t>
      </w:r>
    </w:p>
    <w:p w14:paraId="2E4317B7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Descrição: Dimensões do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dataset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original.</w:t>
      </w:r>
    </w:p>
    <w:p w14:paraId="5EF18811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Valor: (147, 88)</w:t>
      </w:r>
    </w:p>
    <w:p w14:paraId="72FDE40A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Significado: 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dataset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possui 147 linhas (amostras) e 88 colunas (features).</w:t>
      </w:r>
    </w:p>
    <w:p w14:paraId="11225B1B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Transformed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data shape: (147, 121)</w:t>
      </w:r>
    </w:p>
    <w:p w14:paraId="6E0DDDDE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Descrição: Dimensões do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dataset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após transformação.</w:t>
      </w:r>
    </w:p>
    <w:p w14:paraId="25057D4B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Valor: (147, 121)</w:t>
      </w:r>
    </w:p>
    <w:p w14:paraId="5EA47299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Significado: Após a transformação pelo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PyCaret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(como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-hot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encoding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de variáveis categóricas), 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dataset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possui 147 linhas e 121 colunas.</w:t>
      </w:r>
    </w:p>
    <w:p w14:paraId="65CD34F1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Transformed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train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set shape: (102, 121)</w:t>
      </w:r>
    </w:p>
    <w:p w14:paraId="0C74E7D5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Descrição: Dimensões do conjunto de treinamento após divisão dos dados.</w:t>
      </w:r>
    </w:p>
    <w:p w14:paraId="7BEE8787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Valor: (102, 121)</w:t>
      </w:r>
    </w:p>
    <w:p w14:paraId="08D24C3E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Significado: O conjunto de treinamento possui 102 amostras e 121 features.</w:t>
      </w:r>
    </w:p>
    <w:p w14:paraId="06C3A64B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Transformed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test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set shape: (45, 121)</w:t>
      </w:r>
    </w:p>
    <w:p w14:paraId="1ACF2E77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Descrição: Dimensões do conjunto de teste após divisão dos dados.</w:t>
      </w:r>
    </w:p>
    <w:p w14:paraId="19364CF2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lastRenderedPageBreak/>
        <w:t>Valor: (45, 121)</w:t>
      </w:r>
    </w:p>
    <w:p w14:paraId="53329EDA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Significado: O conjunto de teste possui 45 amostras e 121 features.</w:t>
      </w:r>
    </w:p>
    <w:p w14:paraId="58050136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Numeric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features: 73</w:t>
      </w:r>
    </w:p>
    <w:p w14:paraId="530C63A9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Descrição: Número de features numéricas no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dataset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1D582B94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Valor: 73</w:t>
      </w:r>
    </w:p>
    <w:p w14:paraId="5A8C96CB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Significado: Existem 73 features numéricas após a transformação.</w:t>
      </w:r>
    </w:p>
    <w:p w14:paraId="5E81D544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Categorical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features: 14</w:t>
      </w:r>
    </w:p>
    <w:p w14:paraId="35DF84A5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Descrição: Número de features categóricas no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dataset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5AF079D8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Valor: 14</w:t>
      </w:r>
    </w:p>
    <w:p w14:paraId="567F2D62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Significado: Existem 14 features categóricas após a transformação.</w:t>
      </w:r>
    </w:p>
    <w:p w14:paraId="67FCE13D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Preprocess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True</w:t>
      </w:r>
      <w:proofErr w:type="spellEnd"/>
    </w:p>
    <w:p w14:paraId="6B59DCCA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Descrição: Indica se o pré-processamento foi aplicado.</w:t>
      </w:r>
    </w:p>
    <w:p w14:paraId="71782658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Valor: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True</w:t>
      </w:r>
      <w:proofErr w:type="spellEnd"/>
    </w:p>
    <w:p w14:paraId="2963ECA4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Significado: 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PyCaret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aplicou várias etapas de pré-processamento nos dados, </w:t>
      </w:r>
      <w:r>
        <w:rPr>
          <w:rFonts w:ascii="Arial" w:eastAsia="Arial" w:hAnsi="Arial" w:cs="Arial"/>
          <w:color w:val="0D0D0D"/>
          <w:sz w:val="24"/>
          <w:szCs w:val="24"/>
          <w:u w:val="single"/>
        </w:rPr>
        <w:t>como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 imputação e codificação.</w:t>
      </w:r>
    </w:p>
    <w:p w14:paraId="797A0DFD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Imputation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type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simple</w:t>
      </w:r>
      <w:proofErr w:type="spellEnd"/>
    </w:p>
    <w:p w14:paraId="5A77AEE0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Descrição: Tipo de imputação aplicada aos dados.</w:t>
      </w:r>
    </w:p>
    <w:p w14:paraId="3C7CACE7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Valor: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simple</w:t>
      </w:r>
      <w:proofErr w:type="spellEnd"/>
    </w:p>
    <w:p w14:paraId="1601F87B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Significado: A imputação simples foi utilizada para lidar com valores ausentes.</w:t>
      </w:r>
    </w:p>
    <w:p w14:paraId="64A64300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Numeric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imputation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mean</w:t>
      </w:r>
      <w:proofErr w:type="spellEnd"/>
    </w:p>
    <w:p w14:paraId="5965394E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Descrição: Estratégia de imputação para features numéricas.</w:t>
      </w:r>
    </w:p>
    <w:p w14:paraId="1B544B2B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Valor: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mean</w:t>
      </w:r>
      <w:proofErr w:type="spellEnd"/>
    </w:p>
    <w:p w14:paraId="0BD45E55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lastRenderedPageBreak/>
        <w:t>Significado: Os valores ausentes nas features numéricas foram substituídos pela média das respectivas colunas.</w:t>
      </w:r>
    </w:p>
    <w:p w14:paraId="6D338EB6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Categorical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imputation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mode</w:t>
      </w:r>
      <w:proofErr w:type="spellEnd"/>
    </w:p>
    <w:p w14:paraId="6DF6BFEB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Descrição: Estratégia de imputação para features categóricas.</w:t>
      </w:r>
    </w:p>
    <w:p w14:paraId="2E2D987A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Valor: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mode</w:t>
      </w:r>
      <w:proofErr w:type="spellEnd"/>
    </w:p>
    <w:p w14:paraId="263F4EC6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Significado: Os valores ausentes nas features categóricas foram substituídos pela moda (valor mais frequente) das respectivas colunas.</w:t>
      </w:r>
    </w:p>
    <w:p w14:paraId="65BDBC39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Maximum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-hot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encoding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>: 25</w:t>
      </w:r>
    </w:p>
    <w:p w14:paraId="3AEABCAF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Descrição: Limite para o número de categorias para aplicar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-hot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encoding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5A556794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Valor: 25</w:t>
      </w:r>
    </w:p>
    <w:p w14:paraId="19738916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Significado: As variáveis categóricas com até 25 categorias foram transformadas usando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-hot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encoding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005ECF30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Encoding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method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None</w:t>
      </w:r>
      <w:proofErr w:type="spellEnd"/>
    </w:p>
    <w:p w14:paraId="503F0EC5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Descrição: Método de codificação usado para variáveis categóricas.</w:t>
      </w:r>
    </w:p>
    <w:p w14:paraId="1E268D76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Valor: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None</w:t>
      </w:r>
      <w:proofErr w:type="spellEnd"/>
    </w:p>
    <w:p w14:paraId="480DAD53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Significado: Indica que não foi aplicado um método específico de codificação além do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-hot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encoding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4FBF319A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Fold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Generator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StratifiedKFold</w:t>
      </w:r>
      <w:proofErr w:type="spellEnd"/>
    </w:p>
    <w:p w14:paraId="74DEC2B9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Descrição: Método de geração de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para validação cruzada.</w:t>
      </w:r>
    </w:p>
    <w:p w14:paraId="20E134FC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Valor: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StratifiedKFold</w:t>
      </w:r>
      <w:proofErr w:type="spellEnd"/>
    </w:p>
    <w:p w14:paraId="7ABA7219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Significado: A validação cruzada foi realizada utilizando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stratified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k-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, que preserva a proporção das classes em cada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5DB81F05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Fold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>: 10</w:t>
      </w:r>
    </w:p>
    <w:p w14:paraId="7B8AD90E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Descrição: Número de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usados na validação cruzada.</w:t>
      </w:r>
    </w:p>
    <w:p w14:paraId="18B5F0EA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lastRenderedPageBreak/>
        <w:t>Valor: 10</w:t>
      </w:r>
    </w:p>
    <w:p w14:paraId="16E7FA2E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Significado: A validação cruzada foi realizada com 10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5C7580E3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CPU Jobs: -1</w:t>
      </w:r>
    </w:p>
    <w:p w14:paraId="22DE7DED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Descrição: Número de CPUs usadas no treinamento.</w:t>
      </w:r>
    </w:p>
    <w:p w14:paraId="4C91B16F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Valor: -1</w:t>
      </w:r>
    </w:p>
    <w:p w14:paraId="0C50BBFB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Significado: 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PyCaret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usou todos os núcleos disponíveis do CPU para treinamento.</w:t>
      </w:r>
    </w:p>
    <w:p w14:paraId="104838B2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Use GPU: False</w:t>
      </w:r>
    </w:p>
    <w:p w14:paraId="3DB3B418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Descrição: Indica se uma GPU foi usada no treinamento.</w:t>
      </w:r>
    </w:p>
    <w:p w14:paraId="3210D5BC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Valor: False</w:t>
      </w:r>
    </w:p>
    <w:p w14:paraId="4AE45F0B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Significado: A GPU não foi utilizada para o treinamento dos modelos.</w:t>
      </w:r>
    </w:p>
    <w:p w14:paraId="361F095B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Log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Experiment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>: False</w:t>
      </w:r>
    </w:p>
    <w:p w14:paraId="5FB6B229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Descrição: Indica se os experimentos foram registrados em um sistema de tracking de experimentos.</w:t>
      </w:r>
    </w:p>
    <w:p w14:paraId="7EDDC162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Valor: False</w:t>
      </w:r>
    </w:p>
    <w:p w14:paraId="1C50BB6C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Significado: Os resultados dos experimentos não foram registrados.</w:t>
      </w:r>
    </w:p>
    <w:p w14:paraId="6032EA96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Experiment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Name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clf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>-default-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name</w:t>
      </w:r>
      <w:proofErr w:type="spellEnd"/>
    </w:p>
    <w:p w14:paraId="1C5E59DB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Descrição: Nome do experimento.</w:t>
      </w:r>
    </w:p>
    <w:p w14:paraId="6AA9E678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Valor: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clf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-default-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name</w:t>
      </w:r>
      <w:proofErr w:type="spellEnd"/>
    </w:p>
    <w:p w14:paraId="12FB877A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Significado: Nome padrão atribuído ao experimento de classificação.</w:t>
      </w:r>
    </w:p>
    <w:p w14:paraId="56890CCA" w14:textId="77777777" w:rsidR="00434E95" w:rsidRDefault="00000000">
      <w:pPr>
        <w:numPr>
          <w:ilvl w:val="0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USI: 7c3b</w:t>
      </w:r>
    </w:p>
    <w:p w14:paraId="62BC876F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Descrição: Identificador único de sessão (Unique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Session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Identifier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).</w:t>
      </w:r>
    </w:p>
    <w:p w14:paraId="75A4964C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Valor: 7c3b</w:t>
      </w:r>
    </w:p>
    <w:p w14:paraId="4626CDCE" w14:textId="77777777" w:rsidR="00434E95" w:rsidRDefault="00000000">
      <w:pPr>
        <w:numPr>
          <w:ilvl w:val="1"/>
          <w:numId w:val="1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lastRenderedPageBreak/>
        <w:t xml:space="preserve">Significado: Um identificador único gerado para esta sessão do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PyCaret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, útil para rastrear experimentos.</w:t>
      </w:r>
    </w:p>
    <w:p w14:paraId="59B23CC3" w14:textId="77777777" w:rsidR="00434E95" w:rsidRDefault="00434E9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5D1F862" w14:textId="77777777" w:rsidR="00434E95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MÉTRICAS  USADAS</w:t>
      </w:r>
      <w:proofErr w:type="gramEnd"/>
    </w:p>
    <w:p w14:paraId="03327E87" w14:textId="77777777" w:rsidR="00434E95" w:rsidRDefault="00000000">
      <w:pPr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      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Accuracy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    </w:t>
      </w:r>
      <w:proofErr w:type="gramStart"/>
      <w:r>
        <w:rPr>
          <w:rFonts w:ascii="Arial" w:eastAsia="Arial" w:hAnsi="Arial" w:cs="Arial"/>
          <w:b/>
          <w:sz w:val="24"/>
          <w:szCs w:val="24"/>
          <w:u w:val="single"/>
        </w:rPr>
        <w:t>AUC  Recall</w:t>
      </w:r>
      <w:proofErr w:type="gram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  Prec.      F1   Kappa     MCC</w:t>
      </w:r>
    </w:p>
    <w:p w14:paraId="432CB9FD" w14:textId="77777777" w:rsidR="00434E95" w:rsidRDefault="00000000">
      <w:pPr>
        <w:rPr>
          <w:rFonts w:ascii="Arial" w:eastAsia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Fold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                                                         </w:t>
      </w:r>
    </w:p>
    <w:p w14:paraId="25E7FA8D" w14:textId="77777777" w:rsidR="00434E95" w:rsidRDefault="00000000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 xml:space="preserve">0       </w:t>
      </w:r>
      <w:proofErr w:type="gramStart"/>
      <w:r>
        <w:rPr>
          <w:rFonts w:ascii="Arial" w:eastAsia="Arial" w:hAnsi="Arial" w:cs="Arial"/>
          <w:sz w:val="24"/>
          <w:szCs w:val="24"/>
          <w:u w:val="single"/>
        </w:rPr>
        <w:t>0.9091  0.8773</w:t>
      </w:r>
      <w:proofErr w:type="gramEnd"/>
      <w:r>
        <w:rPr>
          <w:rFonts w:ascii="Arial" w:eastAsia="Arial" w:hAnsi="Arial" w:cs="Arial"/>
          <w:sz w:val="24"/>
          <w:szCs w:val="24"/>
          <w:u w:val="single"/>
        </w:rPr>
        <w:t xml:space="preserve">  0.9091  0.8295  0.8667  0.8226  0.8416</w:t>
      </w:r>
    </w:p>
    <w:p w14:paraId="4F83C352" w14:textId="77777777" w:rsidR="00434E95" w:rsidRDefault="00000000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 xml:space="preserve">1       </w:t>
      </w:r>
      <w:proofErr w:type="gramStart"/>
      <w:r>
        <w:rPr>
          <w:rFonts w:ascii="Arial" w:eastAsia="Arial" w:hAnsi="Arial" w:cs="Arial"/>
          <w:sz w:val="24"/>
          <w:szCs w:val="24"/>
          <w:u w:val="single"/>
        </w:rPr>
        <w:t>0.6364  0.0000</w:t>
      </w:r>
      <w:proofErr w:type="gramEnd"/>
      <w:r>
        <w:rPr>
          <w:rFonts w:ascii="Arial" w:eastAsia="Arial" w:hAnsi="Arial" w:cs="Arial"/>
          <w:sz w:val="24"/>
          <w:szCs w:val="24"/>
          <w:u w:val="single"/>
        </w:rPr>
        <w:t xml:space="preserve">  0.6364  0.6818  0.6480  0.4286  0.4787</w:t>
      </w:r>
    </w:p>
    <w:p w14:paraId="0CE9014D" w14:textId="77777777" w:rsidR="00434E95" w:rsidRDefault="00000000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 xml:space="preserve">2       </w:t>
      </w:r>
      <w:proofErr w:type="gramStart"/>
      <w:r>
        <w:rPr>
          <w:rFonts w:ascii="Arial" w:eastAsia="Arial" w:hAnsi="Arial" w:cs="Arial"/>
          <w:sz w:val="24"/>
          <w:szCs w:val="24"/>
          <w:u w:val="single"/>
        </w:rPr>
        <w:t>0.9000  0.0000</w:t>
      </w:r>
      <w:proofErr w:type="gramEnd"/>
      <w:r>
        <w:rPr>
          <w:rFonts w:ascii="Arial" w:eastAsia="Arial" w:hAnsi="Arial" w:cs="Arial"/>
          <w:sz w:val="24"/>
          <w:szCs w:val="24"/>
          <w:u w:val="single"/>
        </w:rPr>
        <w:t xml:space="preserve">  0.9000  0.8125  0.8533  0.7619  0.7921</w:t>
      </w:r>
    </w:p>
    <w:p w14:paraId="61E398A6" w14:textId="77777777" w:rsidR="00434E95" w:rsidRDefault="00000000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 xml:space="preserve">3       </w:t>
      </w:r>
      <w:proofErr w:type="gramStart"/>
      <w:r>
        <w:rPr>
          <w:rFonts w:ascii="Arial" w:eastAsia="Arial" w:hAnsi="Arial" w:cs="Arial"/>
          <w:sz w:val="24"/>
          <w:szCs w:val="24"/>
          <w:u w:val="single"/>
        </w:rPr>
        <w:t>0.7000  0.0000</w:t>
      </w:r>
      <w:proofErr w:type="gramEnd"/>
      <w:r>
        <w:rPr>
          <w:rFonts w:ascii="Arial" w:eastAsia="Arial" w:hAnsi="Arial" w:cs="Arial"/>
          <w:sz w:val="24"/>
          <w:szCs w:val="24"/>
          <w:u w:val="single"/>
        </w:rPr>
        <w:t xml:space="preserve">  0.7000  0.5444  0.6125  0.1667  0.2041</w:t>
      </w:r>
    </w:p>
    <w:p w14:paraId="7364028D" w14:textId="77777777" w:rsidR="00434E95" w:rsidRDefault="00000000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 xml:space="preserve">4       </w:t>
      </w:r>
      <w:proofErr w:type="gramStart"/>
      <w:r>
        <w:rPr>
          <w:rFonts w:ascii="Arial" w:eastAsia="Arial" w:hAnsi="Arial" w:cs="Arial"/>
          <w:sz w:val="24"/>
          <w:szCs w:val="24"/>
          <w:u w:val="single"/>
        </w:rPr>
        <w:t>0.8000  0.0000</w:t>
      </w:r>
      <w:proofErr w:type="gramEnd"/>
      <w:r>
        <w:rPr>
          <w:rFonts w:ascii="Arial" w:eastAsia="Arial" w:hAnsi="Arial" w:cs="Arial"/>
          <w:sz w:val="24"/>
          <w:szCs w:val="24"/>
          <w:u w:val="single"/>
        </w:rPr>
        <w:t xml:space="preserve">  0.8000  0.7500  0.7667  0.5918  0.6172</w:t>
      </w:r>
    </w:p>
    <w:p w14:paraId="5EC2CACA" w14:textId="77777777" w:rsidR="00434E95" w:rsidRDefault="00000000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 xml:space="preserve">5       </w:t>
      </w:r>
      <w:proofErr w:type="gramStart"/>
      <w:r>
        <w:rPr>
          <w:rFonts w:ascii="Arial" w:eastAsia="Arial" w:hAnsi="Arial" w:cs="Arial"/>
          <w:sz w:val="24"/>
          <w:szCs w:val="24"/>
          <w:u w:val="single"/>
        </w:rPr>
        <w:t>0.8000  0.0000</w:t>
      </w:r>
      <w:proofErr w:type="gramEnd"/>
      <w:r>
        <w:rPr>
          <w:rFonts w:ascii="Arial" w:eastAsia="Arial" w:hAnsi="Arial" w:cs="Arial"/>
          <w:sz w:val="24"/>
          <w:szCs w:val="24"/>
          <w:u w:val="single"/>
        </w:rPr>
        <w:t xml:space="preserve">  0.8000  0.8000  0.8000  0.5833  0.5833</w:t>
      </w:r>
    </w:p>
    <w:p w14:paraId="71EA930D" w14:textId="77777777" w:rsidR="00434E95" w:rsidRDefault="00000000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 xml:space="preserve">6       </w:t>
      </w:r>
      <w:proofErr w:type="gramStart"/>
      <w:r>
        <w:rPr>
          <w:rFonts w:ascii="Arial" w:eastAsia="Arial" w:hAnsi="Arial" w:cs="Arial"/>
          <w:sz w:val="24"/>
          <w:szCs w:val="24"/>
          <w:u w:val="single"/>
        </w:rPr>
        <w:t>0.8000  0.0000</w:t>
      </w:r>
      <w:proofErr w:type="gramEnd"/>
      <w:r>
        <w:rPr>
          <w:rFonts w:ascii="Arial" w:eastAsia="Arial" w:hAnsi="Arial" w:cs="Arial"/>
          <w:sz w:val="24"/>
          <w:szCs w:val="24"/>
          <w:u w:val="single"/>
        </w:rPr>
        <w:t xml:space="preserve">  0.8000  0.8000  0.8000  0.5833  0.5833</w:t>
      </w:r>
    </w:p>
    <w:p w14:paraId="4F185A99" w14:textId="77777777" w:rsidR="00434E95" w:rsidRDefault="00000000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 xml:space="preserve">7       </w:t>
      </w:r>
      <w:proofErr w:type="gramStart"/>
      <w:r>
        <w:rPr>
          <w:rFonts w:ascii="Arial" w:eastAsia="Arial" w:hAnsi="Arial" w:cs="Arial"/>
          <w:sz w:val="24"/>
          <w:szCs w:val="24"/>
          <w:u w:val="single"/>
        </w:rPr>
        <w:t>0.8000  0.0000</w:t>
      </w:r>
      <w:proofErr w:type="gramEnd"/>
      <w:r>
        <w:rPr>
          <w:rFonts w:ascii="Arial" w:eastAsia="Arial" w:hAnsi="Arial" w:cs="Arial"/>
          <w:sz w:val="24"/>
          <w:szCs w:val="24"/>
          <w:u w:val="single"/>
        </w:rPr>
        <w:t xml:space="preserve">  0.8000  0.7333  0.7500  0.5833  0.6236</w:t>
      </w:r>
    </w:p>
    <w:p w14:paraId="7458899A" w14:textId="77777777" w:rsidR="00434E95" w:rsidRDefault="00000000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 xml:space="preserve">8       </w:t>
      </w:r>
      <w:proofErr w:type="gramStart"/>
      <w:r>
        <w:rPr>
          <w:rFonts w:ascii="Arial" w:eastAsia="Arial" w:hAnsi="Arial" w:cs="Arial"/>
          <w:sz w:val="24"/>
          <w:szCs w:val="24"/>
          <w:u w:val="single"/>
        </w:rPr>
        <w:t>1.0000  0.0000</w:t>
      </w:r>
      <w:proofErr w:type="gramEnd"/>
      <w:r>
        <w:rPr>
          <w:rFonts w:ascii="Arial" w:eastAsia="Arial" w:hAnsi="Arial" w:cs="Arial"/>
          <w:sz w:val="24"/>
          <w:szCs w:val="24"/>
          <w:u w:val="single"/>
        </w:rPr>
        <w:t xml:space="preserve">  1.0000  1.0000  1.0000  1.0000  1.0000</w:t>
      </w:r>
    </w:p>
    <w:p w14:paraId="03A3D9FA" w14:textId="77777777" w:rsidR="00434E95" w:rsidRDefault="00000000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 xml:space="preserve">9       </w:t>
      </w:r>
      <w:proofErr w:type="gramStart"/>
      <w:r>
        <w:rPr>
          <w:rFonts w:ascii="Arial" w:eastAsia="Arial" w:hAnsi="Arial" w:cs="Arial"/>
          <w:sz w:val="24"/>
          <w:szCs w:val="24"/>
          <w:u w:val="single"/>
        </w:rPr>
        <w:t>0.8000  0.9542</w:t>
      </w:r>
      <w:proofErr w:type="gramEnd"/>
      <w:r>
        <w:rPr>
          <w:rFonts w:ascii="Arial" w:eastAsia="Arial" w:hAnsi="Arial" w:cs="Arial"/>
          <w:sz w:val="24"/>
          <w:szCs w:val="24"/>
          <w:u w:val="single"/>
        </w:rPr>
        <w:t xml:space="preserve">  0.8000  0.6643  0.7205  0.6364  0.6662</w:t>
      </w:r>
    </w:p>
    <w:p w14:paraId="3FEDF734" w14:textId="77777777" w:rsidR="00434E95" w:rsidRDefault="00000000">
      <w:pPr>
        <w:rPr>
          <w:rFonts w:ascii="Arial" w:eastAsia="Arial" w:hAnsi="Arial" w:cs="Arial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Mean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 xml:space="preserve">    </w:t>
      </w:r>
      <w:proofErr w:type="gramStart"/>
      <w:r>
        <w:rPr>
          <w:rFonts w:ascii="Arial" w:eastAsia="Arial" w:hAnsi="Arial" w:cs="Arial"/>
          <w:sz w:val="24"/>
          <w:szCs w:val="24"/>
          <w:u w:val="single"/>
        </w:rPr>
        <w:t>0.8145  0.1831</w:t>
      </w:r>
      <w:proofErr w:type="gramEnd"/>
      <w:r>
        <w:rPr>
          <w:rFonts w:ascii="Arial" w:eastAsia="Arial" w:hAnsi="Arial" w:cs="Arial"/>
          <w:sz w:val="24"/>
          <w:szCs w:val="24"/>
          <w:u w:val="single"/>
        </w:rPr>
        <w:t xml:space="preserve">  0.8145  0.7616  0.7818  0.6158  0.6390</w:t>
      </w:r>
    </w:p>
    <w:p w14:paraId="27316640" w14:textId="77777777" w:rsidR="00434E95" w:rsidRDefault="00000000">
      <w:pPr>
        <w:rPr>
          <w:rFonts w:ascii="Arial" w:eastAsia="Arial" w:hAnsi="Arial" w:cs="Arial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Std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 xml:space="preserve">     </w:t>
      </w:r>
      <w:proofErr w:type="gramStart"/>
      <w:r>
        <w:rPr>
          <w:rFonts w:ascii="Arial" w:eastAsia="Arial" w:hAnsi="Arial" w:cs="Arial"/>
          <w:sz w:val="24"/>
          <w:szCs w:val="24"/>
          <w:u w:val="single"/>
        </w:rPr>
        <w:t>0.0983  0.3667</w:t>
      </w:r>
      <w:proofErr w:type="gramEnd"/>
      <w:r>
        <w:rPr>
          <w:rFonts w:ascii="Arial" w:eastAsia="Arial" w:hAnsi="Arial" w:cs="Arial"/>
          <w:sz w:val="24"/>
          <w:szCs w:val="24"/>
          <w:u w:val="single"/>
        </w:rPr>
        <w:t xml:space="preserve">  0.0983  0.1144  0.1059  0.2128  0.2043</w:t>
      </w:r>
    </w:p>
    <w:p w14:paraId="2D2C6F5B" w14:textId="77777777" w:rsidR="00434E95" w:rsidRDefault="00434E95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1CB8C230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Interpretação dos Resultados</w:t>
      </w:r>
    </w:p>
    <w:p w14:paraId="76FE73E4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Vamos analisar os resultados apresentados:</w:t>
      </w:r>
    </w:p>
    <w:p w14:paraId="1AB0E479" w14:textId="77777777" w:rsidR="00434E95" w:rsidRDefault="00000000">
      <w:pPr>
        <w:numPr>
          <w:ilvl w:val="0"/>
          <w:numId w:val="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180" w:line="360" w:lineRule="auto"/>
        <w:rPr>
          <w:color w:val="0D0D0D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Fold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0 a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Fold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9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: Cada linha representa as métricas de avaliação para um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diferente em um procedimento de validação cruzada com 10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0F39A624" w14:textId="77777777" w:rsidR="00434E95" w:rsidRDefault="00000000">
      <w:pPr>
        <w:numPr>
          <w:ilvl w:val="1"/>
          <w:numId w:val="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A acurácia varia entre 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de 0.6364 a 1.0000, mostrando uma variabilidade </w:t>
      </w:r>
      <w:r>
        <w:rPr>
          <w:rFonts w:ascii="Arial" w:eastAsia="Arial" w:hAnsi="Arial" w:cs="Arial"/>
          <w:color w:val="0D0D0D"/>
          <w:sz w:val="24"/>
          <w:szCs w:val="24"/>
          <w:u w:val="single"/>
        </w:rPr>
        <w:t>significativa</w:t>
      </w:r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31A75EB0" w14:textId="77777777" w:rsidR="00434E95" w:rsidRDefault="00000000">
      <w:pPr>
        <w:numPr>
          <w:ilvl w:val="1"/>
          <w:numId w:val="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O AUC em alguns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é 0.0000, sugerindo problemas na avaliação da ROC ou uma incapacidade do modelo de discriminar entre classes em certos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7CE854D5" w14:textId="77777777" w:rsidR="00434E95" w:rsidRDefault="00000000">
      <w:pPr>
        <w:numPr>
          <w:ilvl w:val="1"/>
          <w:numId w:val="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O recall e a precisão também mostram variação significativa entre 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, o que indica que o desempenho do modelo não é consistentemente bom em todos 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780B79D8" w14:textId="77777777" w:rsidR="00434E95" w:rsidRDefault="00000000">
      <w:pPr>
        <w:numPr>
          <w:ilvl w:val="0"/>
          <w:numId w:val="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180" w:line="360" w:lineRule="auto"/>
        <w:rPr>
          <w:color w:val="0D0D0D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lastRenderedPageBreak/>
        <w:t>Mean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: As médias das métricas de avaliação ao longo de todos 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6B4E4715" w14:textId="77777777" w:rsidR="00434E95" w:rsidRDefault="00000000">
      <w:pPr>
        <w:numPr>
          <w:ilvl w:val="1"/>
          <w:numId w:val="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A acurácia média é de 0.8145, sugerindo que o modelo é razoavelmente preciso.</w:t>
      </w:r>
    </w:p>
    <w:p w14:paraId="3509D4F5" w14:textId="77777777" w:rsidR="00434E95" w:rsidRDefault="00000000">
      <w:pPr>
        <w:numPr>
          <w:ilvl w:val="1"/>
          <w:numId w:val="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O AUC médio de 0.1831 é muito baixo, o que é uma bandeira vermelha para a capacidade discriminativa do modelo.</w:t>
      </w:r>
    </w:p>
    <w:p w14:paraId="553B9D3C" w14:textId="77777777" w:rsidR="00434E95" w:rsidRDefault="00000000">
      <w:pPr>
        <w:numPr>
          <w:ilvl w:val="1"/>
          <w:numId w:val="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O recall e a precisão médias são relativamente boas (0.8145 e 0.7616, respectivamente).</w:t>
      </w:r>
    </w:p>
    <w:p w14:paraId="6B0BE5A7" w14:textId="77777777" w:rsidR="00434E95" w:rsidRDefault="00000000">
      <w:pPr>
        <w:numPr>
          <w:ilvl w:val="1"/>
          <w:numId w:val="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O F1-Score médio é 0.7818, indicando um bom equilíbrio geral.</w:t>
      </w:r>
    </w:p>
    <w:p w14:paraId="42763639" w14:textId="77777777" w:rsidR="00434E95" w:rsidRDefault="00000000">
      <w:pPr>
        <w:numPr>
          <w:ilvl w:val="1"/>
          <w:numId w:val="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O Kappa médio de 0.6158 e o MCC médio de 0.6390 também indicam um desempenho razoável, mas com espaço para melhorias.</w:t>
      </w:r>
    </w:p>
    <w:p w14:paraId="4C0AFA9A" w14:textId="77777777" w:rsidR="00434E95" w:rsidRDefault="00000000">
      <w:pPr>
        <w:numPr>
          <w:ilvl w:val="0"/>
          <w:numId w:val="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180" w:line="360" w:lineRule="auto"/>
        <w:rPr>
          <w:color w:val="0D0D0D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Std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(Desvio Padrão)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: O desvio padrão das métricas de avaliação ao longo dos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5C3CD43D" w14:textId="77777777" w:rsidR="00434E95" w:rsidRDefault="00000000">
      <w:pPr>
        <w:numPr>
          <w:ilvl w:val="1"/>
          <w:numId w:val="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A acurácia tem um desvio padrão de 0.0983, indicando alguma variabilidade entre 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24A71063" w14:textId="77777777" w:rsidR="00434E95" w:rsidRDefault="00000000">
      <w:pPr>
        <w:numPr>
          <w:ilvl w:val="1"/>
          <w:numId w:val="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O AUC tem um desvio padrão de 0.3667, refletindo a alta variabilidade observada.</w:t>
      </w:r>
    </w:p>
    <w:p w14:paraId="382C72D8" w14:textId="77777777" w:rsidR="00434E95" w:rsidRDefault="00000000">
      <w:pPr>
        <w:numPr>
          <w:ilvl w:val="1"/>
          <w:numId w:val="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O recall e a precisão têm desvios padrão de 0.0983 e 0.1144, respectivamente.</w:t>
      </w:r>
    </w:p>
    <w:p w14:paraId="1C3E89E2" w14:textId="77777777" w:rsidR="00434E95" w:rsidRDefault="00000000">
      <w:pPr>
        <w:numPr>
          <w:ilvl w:val="1"/>
          <w:numId w:val="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O F1-Score tem um desvio padrão de 0.1059.</w:t>
      </w:r>
    </w:p>
    <w:p w14:paraId="263C6C88" w14:textId="77777777" w:rsidR="00434E95" w:rsidRDefault="00000000">
      <w:pPr>
        <w:numPr>
          <w:ilvl w:val="1"/>
          <w:numId w:val="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O Kappa e o MCC têm desvios padrão de 0.2128 e 0.2043, respectivamente.</w:t>
      </w:r>
    </w:p>
    <w:p w14:paraId="771C778B" w14:textId="77777777" w:rsidR="00434E95" w:rsidRDefault="00434E95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280" w:after="280" w:line="360" w:lineRule="auto"/>
        <w:rPr>
          <w:rFonts w:ascii="Arial" w:eastAsia="Arial" w:hAnsi="Arial" w:cs="Arial"/>
          <w:b/>
          <w:color w:val="0D0D0D"/>
          <w:sz w:val="24"/>
          <w:szCs w:val="24"/>
          <w:u w:val="single"/>
        </w:rPr>
      </w:pPr>
    </w:p>
    <w:p w14:paraId="1A22FD0B" w14:textId="77777777" w:rsidR="00434E95" w:rsidRDefault="00434E95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280" w:after="280"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B52580D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280" w:after="280"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Considerações Finais</w:t>
      </w:r>
    </w:p>
    <w:p w14:paraId="3108C862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D0D0D"/>
          <w:sz w:val="24"/>
          <w:szCs w:val="24"/>
          <w:u w:val="single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Os resultados indicam que, embora o modelo tenha uma acurácia média razoável, a baixa AUC sugere que ele pode não estar discriminando bem entre as diferentes classes. Além disso, a variabilidade entre 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indica que o modelo pode estar sofrendo de inconsistências no desempenho, possivelmente devido à variação nos </w:t>
      </w:r>
      <w:r>
        <w:rPr>
          <w:rFonts w:ascii="Arial" w:eastAsia="Arial" w:hAnsi="Arial" w:cs="Arial"/>
          <w:color w:val="0D0D0D"/>
          <w:sz w:val="24"/>
          <w:szCs w:val="24"/>
        </w:rPr>
        <w:lastRenderedPageBreak/>
        <w:t xml:space="preserve">dados de treinamento e teste. </w:t>
      </w:r>
      <w:r>
        <w:rPr>
          <w:rFonts w:ascii="Arial" w:eastAsia="Arial" w:hAnsi="Arial" w:cs="Arial"/>
          <w:color w:val="0D0D0D"/>
          <w:sz w:val="24"/>
          <w:szCs w:val="24"/>
          <w:u w:val="single"/>
        </w:rPr>
        <w:t>Ajustes no modelo, seleção de características ou técnicas de balanceamento de classes podem ser necessários para melhorar o desempenho global.</w:t>
      </w:r>
    </w:p>
    <w:p w14:paraId="38FC3364" w14:textId="77777777" w:rsidR="00434E95" w:rsidRDefault="00434E95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D0D0D"/>
          <w:sz w:val="24"/>
          <w:szCs w:val="24"/>
          <w:u w:val="single"/>
        </w:rPr>
      </w:pPr>
    </w:p>
    <w:p w14:paraId="3E4C4A5C" w14:textId="77777777" w:rsidR="00434E95" w:rsidRDefault="00434E95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240" w:lineRule="auto"/>
        <w:rPr>
          <w:rFonts w:ascii="Arial" w:eastAsia="Arial" w:hAnsi="Arial" w:cs="Arial"/>
          <w:color w:val="0D0D0D"/>
          <w:sz w:val="24"/>
          <w:szCs w:val="24"/>
          <w:u w:val="single"/>
        </w:rPr>
      </w:pPr>
    </w:p>
    <w:p w14:paraId="0FCD8CC2" w14:textId="77777777" w:rsidR="00434E95" w:rsidRDefault="00434E95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240" w:lineRule="auto"/>
        <w:rPr>
          <w:rFonts w:ascii="Arial" w:eastAsia="Arial" w:hAnsi="Arial" w:cs="Arial"/>
          <w:color w:val="0D0D0D"/>
          <w:sz w:val="24"/>
          <w:szCs w:val="24"/>
          <w:u w:val="single"/>
        </w:rPr>
      </w:pPr>
    </w:p>
    <w:p w14:paraId="5B9DA014" w14:textId="77777777" w:rsidR="00434E95" w:rsidRDefault="00434E95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240" w:lineRule="auto"/>
        <w:rPr>
          <w:rFonts w:ascii="Arial" w:eastAsia="Arial" w:hAnsi="Arial" w:cs="Arial"/>
          <w:color w:val="0D0D0D"/>
          <w:sz w:val="24"/>
          <w:szCs w:val="24"/>
          <w:u w:val="single"/>
        </w:rPr>
      </w:pPr>
    </w:p>
    <w:p w14:paraId="4913028C" w14:textId="77777777" w:rsidR="00434E95" w:rsidRDefault="00434E95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240" w:lineRule="auto"/>
        <w:rPr>
          <w:rFonts w:ascii="Arial" w:eastAsia="Arial" w:hAnsi="Arial" w:cs="Arial"/>
          <w:color w:val="0D0D0D"/>
          <w:sz w:val="24"/>
          <w:szCs w:val="24"/>
          <w:u w:val="single"/>
        </w:rPr>
      </w:pPr>
    </w:p>
    <w:p w14:paraId="7955822F" w14:textId="77777777" w:rsidR="00434E95" w:rsidRDefault="00434E95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240" w:lineRule="auto"/>
        <w:rPr>
          <w:rFonts w:ascii="Arial" w:eastAsia="Arial" w:hAnsi="Arial" w:cs="Arial"/>
          <w:color w:val="0D0D0D"/>
          <w:sz w:val="24"/>
          <w:szCs w:val="24"/>
          <w:u w:val="single"/>
        </w:rPr>
      </w:pPr>
    </w:p>
    <w:p w14:paraId="6070304C" w14:textId="77777777" w:rsidR="00434E95" w:rsidRDefault="00434E95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240" w:lineRule="auto"/>
        <w:rPr>
          <w:rFonts w:ascii="Arial" w:eastAsia="Arial" w:hAnsi="Arial" w:cs="Arial"/>
          <w:color w:val="0D0D0D"/>
          <w:sz w:val="24"/>
          <w:szCs w:val="24"/>
          <w:u w:val="single"/>
        </w:rPr>
      </w:pPr>
    </w:p>
    <w:p w14:paraId="4AF9AAC0" w14:textId="77777777" w:rsidR="00434E95" w:rsidRDefault="00434E95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240" w:lineRule="auto"/>
        <w:rPr>
          <w:rFonts w:ascii="Arial" w:eastAsia="Arial" w:hAnsi="Arial" w:cs="Arial"/>
          <w:color w:val="0D0D0D"/>
          <w:sz w:val="24"/>
          <w:szCs w:val="24"/>
          <w:u w:val="single"/>
        </w:rPr>
      </w:pPr>
    </w:p>
    <w:p w14:paraId="67186B1A" w14:textId="77777777" w:rsidR="00434E95" w:rsidRDefault="00434E95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240" w:lineRule="auto"/>
        <w:rPr>
          <w:rFonts w:ascii="Arial" w:eastAsia="Arial" w:hAnsi="Arial" w:cs="Arial"/>
          <w:color w:val="0D0D0D"/>
          <w:sz w:val="24"/>
          <w:szCs w:val="24"/>
          <w:u w:val="single"/>
        </w:rPr>
      </w:pPr>
    </w:p>
    <w:p w14:paraId="2ED1BF1B" w14:textId="77777777" w:rsidR="00434E95" w:rsidRDefault="00000000">
      <w:pPr>
        <w:pBdr>
          <w:bottom w:val="single" w:sz="12" w:space="1" w:color="000000"/>
        </w:pBd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Tentativas de Melhora do Modelo</w:t>
      </w:r>
    </w:p>
    <w:p w14:paraId="3F9D2F8C" w14:textId="77777777" w:rsidR="00434E95" w:rsidRDefault="00000000">
      <w:pPr>
        <w:numPr>
          <w:ilvl w:val="0"/>
          <w:numId w:val="12"/>
        </w:num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Tentativa de Melhoria do Modelo Ajuste de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Hiperparâmetros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Hyperparameter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Tuning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>)</w:t>
      </w:r>
    </w:p>
    <w:p w14:paraId="0C35E54E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Ajustar 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hiperparâmetros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do modelo pode melhorar significativamente seu desempenho. Existem várias técnicas para isso:</w:t>
      </w:r>
    </w:p>
    <w:p w14:paraId="0AAA93D7" w14:textId="77777777" w:rsidR="00434E95" w:rsidRDefault="00000000">
      <w:pPr>
        <w:numPr>
          <w:ilvl w:val="0"/>
          <w:numId w:val="9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Grid Search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: Testa todas as combinações possíveis de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hiperparâmetros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em um grid.</w:t>
      </w:r>
    </w:p>
    <w:p w14:paraId="4CF662EA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233D939C" w14:textId="77777777" w:rsidR="00434E95" w:rsidRDefault="00000000">
      <w:pPr>
        <w:shd w:val="clear" w:color="auto" w:fill="2B2B2B"/>
        <w:spacing w:after="0" w:line="240" w:lineRule="auto"/>
        <w:rPr>
          <w:rFonts w:ascii="Arial" w:eastAsia="Arial" w:hAnsi="Arial" w:cs="Arial"/>
          <w:color w:val="A9B7C6"/>
          <w:sz w:val="24"/>
          <w:szCs w:val="24"/>
        </w:rPr>
      </w:pPr>
      <w:r>
        <w:rPr>
          <w:rFonts w:ascii="Arial" w:eastAsia="Arial" w:hAnsi="Arial" w:cs="Arial"/>
          <w:color w:val="808080"/>
          <w:sz w:val="24"/>
          <w:szCs w:val="24"/>
        </w:rPr>
        <w:t># Importar bibliotecas necessárias</w:t>
      </w:r>
      <w:r>
        <w:rPr>
          <w:rFonts w:ascii="Arial" w:eastAsia="Arial" w:hAnsi="Arial" w:cs="Arial"/>
          <w:color w:val="808080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r>
        <w:rPr>
          <w:rFonts w:ascii="Arial" w:eastAsia="Arial" w:hAnsi="Arial" w:cs="Arial"/>
          <w:color w:val="A9B7C6"/>
          <w:sz w:val="24"/>
          <w:szCs w:val="24"/>
        </w:rPr>
        <w:t xml:space="preserve">pandas 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as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pd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warnings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from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pycaret.classification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r>
        <w:rPr>
          <w:rFonts w:ascii="Arial" w:eastAsia="Arial" w:hAnsi="Arial" w:cs="Arial"/>
          <w:color w:val="A9B7C6"/>
          <w:sz w:val="24"/>
          <w:szCs w:val="24"/>
        </w:rPr>
        <w:t>*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warnings.filterwarnings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(</w:t>
      </w:r>
      <w:r>
        <w:rPr>
          <w:rFonts w:ascii="Arial" w:eastAsia="Arial" w:hAnsi="Arial" w:cs="Arial"/>
          <w:color w:val="6A8759"/>
          <w:sz w:val="24"/>
          <w:szCs w:val="24"/>
        </w:rPr>
        <w:t>"ignore"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808080"/>
          <w:sz w:val="24"/>
          <w:szCs w:val="24"/>
        </w:rPr>
        <w:t># Carregar o conjunto de dados</w:t>
      </w:r>
      <w:r>
        <w:rPr>
          <w:rFonts w:ascii="Arial" w:eastAsia="Arial" w:hAnsi="Arial" w:cs="Arial"/>
          <w:color w:val="808080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t>data = pd.read_csv(</w:t>
      </w:r>
      <w:r>
        <w:rPr>
          <w:rFonts w:ascii="Arial" w:eastAsia="Arial" w:hAnsi="Arial" w:cs="Arial"/>
          <w:color w:val="6A8759"/>
          <w:sz w:val="24"/>
          <w:szCs w:val="24"/>
        </w:rPr>
        <w:t>"C:</w:t>
      </w:r>
      <w:r>
        <w:rPr>
          <w:rFonts w:ascii="Arial" w:eastAsia="Arial" w:hAnsi="Arial" w:cs="Arial"/>
          <w:color w:val="CC7832"/>
          <w:sz w:val="24"/>
          <w:szCs w:val="24"/>
        </w:rPr>
        <w:t>\\</w:t>
      </w:r>
      <w:r>
        <w:rPr>
          <w:rFonts w:ascii="Arial" w:eastAsia="Arial" w:hAnsi="Arial" w:cs="Arial"/>
          <w:color w:val="6A8759"/>
          <w:sz w:val="24"/>
          <w:szCs w:val="24"/>
        </w:rPr>
        <w:t>MESTRADO</w:t>
      </w:r>
      <w:r>
        <w:rPr>
          <w:rFonts w:ascii="Arial" w:eastAsia="Arial" w:hAnsi="Arial" w:cs="Arial"/>
          <w:color w:val="CC7832"/>
          <w:sz w:val="24"/>
          <w:szCs w:val="24"/>
        </w:rPr>
        <w:t>\\</w:t>
      </w:r>
      <w:r>
        <w:rPr>
          <w:rFonts w:ascii="Arial" w:eastAsia="Arial" w:hAnsi="Arial" w:cs="Arial"/>
          <w:color w:val="6A8759"/>
          <w:sz w:val="24"/>
          <w:szCs w:val="24"/>
        </w:rPr>
        <w:t>01PROJ-PESQUISA</w:t>
      </w:r>
      <w:r>
        <w:rPr>
          <w:rFonts w:ascii="Arial" w:eastAsia="Arial" w:hAnsi="Arial" w:cs="Arial"/>
          <w:color w:val="CC7832"/>
          <w:sz w:val="24"/>
          <w:szCs w:val="24"/>
        </w:rPr>
        <w:t>\\</w:t>
      </w:r>
      <w:r>
        <w:rPr>
          <w:rFonts w:ascii="Arial" w:eastAsia="Arial" w:hAnsi="Arial" w:cs="Arial"/>
          <w:color w:val="6A8759"/>
          <w:sz w:val="24"/>
          <w:szCs w:val="24"/>
        </w:rPr>
        <w:t>DADOS</w:t>
      </w:r>
      <w:r>
        <w:rPr>
          <w:rFonts w:ascii="Arial" w:eastAsia="Arial" w:hAnsi="Arial" w:cs="Arial"/>
          <w:color w:val="CC7832"/>
          <w:sz w:val="24"/>
          <w:szCs w:val="24"/>
        </w:rPr>
        <w:t>\\</w:t>
      </w:r>
      <w:r>
        <w:rPr>
          <w:rFonts w:ascii="Arial" w:eastAsia="Arial" w:hAnsi="Arial" w:cs="Arial"/>
          <w:color w:val="6A8759"/>
          <w:sz w:val="24"/>
          <w:szCs w:val="24"/>
        </w:rPr>
        <w:t>stad_data_clinical_ctgr.txt"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AA4926"/>
          <w:sz w:val="24"/>
          <w:szCs w:val="24"/>
        </w:rPr>
        <w:t>sep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=</w:t>
      </w:r>
      <w:r>
        <w:rPr>
          <w:rFonts w:ascii="Arial" w:eastAsia="Arial" w:hAnsi="Arial" w:cs="Arial"/>
          <w:color w:val="6A8759"/>
          <w:sz w:val="24"/>
          <w:szCs w:val="24"/>
        </w:rPr>
        <w:t>"</w:t>
      </w:r>
      <w:r>
        <w:rPr>
          <w:rFonts w:ascii="Arial" w:eastAsia="Arial" w:hAnsi="Arial" w:cs="Arial"/>
          <w:color w:val="CC7832"/>
          <w:sz w:val="24"/>
          <w:szCs w:val="24"/>
        </w:rPr>
        <w:t>\t</w:t>
      </w:r>
      <w:r>
        <w:rPr>
          <w:rFonts w:ascii="Arial" w:eastAsia="Arial" w:hAnsi="Arial" w:cs="Arial"/>
          <w:color w:val="6A8759"/>
          <w:sz w:val="24"/>
          <w:szCs w:val="24"/>
        </w:rPr>
        <w:t>"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from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pycaret.classification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r>
        <w:rPr>
          <w:rFonts w:ascii="Arial" w:eastAsia="Arial" w:hAnsi="Arial" w:cs="Arial"/>
          <w:color w:val="A9B7C6"/>
          <w:sz w:val="24"/>
          <w:szCs w:val="24"/>
        </w:rPr>
        <w:t>*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808080"/>
          <w:sz w:val="24"/>
          <w:szCs w:val="24"/>
        </w:rPr>
        <w:t># Configuração do ambiente</w:t>
      </w:r>
      <w:r>
        <w:rPr>
          <w:rFonts w:ascii="Arial" w:eastAsia="Arial" w:hAnsi="Arial" w:cs="Arial"/>
          <w:color w:val="808080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t>s = setup(data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, </w:t>
      </w:r>
      <w:r>
        <w:rPr>
          <w:rFonts w:ascii="Arial" w:eastAsia="Arial" w:hAnsi="Arial" w:cs="Arial"/>
          <w:color w:val="AA4926"/>
          <w:sz w:val="24"/>
          <w:szCs w:val="24"/>
        </w:rPr>
        <w:t>target</w:t>
      </w:r>
      <w:r>
        <w:rPr>
          <w:rFonts w:ascii="Arial" w:eastAsia="Arial" w:hAnsi="Arial" w:cs="Arial"/>
          <w:color w:val="A9B7C6"/>
          <w:sz w:val="24"/>
          <w:szCs w:val="24"/>
        </w:rPr>
        <w:t>=</w:t>
      </w:r>
      <w:r>
        <w:rPr>
          <w:rFonts w:ascii="Arial" w:eastAsia="Arial" w:hAnsi="Arial" w:cs="Arial"/>
          <w:color w:val="6A8759"/>
          <w:sz w:val="24"/>
          <w:szCs w:val="24"/>
        </w:rPr>
        <w:t xml:space="preserve">'Molecular </w:t>
      </w:r>
      <w:proofErr w:type="spellStart"/>
      <w:r>
        <w:rPr>
          <w:rFonts w:ascii="Arial" w:eastAsia="Arial" w:hAnsi="Arial" w:cs="Arial"/>
          <w:color w:val="6A8759"/>
          <w:sz w:val="24"/>
          <w:szCs w:val="24"/>
        </w:rPr>
        <w:t>subtype</w:t>
      </w:r>
      <w:proofErr w:type="spellEnd"/>
      <w:r>
        <w:rPr>
          <w:rFonts w:ascii="Arial" w:eastAsia="Arial" w:hAnsi="Arial" w:cs="Arial"/>
          <w:color w:val="6A8759"/>
          <w:sz w:val="24"/>
          <w:szCs w:val="24"/>
        </w:rPr>
        <w:t>'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AA4926"/>
          <w:sz w:val="24"/>
          <w:szCs w:val="24"/>
        </w:rPr>
        <w:t>session_id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=</w:t>
      </w:r>
      <w:r>
        <w:rPr>
          <w:rFonts w:ascii="Arial" w:eastAsia="Arial" w:hAnsi="Arial" w:cs="Arial"/>
          <w:color w:val="6897BB"/>
          <w:sz w:val="24"/>
          <w:szCs w:val="24"/>
        </w:rPr>
        <w:t>123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808080"/>
          <w:sz w:val="24"/>
          <w:szCs w:val="24"/>
        </w:rPr>
        <w:t># Criação do modelo</w:t>
      </w:r>
      <w:r>
        <w:rPr>
          <w:rFonts w:ascii="Arial" w:eastAsia="Arial" w:hAnsi="Arial" w:cs="Arial"/>
          <w:color w:val="808080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t xml:space="preserve">model =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create_model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(</w:t>
      </w:r>
      <w:r>
        <w:rPr>
          <w:rFonts w:ascii="Arial" w:eastAsia="Arial" w:hAnsi="Arial" w:cs="Arial"/>
          <w:color w:val="6A8759"/>
          <w:sz w:val="24"/>
          <w:szCs w:val="24"/>
        </w:rPr>
        <w:t>'</w:t>
      </w:r>
      <w:proofErr w:type="spellStart"/>
      <w:r>
        <w:rPr>
          <w:rFonts w:ascii="Arial" w:eastAsia="Arial" w:hAnsi="Arial" w:cs="Arial"/>
          <w:color w:val="6A8759"/>
          <w:sz w:val="24"/>
          <w:szCs w:val="24"/>
        </w:rPr>
        <w:t>rf</w:t>
      </w:r>
      <w:proofErr w:type="spellEnd"/>
      <w:r>
        <w:rPr>
          <w:rFonts w:ascii="Arial" w:eastAsia="Arial" w:hAnsi="Arial" w:cs="Arial"/>
          <w:color w:val="6A8759"/>
          <w:sz w:val="24"/>
          <w:szCs w:val="24"/>
        </w:rPr>
        <w:t>'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808080"/>
          <w:sz w:val="24"/>
          <w:szCs w:val="24"/>
        </w:rPr>
        <w:t xml:space="preserve"># Ajuste de </w:t>
      </w:r>
      <w:proofErr w:type="spellStart"/>
      <w:r>
        <w:rPr>
          <w:rFonts w:ascii="Arial" w:eastAsia="Arial" w:hAnsi="Arial" w:cs="Arial"/>
          <w:color w:val="808080"/>
          <w:sz w:val="24"/>
          <w:szCs w:val="24"/>
        </w:rPr>
        <w:t>hiperparâmetros</w:t>
      </w:r>
      <w:proofErr w:type="spellEnd"/>
      <w:r>
        <w:rPr>
          <w:rFonts w:ascii="Arial" w:eastAsia="Arial" w:hAnsi="Arial" w:cs="Arial"/>
          <w:color w:val="808080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tuned_model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tune_model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(model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AA4926"/>
          <w:sz w:val="24"/>
          <w:szCs w:val="24"/>
        </w:rPr>
        <w:t>optimize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=</w:t>
      </w:r>
      <w:r>
        <w:rPr>
          <w:rFonts w:ascii="Arial" w:eastAsia="Arial" w:hAnsi="Arial" w:cs="Arial"/>
          <w:color w:val="6A8759"/>
          <w:sz w:val="24"/>
          <w:szCs w:val="24"/>
        </w:rPr>
        <w:t>'</w:t>
      </w:r>
      <w:proofErr w:type="spellStart"/>
      <w:r>
        <w:rPr>
          <w:rFonts w:ascii="Arial" w:eastAsia="Arial" w:hAnsi="Arial" w:cs="Arial"/>
          <w:color w:val="6A8759"/>
          <w:sz w:val="24"/>
          <w:szCs w:val="24"/>
        </w:rPr>
        <w:t>Accuracy</w:t>
      </w:r>
      <w:proofErr w:type="spellEnd"/>
      <w:r>
        <w:rPr>
          <w:rFonts w:ascii="Arial" w:eastAsia="Arial" w:hAnsi="Arial" w:cs="Arial"/>
          <w:color w:val="6A8759"/>
          <w:sz w:val="24"/>
          <w:szCs w:val="24"/>
        </w:rPr>
        <w:t>'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</w:p>
    <w:p w14:paraId="0C549108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234C8CB7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4ABF13C8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1F66CE8D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460ECA78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407A2FDE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2A8B1C0F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35C03F12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2B40644A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6054410C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</w:pPr>
    </w:p>
    <w:p w14:paraId="1B506538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Resultados</w:t>
      </w: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: </w:t>
      </w:r>
    </w:p>
    <w:p w14:paraId="7647D27B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0D0D0D"/>
          <w:sz w:val="24"/>
          <w:szCs w:val="24"/>
          <w:highlight w:val="white"/>
        </w:rPr>
        <w:drawing>
          <wp:inline distT="0" distB="0" distL="0" distR="0" wp14:anchorId="14963284" wp14:editId="611CA175">
            <wp:extent cx="5850890" cy="49206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920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2C147" w14:textId="77777777" w:rsidR="00434E95" w:rsidRDefault="00000000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Métricas:</w:t>
      </w:r>
    </w:p>
    <w:p w14:paraId="339D9FBA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0D0D0D"/>
          <w:sz w:val="24"/>
          <w:szCs w:val="24"/>
          <w:highlight w:val="white"/>
        </w:rPr>
        <w:lastRenderedPageBreak/>
        <w:drawing>
          <wp:inline distT="0" distB="0" distL="0" distR="0" wp14:anchorId="226AE57D" wp14:editId="79F2BA08">
            <wp:extent cx="5315692" cy="2915057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15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581BB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0B4EB0A3" w14:textId="77777777" w:rsidR="00434E95" w:rsidRDefault="00000000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 xml:space="preserve">Random Forest </w:t>
      </w:r>
    </w:p>
    <w:p w14:paraId="64DB1E8D" w14:textId="77777777" w:rsidR="00434E95" w:rsidRDefault="00000000">
      <w:pPr>
        <w:shd w:val="clear" w:color="auto" w:fill="2B2B2B"/>
        <w:spacing w:after="0" w:line="240" w:lineRule="auto"/>
        <w:rPr>
          <w:rFonts w:ascii="Arial" w:eastAsia="Arial" w:hAnsi="Arial" w:cs="Arial"/>
          <w:color w:val="A9B7C6"/>
          <w:sz w:val="24"/>
          <w:szCs w:val="24"/>
        </w:rPr>
      </w:pPr>
      <w:r>
        <w:rPr>
          <w:rFonts w:ascii="Arial" w:eastAsia="Arial" w:hAnsi="Arial" w:cs="Arial"/>
          <w:color w:val="808080"/>
          <w:sz w:val="24"/>
          <w:szCs w:val="24"/>
        </w:rPr>
        <w:t># Importar bibliotecas necessárias</w:t>
      </w:r>
      <w:r>
        <w:rPr>
          <w:rFonts w:ascii="Arial" w:eastAsia="Arial" w:hAnsi="Arial" w:cs="Arial"/>
          <w:color w:val="808080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r>
        <w:rPr>
          <w:rFonts w:ascii="Arial" w:eastAsia="Arial" w:hAnsi="Arial" w:cs="Arial"/>
          <w:color w:val="A9B7C6"/>
          <w:sz w:val="24"/>
          <w:szCs w:val="24"/>
        </w:rPr>
        <w:t xml:space="preserve">pandas 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as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pd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warnings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from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pycaret.classification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r>
        <w:rPr>
          <w:rFonts w:ascii="Arial" w:eastAsia="Arial" w:hAnsi="Arial" w:cs="Arial"/>
          <w:color w:val="A9B7C6"/>
          <w:sz w:val="24"/>
          <w:szCs w:val="24"/>
        </w:rPr>
        <w:t>*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warnings.filterwarnings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(</w:t>
      </w:r>
      <w:r>
        <w:rPr>
          <w:rFonts w:ascii="Arial" w:eastAsia="Arial" w:hAnsi="Arial" w:cs="Arial"/>
          <w:color w:val="6A8759"/>
          <w:sz w:val="24"/>
          <w:szCs w:val="24"/>
        </w:rPr>
        <w:t>"ignore"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808080"/>
          <w:sz w:val="24"/>
          <w:szCs w:val="24"/>
        </w:rPr>
        <w:t># Carregar o conjunto de dados</w:t>
      </w:r>
      <w:r>
        <w:rPr>
          <w:rFonts w:ascii="Arial" w:eastAsia="Arial" w:hAnsi="Arial" w:cs="Arial"/>
          <w:color w:val="808080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t>data = pd.read_csv(</w:t>
      </w:r>
      <w:r>
        <w:rPr>
          <w:rFonts w:ascii="Arial" w:eastAsia="Arial" w:hAnsi="Arial" w:cs="Arial"/>
          <w:color w:val="6A8759"/>
          <w:sz w:val="24"/>
          <w:szCs w:val="24"/>
        </w:rPr>
        <w:t>"C:</w:t>
      </w:r>
      <w:r>
        <w:rPr>
          <w:rFonts w:ascii="Arial" w:eastAsia="Arial" w:hAnsi="Arial" w:cs="Arial"/>
          <w:color w:val="CC7832"/>
          <w:sz w:val="24"/>
          <w:szCs w:val="24"/>
        </w:rPr>
        <w:t>\\</w:t>
      </w:r>
      <w:r>
        <w:rPr>
          <w:rFonts w:ascii="Arial" w:eastAsia="Arial" w:hAnsi="Arial" w:cs="Arial"/>
          <w:color w:val="6A8759"/>
          <w:sz w:val="24"/>
          <w:szCs w:val="24"/>
        </w:rPr>
        <w:t>MESTRADO</w:t>
      </w:r>
      <w:r>
        <w:rPr>
          <w:rFonts w:ascii="Arial" w:eastAsia="Arial" w:hAnsi="Arial" w:cs="Arial"/>
          <w:color w:val="CC7832"/>
          <w:sz w:val="24"/>
          <w:szCs w:val="24"/>
        </w:rPr>
        <w:t>\\</w:t>
      </w:r>
      <w:r>
        <w:rPr>
          <w:rFonts w:ascii="Arial" w:eastAsia="Arial" w:hAnsi="Arial" w:cs="Arial"/>
          <w:color w:val="6A8759"/>
          <w:sz w:val="24"/>
          <w:szCs w:val="24"/>
        </w:rPr>
        <w:t>01PROJ-PESQUISA</w:t>
      </w:r>
      <w:r>
        <w:rPr>
          <w:rFonts w:ascii="Arial" w:eastAsia="Arial" w:hAnsi="Arial" w:cs="Arial"/>
          <w:color w:val="CC7832"/>
          <w:sz w:val="24"/>
          <w:szCs w:val="24"/>
        </w:rPr>
        <w:t>\\</w:t>
      </w:r>
      <w:r>
        <w:rPr>
          <w:rFonts w:ascii="Arial" w:eastAsia="Arial" w:hAnsi="Arial" w:cs="Arial"/>
          <w:color w:val="6A8759"/>
          <w:sz w:val="24"/>
          <w:szCs w:val="24"/>
        </w:rPr>
        <w:t>DADOS</w:t>
      </w:r>
      <w:r>
        <w:rPr>
          <w:rFonts w:ascii="Arial" w:eastAsia="Arial" w:hAnsi="Arial" w:cs="Arial"/>
          <w:color w:val="CC7832"/>
          <w:sz w:val="24"/>
          <w:szCs w:val="24"/>
        </w:rPr>
        <w:t>\\</w:t>
      </w:r>
      <w:r>
        <w:rPr>
          <w:rFonts w:ascii="Arial" w:eastAsia="Arial" w:hAnsi="Arial" w:cs="Arial"/>
          <w:color w:val="6A8759"/>
          <w:sz w:val="24"/>
          <w:szCs w:val="24"/>
        </w:rPr>
        <w:t>stad_data_clinical_ctgr.txt"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AA4926"/>
          <w:sz w:val="24"/>
          <w:szCs w:val="24"/>
        </w:rPr>
        <w:t>sep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=</w:t>
      </w:r>
      <w:r>
        <w:rPr>
          <w:rFonts w:ascii="Arial" w:eastAsia="Arial" w:hAnsi="Arial" w:cs="Arial"/>
          <w:color w:val="6A8759"/>
          <w:sz w:val="24"/>
          <w:szCs w:val="24"/>
        </w:rPr>
        <w:t>"</w:t>
      </w:r>
      <w:r>
        <w:rPr>
          <w:rFonts w:ascii="Arial" w:eastAsia="Arial" w:hAnsi="Arial" w:cs="Arial"/>
          <w:color w:val="CC7832"/>
          <w:sz w:val="24"/>
          <w:szCs w:val="24"/>
        </w:rPr>
        <w:t>\t</w:t>
      </w:r>
      <w:r>
        <w:rPr>
          <w:rFonts w:ascii="Arial" w:eastAsia="Arial" w:hAnsi="Arial" w:cs="Arial"/>
          <w:color w:val="6A8759"/>
          <w:sz w:val="24"/>
          <w:szCs w:val="24"/>
        </w:rPr>
        <w:t>"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808080"/>
          <w:sz w:val="24"/>
          <w:szCs w:val="24"/>
        </w:rPr>
        <w:t xml:space="preserve"># Configurar o ambiente de classificação em </w:t>
      </w:r>
      <w:proofErr w:type="spellStart"/>
      <w:r>
        <w:rPr>
          <w:rFonts w:ascii="Arial" w:eastAsia="Arial" w:hAnsi="Arial" w:cs="Arial"/>
          <w:color w:val="808080"/>
          <w:sz w:val="24"/>
          <w:szCs w:val="24"/>
        </w:rPr>
        <w:t>PyCaret</w:t>
      </w:r>
      <w:proofErr w:type="spellEnd"/>
      <w:r>
        <w:rPr>
          <w:rFonts w:ascii="Arial" w:eastAsia="Arial" w:hAnsi="Arial" w:cs="Arial"/>
          <w:color w:val="808080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t>s = setup(data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, </w:t>
      </w:r>
      <w:r>
        <w:rPr>
          <w:rFonts w:ascii="Arial" w:eastAsia="Arial" w:hAnsi="Arial" w:cs="Arial"/>
          <w:color w:val="AA4926"/>
          <w:sz w:val="24"/>
          <w:szCs w:val="24"/>
        </w:rPr>
        <w:t>target</w:t>
      </w:r>
      <w:r>
        <w:rPr>
          <w:rFonts w:ascii="Arial" w:eastAsia="Arial" w:hAnsi="Arial" w:cs="Arial"/>
          <w:color w:val="A9B7C6"/>
          <w:sz w:val="24"/>
          <w:szCs w:val="24"/>
        </w:rPr>
        <w:t>=</w:t>
      </w:r>
      <w:r>
        <w:rPr>
          <w:rFonts w:ascii="Arial" w:eastAsia="Arial" w:hAnsi="Arial" w:cs="Arial"/>
          <w:color w:val="6A8759"/>
          <w:sz w:val="24"/>
          <w:szCs w:val="24"/>
        </w:rPr>
        <w:t xml:space="preserve">'Molecular </w:t>
      </w:r>
      <w:proofErr w:type="spellStart"/>
      <w:r>
        <w:rPr>
          <w:rFonts w:ascii="Arial" w:eastAsia="Arial" w:hAnsi="Arial" w:cs="Arial"/>
          <w:color w:val="6A8759"/>
          <w:sz w:val="24"/>
          <w:szCs w:val="24"/>
        </w:rPr>
        <w:t>subtype</w:t>
      </w:r>
      <w:proofErr w:type="spellEnd"/>
      <w:r>
        <w:rPr>
          <w:rFonts w:ascii="Arial" w:eastAsia="Arial" w:hAnsi="Arial" w:cs="Arial"/>
          <w:color w:val="6A8759"/>
          <w:sz w:val="24"/>
          <w:szCs w:val="24"/>
        </w:rPr>
        <w:t>'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AA4926"/>
          <w:sz w:val="24"/>
          <w:szCs w:val="24"/>
        </w:rPr>
        <w:t>session_id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=</w:t>
      </w:r>
      <w:r>
        <w:rPr>
          <w:rFonts w:ascii="Arial" w:eastAsia="Arial" w:hAnsi="Arial" w:cs="Arial"/>
          <w:color w:val="6897BB"/>
          <w:sz w:val="24"/>
          <w:szCs w:val="24"/>
        </w:rPr>
        <w:t>123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808080"/>
          <w:sz w:val="24"/>
          <w:szCs w:val="24"/>
        </w:rPr>
        <w:t># Criar um modelo de Random Forest e ajustá-lo</w:t>
      </w:r>
      <w:r>
        <w:rPr>
          <w:rFonts w:ascii="Arial" w:eastAsia="Arial" w:hAnsi="Arial" w:cs="Arial"/>
          <w:color w:val="808080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rf_model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create_model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(</w:t>
      </w:r>
      <w:r>
        <w:rPr>
          <w:rFonts w:ascii="Arial" w:eastAsia="Arial" w:hAnsi="Arial" w:cs="Arial"/>
          <w:color w:val="6A8759"/>
          <w:sz w:val="24"/>
          <w:szCs w:val="24"/>
        </w:rPr>
        <w:t>'</w:t>
      </w:r>
      <w:proofErr w:type="spellStart"/>
      <w:r>
        <w:rPr>
          <w:rFonts w:ascii="Arial" w:eastAsia="Arial" w:hAnsi="Arial" w:cs="Arial"/>
          <w:color w:val="6A8759"/>
          <w:sz w:val="24"/>
          <w:szCs w:val="24"/>
        </w:rPr>
        <w:t>rf</w:t>
      </w:r>
      <w:proofErr w:type="spellEnd"/>
      <w:r>
        <w:rPr>
          <w:rFonts w:ascii="Arial" w:eastAsia="Arial" w:hAnsi="Arial" w:cs="Arial"/>
          <w:color w:val="6A8759"/>
          <w:sz w:val="24"/>
          <w:szCs w:val="24"/>
        </w:rPr>
        <w:t>'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808080"/>
          <w:sz w:val="24"/>
          <w:szCs w:val="24"/>
        </w:rPr>
        <w:t># Plotar a importância das características</w:t>
      </w:r>
      <w:r>
        <w:rPr>
          <w:rFonts w:ascii="Arial" w:eastAsia="Arial" w:hAnsi="Arial" w:cs="Arial"/>
          <w:color w:val="808080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plot_model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rf_model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AA4926"/>
          <w:sz w:val="24"/>
          <w:szCs w:val="24"/>
        </w:rPr>
        <w:t>plot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=</w:t>
      </w:r>
      <w:r>
        <w:rPr>
          <w:rFonts w:ascii="Arial" w:eastAsia="Arial" w:hAnsi="Arial" w:cs="Arial"/>
          <w:color w:val="6A8759"/>
          <w:sz w:val="24"/>
          <w:szCs w:val="24"/>
        </w:rPr>
        <w:t>'feature'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</w:p>
    <w:p w14:paraId="452FF00C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5B18DA9E" w14:textId="77777777" w:rsidR="00434E95" w:rsidRDefault="00000000">
      <w:pPr>
        <w:numPr>
          <w:ilvl w:val="0"/>
          <w:numId w:val="2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Criar um Modelo de Random Forest e Ajustá-lo</w:t>
      </w:r>
    </w:p>
    <w:p w14:paraId="6387CC91" w14:textId="77777777" w:rsidR="00434E95" w:rsidRDefault="00000000">
      <w:pPr>
        <w:numPr>
          <w:ilvl w:val="1"/>
          <w:numId w:val="2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create_model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: Cria e ajusta um modelo de machine learning específico.</w:t>
      </w:r>
    </w:p>
    <w:p w14:paraId="6BBFC977" w14:textId="77777777" w:rsidR="00434E95" w:rsidRDefault="00000000">
      <w:pPr>
        <w:numPr>
          <w:ilvl w:val="2"/>
          <w:numId w:val="2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'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rf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>'</w:t>
      </w:r>
      <w:r>
        <w:rPr>
          <w:rFonts w:ascii="Arial" w:eastAsia="Arial" w:hAnsi="Arial" w:cs="Arial"/>
          <w:color w:val="0D0D0D"/>
          <w:sz w:val="24"/>
          <w:szCs w:val="24"/>
        </w:rPr>
        <w:t>: Especifica que queremos criar um modelo de Random Forest.</w:t>
      </w:r>
    </w:p>
    <w:p w14:paraId="37A0BE8F" w14:textId="77777777" w:rsidR="00434E95" w:rsidRDefault="00000000">
      <w:pPr>
        <w:numPr>
          <w:ilvl w:val="1"/>
          <w:numId w:val="2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Esta função automaticamente ajusta o modelo aos dados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pré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-processados e avalia seu desempenho usando validação cruzada.</w:t>
      </w:r>
    </w:p>
    <w:p w14:paraId="2CBB562F" w14:textId="77777777" w:rsidR="00434E95" w:rsidRDefault="00000000">
      <w:pPr>
        <w:numPr>
          <w:ilvl w:val="0"/>
          <w:numId w:val="2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lastRenderedPageBreak/>
        <w:t>Plotar a Importância das Características</w:t>
      </w:r>
    </w:p>
    <w:p w14:paraId="29E60192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                 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yellow"/>
        </w:rPr>
        <w:t>plot_</w:t>
      </w:r>
      <w:proofErr w:type="gramStart"/>
      <w:r>
        <w:rPr>
          <w:rFonts w:ascii="Arial" w:eastAsia="Arial" w:hAnsi="Arial" w:cs="Arial"/>
          <w:color w:val="0D0D0D"/>
          <w:sz w:val="24"/>
          <w:szCs w:val="24"/>
          <w:highlight w:val="yellow"/>
        </w:rPr>
        <w:t>model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yellow"/>
        </w:rPr>
        <w:t>(</w:t>
      </w:r>
      <w:proofErr w:type="spellStart"/>
      <w:proofErr w:type="gramEnd"/>
      <w:r>
        <w:rPr>
          <w:rFonts w:ascii="Arial" w:eastAsia="Arial" w:hAnsi="Arial" w:cs="Arial"/>
          <w:color w:val="0D0D0D"/>
          <w:sz w:val="24"/>
          <w:szCs w:val="24"/>
          <w:highlight w:val="yellow"/>
        </w:rPr>
        <w:t>rf_model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yellow"/>
        </w:rPr>
        <w:t xml:space="preserve">, </w:t>
      </w:r>
      <w:proofErr w:type="spellStart"/>
      <w:r>
        <w:rPr>
          <w:rFonts w:ascii="Arial" w:eastAsia="Arial" w:hAnsi="Arial" w:cs="Arial"/>
          <w:color w:val="0D0D0D"/>
          <w:sz w:val="24"/>
          <w:szCs w:val="24"/>
          <w:highlight w:val="yellow"/>
        </w:rPr>
        <w:t>plot</w:t>
      </w:r>
      <w:proofErr w:type="spellEnd"/>
      <w:r>
        <w:rPr>
          <w:rFonts w:ascii="Arial" w:eastAsia="Arial" w:hAnsi="Arial" w:cs="Arial"/>
          <w:color w:val="0D0D0D"/>
          <w:sz w:val="24"/>
          <w:szCs w:val="24"/>
          <w:highlight w:val="yellow"/>
        </w:rPr>
        <w:t>='feature')</w:t>
      </w:r>
    </w:p>
    <w:p w14:paraId="77D7163A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117CA742" w14:textId="77777777" w:rsidR="00434E95" w:rsidRDefault="00434E95">
      <w:pPr>
        <w:numPr>
          <w:ilvl w:val="0"/>
          <w:numId w:val="22"/>
        </w:numPr>
        <w:pBdr>
          <w:top w:val="single" w:sz="4" w:space="0" w:color="E3E3E3"/>
          <w:left w:val="single" w:sz="4" w:space="2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80" w:after="180" w:line="240" w:lineRule="auto"/>
        <w:ind w:left="1440"/>
        <w:rPr>
          <w:rFonts w:ascii="Arial" w:eastAsia="Arial" w:hAnsi="Arial" w:cs="Arial"/>
          <w:color w:val="0D0D0D"/>
          <w:sz w:val="24"/>
          <w:szCs w:val="24"/>
        </w:rPr>
      </w:pPr>
    </w:p>
    <w:p w14:paraId="76294FF0" w14:textId="77777777" w:rsidR="00434E95" w:rsidRDefault="00000000">
      <w:pPr>
        <w:numPr>
          <w:ilvl w:val="1"/>
          <w:numId w:val="22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Esta função produz um gráfico que mostra quais características (ou variáveis) têm mais influência na previsão da variável alvo.</w:t>
      </w:r>
    </w:p>
    <w:p w14:paraId="29EC9689" w14:textId="77777777" w:rsidR="00434E95" w:rsidRDefault="00434E95">
      <w:p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0D0D0D"/>
          <w:sz w:val="24"/>
          <w:szCs w:val="24"/>
        </w:rPr>
      </w:pPr>
    </w:p>
    <w:p w14:paraId="7457D26B" w14:textId="77777777" w:rsidR="00434E95" w:rsidRDefault="00434E95">
      <w:p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0D0D0D"/>
          <w:sz w:val="24"/>
          <w:szCs w:val="24"/>
        </w:rPr>
      </w:pPr>
    </w:p>
    <w:p w14:paraId="68304C1A" w14:textId="77777777" w:rsidR="00434E95" w:rsidRDefault="00434E95">
      <w:p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0D0D0D"/>
          <w:sz w:val="24"/>
          <w:szCs w:val="24"/>
        </w:rPr>
      </w:pPr>
    </w:p>
    <w:p w14:paraId="1FE47DC1" w14:textId="77777777" w:rsidR="00434E95" w:rsidRDefault="00434E95">
      <w:p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0D0D0D"/>
          <w:sz w:val="24"/>
          <w:szCs w:val="24"/>
        </w:rPr>
      </w:pPr>
    </w:p>
    <w:p w14:paraId="1BB915B4" w14:textId="77777777" w:rsidR="00434E95" w:rsidRDefault="00434E95">
      <w:p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0D0D0D"/>
          <w:sz w:val="24"/>
          <w:szCs w:val="24"/>
        </w:rPr>
      </w:pPr>
    </w:p>
    <w:p w14:paraId="268263E6" w14:textId="77777777" w:rsidR="00434E95" w:rsidRDefault="00434E95">
      <w:p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0D0D0D"/>
          <w:sz w:val="24"/>
          <w:szCs w:val="24"/>
        </w:rPr>
      </w:pPr>
    </w:p>
    <w:p w14:paraId="733F294C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Resumo</w:t>
      </w:r>
    </w:p>
    <w:p w14:paraId="59203208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Este código segue uma abordagem simples e direta para:</w:t>
      </w:r>
    </w:p>
    <w:p w14:paraId="432C4CA0" w14:textId="77777777" w:rsidR="00434E95" w:rsidRDefault="00000000">
      <w:pPr>
        <w:numPr>
          <w:ilvl w:val="0"/>
          <w:numId w:val="1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Carregar e preparar os dados.</w:t>
      </w:r>
    </w:p>
    <w:p w14:paraId="1584694C" w14:textId="77777777" w:rsidR="00434E95" w:rsidRDefault="00000000">
      <w:pPr>
        <w:numPr>
          <w:ilvl w:val="0"/>
          <w:numId w:val="1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Configurar um ambiente de classificação.</w:t>
      </w:r>
    </w:p>
    <w:p w14:paraId="13C853EA" w14:textId="77777777" w:rsidR="00434E95" w:rsidRDefault="00000000">
      <w:pPr>
        <w:numPr>
          <w:ilvl w:val="0"/>
          <w:numId w:val="1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Criar e ajustar um modelo de Random Forest.</w:t>
      </w:r>
    </w:p>
    <w:p w14:paraId="0748008B" w14:textId="77777777" w:rsidR="00434E95" w:rsidRDefault="00000000">
      <w:pPr>
        <w:numPr>
          <w:ilvl w:val="0"/>
          <w:numId w:val="1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Visualizar a importância das características, permitindo entender quais variáveis são mais relevantes para a tarefa de classificação.</w:t>
      </w:r>
    </w:p>
    <w:p w14:paraId="70498160" w14:textId="77777777" w:rsidR="00434E95" w:rsidRDefault="00434E95">
      <w:p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0D0D0D"/>
          <w:sz w:val="24"/>
          <w:szCs w:val="24"/>
        </w:rPr>
      </w:pPr>
    </w:p>
    <w:p w14:paraId="4EF53882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0D0D0D"/>
          <w:sz w:val="24"/>
          <w:szCs w:val="24"/>
          <w:highlight w:val="white"/>
        </w:rPr>
        <w:lastRenderedPageBreak/>
        <w:drawing>
          <wp:inline distT="0" distB="0" distL="0" distR="0" wp14:anchorId="6FD7CC00" wp14:editId="44BA0905">
            <wp:extent cx="5850890" cy="386207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862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5BE27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0D0D0D"/>
          <w:sz w:val="24"/>
          <w:szCs w:val="24"/>
          <w:highlight w:val="white"/>
        </w:rPr>
        <w:drawing>
          <wp:inline distT="0" distB="0" distL="0" distR="0" wp14:anchorId="2FF8E9BF" wp14:editId="7B2C118F">
            <wp:extent cx="5174286" cy="4214566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4286" cy="4214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C995D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4AF44B4B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Resultados: </w:t>
      </w:r>
      <w:proofErr w:type="gramStart"/>
      <w:r>
        <w:rPr>
          <w:rFonts w:ascii="Arial" w:eastAsia="Arial" w:hAnsi="Arial" w:cs="Arial"/>
          <w:color w:val="0D0D0D"/>
          <w:sz w:val="24"/>
          <w:szCs w:val="24"/>
        </w:rPr>
        <w:t>( classe</w:t>
      </w:r>
      <w:proofErr w:type="gramEnd"/>
      <w:r>
        <w:rPr>
          <w:rFonts w:ascii="Arial" w:eastAsia="Arial" w:hAnsi="Arial" w:cs="Arial"/>
          <w:color w:val="0D0D0D"/>
          <w:sz w:val="24"/>
          <w:szCs w:val="24"/>
        </w:rPr>
        <w:t xml:space="preserve">: Molecular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subtype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)</w:t>
      </w:r>
    </w:p>
    <w:p w14:paraId="18F9532A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lastRenderedPageBreak/>
        <w:t>Session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id: 123</w:t>
      </w:r>
    </w:p>
    <w:p w14:paraId="2FF840B6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session_id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foi definido como 123, o que garante a reprodutibilidade dos resultados. Usar o mesmo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session_id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permitirá obter os mesmos resultados em execuções futuras.</w:t>
      </w:r>
    </w:p>
    <w:p w14:paraId="61D74069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Target: Molecular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subtype</w:t>
      </w:r>
      <w:proofErr w:type="spellEnd"/>
    </w:p>
    <w:p w14:paraId="19CEE220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A variável alvo para a tarefa de classificação é "Molecular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subtype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", que indica que estamos tentando prever o subtipo molecular das amostras.</w:t>
      </w:r>
    </w:p>
    <w:p w14:paraId="30C5A145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Target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type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Multiclass</w:t>
      </w:r>
      <w:proofErr w:type="spellEnd"/>
    </w:p>
    <w:p w14:paraId="28C89E06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A tarefa de classificação é do tipo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multiclasse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, significando que a variável alvo possui mais de duas categorias.</w:t>
      </w:r>
    </w:p>
    <w:p w14:paraId="33630A5F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Target mapping: CIN: 0, EBV: 1, GS: 2, MSI: 3,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Unknown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>: 4</w:t>
      </w:r>
    </w:p>
    <w:p w14:paraId="7991AF35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As classes da variável alvo foram mapeadas para números inteiros:</w:t>
      </w:r>
    </w:p>
    <w:p w14:paraId="64FB7625" w14:textId="77777777" w:rsidR="00434E95" w:rsidRDefault="00000000">
      <w:pPr>
        <w:numPr>
          <w:ilvl w:val="2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CIN: 0</w:t>
      </w:r>
    </w:p>
    <w:p w14:paraId="1DF046E1" w14:textId="77777777" w:rsidR="00434E95" w:rsidRDefault="00000000">
      <w:pPr>
        <w:numPr>
          <w:ilvl w:val="2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EBV: 1</w:t>
      </w:r>
    </w:p>
    <w:p w14:paraId="25DBEC9F" w14:textId="77777777" w:rsidR="00434E95" w:rsidRDefault="00000000">
      <w:pPr>
        <w:numPr>
          <w:ilvl w:val="2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GS: 2</w:t>
      </w:r>
    </w:p>
    <w:p w14:paraId="01116329" w14:textId="77777777" w:rsidR="00434E95" w:rsidRDefault="00000000">
      <w:pPr>
        <w:numPr>
          <w:ilvl w:val="2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MSI: 3</w:t>
      </w:r>
    </w:p>
    <w:p w14:paraId="1315D5BE" w14:textId="77777777" w:rsidR="00434E95" w:rsidRDefault="00000000">
      <w:pPr>
        <w:numPr>
          <w:ilvl w:val="2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Unknown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: 4</w:t>
      </w:r>
    </w:p>
    <w:p w14:paraId="47B59631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Original data shape: (147, 88)</w:t>
      </w:r>
    </w:p>
    <w:p w14:paraId="1C4FB5AD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O conjunto de dados original contém 147 amostras e 88 características.</w:t>
      </w:r>
    </w:p>
    <w:p w14:paraId="38F95DCD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Transformed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data shape: (147, 121)</w:t>
      </w:r>
    </w:p>
    <w:p w14:paraId="519064E7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Após a transformação dos dados, o conjunto de dados contém 147 amostras e 121 características. O aumento no número de características se deve ao processo de codificação das variáveis categóricas (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-hot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encoding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).</w:t>
      </w:r>
    </w:p>
    <w:p w14:paraId="2B7BCD2F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Transformed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train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set shape: (102, 121)</w:t>
      </w:r>
    </w:p>
    <w:p w14:paraId="477B40B1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O conjunto de treinamento transformado contém 102 amostras e 121 características.</w:t>
      </w:r>
    </w:p>
    <w:p w14:paraId="5E6D9E1D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lastRenderedPageBreak/>
        <w:t>Transformed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test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set shape: (45, 121)</w:t>
      </w:r>
    </w:p>
    <w:p w14:paraId="2E57BA3E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O conjunto de teste transformado contém 45 amostras e 121 características.</w:t>
      </w:r>
    </w:p>
    <w:p w14:paraId="7690B217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Numeric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features: 73</w:t>
      </w:r>
    </w:p>
    <w:p w14:paraId="280D06D5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Existem 73 características numéricas no conjunto de dados transformado.</w:t>
      </w:r>
    </w:p>
    <w:p w14:paraId="16CBD134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Categorical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features: 14</w:t>
      </w:r>
    </w:p>
    <w:p w14:paraId="242577BB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Existem 14 características categóricas no conjunto de dados transformado.</w:t>
      </w:r>
    </w:p>
    <w:p w14:paraId="4C6F117B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Preprocess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True</w:t>
      </w:r>
      <w:proofErr w:type="spellEnd"/>
    </w:p>
    <w:p w14:paraId="5BFE7FA3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O pré-processamento dos dados foi ativado, o que inclui tarefas como imputação de valores ausentes, codificação de variáveis categóricas e normalização.</w:t>
      </w:r>
    </w:p>
    <w:p w14:paraId="4D7375E4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Imputation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type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simple</w:t>
      </w:r>
      <w:proofErr w:type="spellEnd"/>
    </w:p>
    <w:p w14:paraId="617E9853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O tipo de imputação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usado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para preencher valores ausentes é "simples".</w:t>
      </w:r>
    </w:p>
    <w:p w14:paraId="50A68297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Numeric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imputation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mean</w:t>
      </w:r>
      <w:proofErr w:type="spellEnd"/>
    </w:p>
    <w:p w14:paraId="1EECBDEA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Para as características numéricas, os valores ausentes foram preenchidos com a média das respectivas colunas.</w:t>
      </w:r>
    </w:p>
    <w:p w14:paraId="7B3E726D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Categorical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imputation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mode</w:t>
      </w:r>
      <w:proofErr w:type="spellEnd"/>
    </w:p>
    <w:p w14:paraId="25B8B72F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Para as características categóricas, os valores ausentes foram preenchidos com a moda das respectivas colunas.</w:t>
      </w:r>
    </w:p>
    <w:p w14:paraId="3A585C05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Maximum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-hot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encoding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>: 25</w:t>
      </w:r>
    </w:p>
    <w:p w14:paraId="6ACEEC67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O máximo de categorias únicas que serão codificadas usando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-hot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encoding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é 25.</w:t>
      </w:r>
    </w:p>
    <w:p w14:paraId="1F501B4A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Encoding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method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None</w:t>
      </w:r>
      <w:proofErr w:type="spellEnd"/>
    </w:p>
    <w:p w14:paraId="5F33A0B3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lastRenderedPageBreak/>
        <w:t xml:space="preserve">Nenhum método de codificação adicional foi aplicado além do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-hot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encoding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padrão.</w:t>
      </w:r>
    </w:p>
    <w:p w14:paraId="5AA8E36B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Fold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Generator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StratifiedKFold</w:t>
      </w:r>
      <w:proofErr w:type="spellEnd"/>
    </w:p>
    <w:p w14:paraId="1C296B65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O gerador de dobras usado para a validação cruzada é 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StratifiedKFold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, que mantém a proporção das classes nas dobras de treinamento e teste.</w:t>
      </w:r>
    </w:p>
    <w:p w14:paraId="7C09CE44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Fold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>: 10</w:t>
      </w:r>
    </w:p>
    <w:p w14:paraId="1F3AF8F9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O número de dobras usadas para a validação cruzada é 10.</w:t>
      </w:r>
    </w:p>
    <w:p w14:paraId="346E1C15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CPU Jobs: -1</w:t>
      </w:r>
    </w:p>
    <w:p w14:paraId="7F38313C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Todos os núcleos da CPU disponíveis são usados para o processamento.</w:t>
      </w:r>
    </w:p>
    <w:p w14:paraId="29C5C24F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Use GPU: False</w:t>
      </w:r>
    </w:p>
    <w:p w14:paraId="22BC1FC0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A GPU não está sendo utilizada para o treinamento do modelo.</w:t>
      </w:r>
    </w:p>
    <w:p w14:paraId="261AD46E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Log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Experiment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>: False</w:t>
      </w:r>
    </w:p>
    <w:p w14:paraId="6E5444F8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O experimento não está sendo registrado para monitoramento.</w:t>
      </w:r>
    </w:p>
    <w:p w14:paraId="31E6C319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Experiment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Name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clf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>-default-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name</w:t>
      </w:r>
      <w:proofErr w:type="spellEnd"/>
    </w:p>
    <w:p w14:paraId="7CD76A39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O nome padrão do experimento é "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clf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-default-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name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".</w:t>
      </w:r>
    </w:p>
    <w:p w14:paraId="6F130C3C" w14:textId="77777777" w:rsidR="00434E95" w:rsidRDefault="00000000">
      <w:pPr>
        <w:numPr>
          <w:ilvl w:val="0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USI: 9de1</w:t>
      </w:r>
    </w:p>
    <w:p w14:paraId="48C939A1" w14:textId="77777777" w:rsidR="00434E95" w:rsidRDefault="00000000">
      <w:pPr>
        <w:numPr>
          <w:ilvl w:val="1"/>
          <w:numId w:val="1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Um identificador único da sessão.</w:t>
      </w:r>
    </w:p>
    <w:p w14:paraId="6AB4BB9D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Conclusão</w:t>
      </w:r>
    </w:p>
    <w:p w14:paraId="328E65FB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Os resultados indicam que o ambiente foi configurado corretamente com os dados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pré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-processados, prontos para a criação e avaliação do modelo de classificação. A configuração garante a reprodutibilidade, a imputação adequada de valores ausentes, a codificação de variáveis categóricas e a preparação dos dados para a validação cruzada. As informações fornecidas são um ponto de partida sólido para criar e ajustar modelos de classificação usando 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PyCaret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1BEB0FE6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</w:p>
    <w:p w14:paraId="23CDA97F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</w:p>
    <w:p w14:paraId="23EC36CB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</w:p>
    <w:p w14:paraId="37FED26D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</w:p>
    <w:p w14:paraId="45DB80C8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</w:p>
    <w:p w14:paraId="10E842B0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</w:p>
    <w:p w14:paraId="39531F19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</w:p>
    <w:p w14:paraId="44DCCEA9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</w:p>
    <w:p w14:paraId="65F0F54B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</w:p>
    <w:p w14:paraId="67FF3E85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</w:p>
    <w:p w14:paraId="460E7352" w14:textId="77777777" w:rsidR="00434E95" w:rsidRDefault="00000000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Análise de métricas:</w:t>
      </w:r>
    </w:p>
    <w:p w14:paraId="336AE60F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0D0D0D"/>
          <w:sz w:val="24"/>
          <w:szCs w:val="24"/>
          <w:highlight w:val="white"/>
        </w:rPr>
        <w:drawing>
          <wp:inline distT="0" distB="0" distL="0" distR="0" wp14:anchorId="64AA9E99" wp14:editId="009332F8">
            <wp:extent cx="5611008" cy="3172268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72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89C0D" w14:textId="77777777" w:rsidR="00434E95" w:rsidRDefault="00000000">
      <w:pPr>
        <w:pStyle w:val="Ttulo3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 </w:t>
      </w:r>
    </w:p>
    <w:p w14:paraId="105766F5" w14:textId="77777777" w:rsidR="00434E95" w:rsidRDefault="00000000">
      <w:pPr>
        <w:pStyle w:val="Ttulo3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Resultados Esperados Aproximados</w:t>
      </w:r>
    </w:p>
    <w:p w14:paraId="04157C61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Após rodar o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evaluate_model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rf_model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>)</w:t>
      </w:r>
      <w:r>
        <w:rPr>
          <w:rFonts w:ascii="Arial" w:eastAsia="Arial" w:hAnsi="Arial" w:cs="Arial"/>
          <w:color w:val="0D0D0D"/>
          <w:sz w:val="24"/>
          <w:szCs w:val="24"/>
        </w:rPr>
        <w:t>,</w:t>
      </w:r>
    </w:p>
    <w:p w14:paraId="475151A1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0D0D0D"/>
          <w:sz w:val="24"/>
          <w:szCs w:val="24"/>
          <w:highlight w:val="white"/>
        </w:rPr>
        <w:lastRenderedPageBreak/>
        <w:drawing>
          <wp:inline distT="0" distB="0" distL="0" distR="0" wp14:anchorId="2A171056" wp14:editId="51DA8E95">
            <wp:extent cx="4429743" cy="2048161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48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576C4" w14:textId="77777777" w:rsidR="00434E95" w:rsidRDefault="00000000">
      <w:pPr>
        <w:pStyle w:val="Ttulo3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 Análise dos Resultados</w:t>
      </w:r>
    </w:p>
    <w:p w14:paraId="6D99F88B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Vamos analisar os resultados:</w:t>
      </w:r>
    </w:p>
    <w:p w14:paraId="46E0E74E" w14:textId="77777777" w:rsidR="00434E95" w:rsidRDefault="00000000">
      <w:pPr>
        <w:numPr>
          <w:ilvl w:val="0"/>
          <w:numId w:val="2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Acurácia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</w:p>
    <w:p w14:paraId="3D166A16" w14:textId="77777777" w:rsidR="00434E95" w:rsidRDefault="00000000">
      <w:pPr>
        <w:numPr>
          <w:ilvl w:val="1"/>
          <w:numId w:val="2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A acurácia média em todos 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é de 81,45%, com um desvio padrão de 9,83%. Isso indica que, em média, o modelo classifica aproximadamente 81,45% das instâncias corretamente. No entanto, há alguma variabilidade no desempenho entre diferentes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, como indicado pelo desvio padrão.</w:t>
      </w:r>
    </w:p>
    <w:p w14:paraId="1FF0A429" w14:textId="77777777" w:rsidR="00434E95" w:rsidRDefault="00000000">
      <w:pPr>
        <w:numPr>
          <w:ilvl w:val="0"/>
          <w:numId w:val="2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AUC (Área Sob a Curva ROC)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</w:p>
    <w:p w14:paraId="6DD68E63" w14:textId="77777777" w:rsidR="00434E95" w:rsidRDefault="00000000">
      <w:pPr>
        <w:numPr>
          <w:ilvl w:val="1"/>
          <w:numId w:val="2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A média da AUC é de 18,31%, com um desvio padrão de 36,67%. Valores de AUC de 0 indicam que as previsões do modelo não são melhores do que aleatórias. O alto desvio padrão sugere que a capacidade do modelo de distinguir entre classes varia amplamente entre 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e pode ser problemática.</w:t>
      </w:r>
    </w:p>
    <w:p w14:paraId="5B214F78" w14:textId="77777777" w:rsidR="00434E95" w:rsidRDefault="00000000">
      <w:pPr>
        <w:numPr>
          <w:ilvl w:val="0"/>
          <w:numId w:val="2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Recall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</w:p>
    <w:p w14:paraId="27F290D4" w14:textId="77777777" w:rsidR="00434E95" w:rsidRDefault="00000000">
      <w:pPr>
        <w:numPr>
          <w:ilvl w:val="1"/>
          <w:numId w:val="2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O recall médio é de 81,45%, coincidindo com a acurácia geral. O recall mede a capacidade do modelo de identificar corretamente instâncias positivas entre todas as instâncias positivas reais. Assim como a acurácia, há um desvio padrão de 9,83%, indicando alguma variabilidade entre 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1FAACD84" w14:textId="77777777" w:rsidR="00434E95" w:rsidRDefault="00000000">
      <w:pPr>
        <w:numPr>
          <w:ilvl w:val="0"/>
          <w:numId w:val="2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Precisão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</w:p>
    <w:p w14:paraId="769AF2C7" w14:textId="77777777" w:rsidR="00434E95" w:rsidRDefault="00000000">
      <w:pPr>
        <w:numPr>
          <w:ilvl w:val="1"/>
          <w:numId w:val="2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lastRenderedPageBreak/>
        <w:t xml:space="preserve">A precisão média é de 76,16%, com um desvio padrão de 11,44%. A precisão representa a proporção de instâncias verdadeiramente positivas entre todas as instâncias classificadas como positivas pelo modelo. Novamente, há variabilidade no desempenho entre 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3160B47B" w14:textId="77777777" w:rsidR="00434E95" w:rsidRDefault="00000000">
      <w:pPr>
        <w:numPr>
          <w:ilvl w:val="0"/>
          <w:numId w:val="2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F1 Score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</w:p>
    <w:p w14:paraId="65F893A5" w14:textId="77777777" w:rsidR="00434E95" w:rsidRDefault="00000000">
      <w:pPr>
        <w:numPr>
          <w:ilvl w:val="1"/>
          <w:numId w:val="2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O F1 Score médio é de 78,18%, com um desvio padrão de 10,59%. O F1 Score equilibra precisão e recall, fornecendo uma métrica única que combina ambas as medidas. Assim como precisão e recall, há variabilidade entre 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0C450D4B" w14:textId="77777777" w:rsidR="00434E95" w:rsidRDefault="00000000">
      <w:pPr>
        <w:numPr>
          <w:ilvl w:val="0"/>
          <w:numId w:val="2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Kappa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</w:p>
    <w:p w14:paraId="501B9C62" w14:textId="77777777" w:rsidR="00434E95" w:rsidRDefault="00000000">
      <w:pPr>
        <w:numPr>
          <w:ilvl w:val="1"/>
          <w:numId w:val="2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O coeficiente de Kappa de Cohen médio é de 61,58%, com um desvio padrão de 21,28%. O Kappa mede o acordo entre as classificações observadas e esperadas, considerando a possibilidade de o acordo ocorrer por acaso. O alto desvio padrão sugere inconsistência no </w:t>
      </w:r>
      <w:r>
        <w:rPr>
          <w:rFonts w:ascii="Arial" w:eastAsia="Arial" w:hAnsi="Arial" w:cs="Arial"/>
          <w:color w:val="0D0D0D"/>
          <w:sz w:val="24"/>
          <w:szCs w:val="24"/>
          <w:u w:val="single"/>
        </w:rPr>
        <w:t>desempenho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 do modelo entre 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4E4B46E6" w14:textId="77777777" w:rsidR="00434E95" w:rsidRDefault="00000000">
      <w:pPr>
        <w:numPr>
          <w:ilvl w:val="0"/>
          <w:numId w:val="2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36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MCC (Coeficiente de Correlação de Matthews)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</w:p>
    <w:p w14:paraId="38EBC397" w14:textId="77777777" w:rsidR="00434E95" w:rsidRDefault="00000000">
      <w:pPr>
        <w:numPr>
          <w:ilvl w:val="1"/>
          <w:numId w:val="2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O MCC médio é de 63,90%, com um desvio padrão de 20,43%. O MCC considera verdadeiros positivos e negativos, fornecendo uma medida balanceada da qualidade da classificação. Novamente, o alto desvio padrão indica variabilidade no desempenho entre 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47BB501F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0"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Em resumo, embora o modelo demonstre uma acurácia relativamente alta em média, a variabilidade entre os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e os baixos valores de AUC sugerem possíveis problemas com a generalização do modelo ou a qualidade dos dados. Uma investigação mais aprofundada sobre a causa dessa variabilidade e possíveis </w:t>
      </w:r>
      <w:proofErr w:type="gramStart"/>
      <w:r>
        <w:rPr>
          <w:rFonts w:ascii="Arial" w:eastAsia="Arial" w:hAnsi="Arial" w:cs="Arial"/>
          <w:color w:val="0D0D0D"/>
          <w:sz w:val="24"/>
          <w:szCs w:val="24"/>
        </w:rPr>
        <w:t>melhorias no modelo pode</w:t>
      </w:r>
      <w:proofErr w:type="gramEnd"/>
      <w:r>
        <w:rPr>
          <w:rFonts w:ascii="Arial" w:eastAsia="Arial" w:hAnsi="Arial" w:cs="Arial"/>
          <w:color w:val="0D0D0D"/>
          <w:sz w:val="24"/>
          <w:szCs w:val="24"/>
        </w:rPr>
        <w:t xml:space="preserve"> ser necessária.</w:t>
      </w:r>
    </w:p>
    <w:p w14:paraId="77FD8E0C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553F6BED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7D1C4FD1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422EF445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1E5DD1E9" w14:textId="77777777" w:rsidR="00434E95" w:rsidRDefault="00000000">
      <w:pPr>
        <w:numPr>
          <w:ilvl w:val="0"/>
          <w:numId w:val="22"/>
        </w:num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280" w:after="0"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lastRenderedPageBreak/>
        <w:t xml:space="preserve">Tentativa de Melhoria do Modelo Por </w:t>
      </w:r>
    </w:p>
    <w:p w14:paraId="104A9F21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after="280" w:line="360" w:lineRule="auto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Seleção de Características (Feature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Selection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>)</w:t>
      </w:r>
    </w:p>
    <w:p w14:paraId="19C77368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A seleção de características pode ajudar a reduzir o ruído nos dados e melhorar a performance do modelo.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PyCaret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oferece várias técnicas para isso:</w:t>
      </w:r>
    </w:p>
    <w:p w14:paraId="13A31C06" w14:textId="77777777" w:rsidR="00434E95" w:rsidRDefault="00000000">
      <w:pPr>
        <w:numPr>
          <w:ilvl w:val="0"/>
          <w:numId w:val="1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Feature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Importance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: Seleciona as características mais importantes com base na importância calculada pelo modelo.</w:t>
      </w:r>
    </w:p>
    <w:p w14:paraId="7376D157" w14:textId="77777777" w:rsidR="00434E95" w:rsidRDefault="00000000">
      <w:pPr>
        <w:numPr>
          <w:ilvl w:val="0"/>
          <w:numId w:val="1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</w:rPr>
      </w:pP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Recursive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Feature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Elimination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(RFE)</w:t>
      </w:r>
      <w:r>
        <w:rPr>
          <w:rFonts w:ascii="Arial" w:eastAsia="Arial" w:hAnsi="Arial" w:cs="Arial"/>
          <w:color w:val="0D0D0D"/>
          <w:sz w:val="24"/>
          <w:szCs w:val="24"/>
        </w:rPr>
        <w:t>: Remove características recursivamente e constrói o modelo sobre as características restantes.</w:t>
      </w:r>
    </w:p>
    <w:p w14:paraId="3049FB88" w14:textId="77777777" w:rsidR="00434E95" w:rsidRDefault="00434E95">
      <w:p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rPr>
          <w:rFonts w:ascii="Arial" w:eastAsia="Arial" w:hAnsi="Arial" w:cs="Arial"/>
          <w:color w:val="0D0D0D"/>
          <w:sz w:val="24"/>
          <w:szCs w:val="24"/>
        </w:rPr>
      </w:pPr>
    </w:p>
    <w:p w14:paraId="21434CE0" w14:textId="77777777" w:rsidR="00434E95" w:rsidRDefault="00434E95">
      <w:p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240" w:lineRule="auto"/>
        <w:rPr>
          <w:rFonts w:ascii="Arial" w:eastAsia="Arial" w:hAnsi="Arial" w:cs="Arial"/>
          <w:color w:val="0D0D0D"/>
          <w:sz w:val="24"/>
          <w:szCs w:val="24"/>
        </w:rPr>
      </w:pPr>
    </w:p>
    <w:p w14:paraId="2DE8F741" w14:textId="77777777" w:rsidR="00434E95" w:rsidRDefault="00434E95">
      <w:p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240" w:lineRule="auto"/>
        <w:rPr>
          <w:rFonts w:ascii="Arial" w:eastAsia="Arial" w:hAnsi="Arial" w:cs="Arial"/>
          <w:color w:val="0D0D0D"/>
          <w:sz w:val="24"/>
          <w:szCs w:val="24"/>
        </w:rPr>
      </w:pPr>
    </w:p>
    <w:p w14:paraId="5D625632" w14:textId="77777777" w:rsidR="00434E95" w:rsidRDefault="00434E95">
      <w:p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240" w:lineRule="auto"/>
        <w:rPr>
          <w:rFonts w:ascii="Arial" w:eastAsia="Arial" w:hAnsi="Arial" w:cs="Arial"/>
          <w:color w:val="0D0D0D"/>
          <w:sz w:val="24"/>
          <w:szCs w:val="24"/>
        </w:rPr>
      </w:pPr>
    </w:p>
    <w:p w14:paraId="2091B759" w14:textId="77777777" w:rsidR="00434E95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2B2B2B"/>
        <w:spacing w:after="0" w:line="240" w:lineRule="auto"/>
        <w:rPr>
          <w:color w:val="A9B7C6"/>
        </w:rPr>
      </w:pPr>
      <w:r>
        <w:rPr>
          <w:rFonts w:ascii="Arial" w:eastAsia="Arial" w:hAnsi="Arial" w:cs="Arial"/>
          <w:color w:val="808080"/>
          <w:sz w:val="24"/>
          <w:szCs w:val="24"/>
        </w:rPr>
        <w:t># Importar bibliotecas necessárias</w:t>
      </w:r>
      <w:r>
        <w:rPr>
          <w:rFonts w:ascii="Arial" w:eastAsia="Arial" w:hAnsi="Arial" w:cs="Arial"/>
          <w:color w:val="808080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r>
        <w:rPr>
          <w:rFonts w:ascii="Arial" w:eastAsia="Arial" w:hAnsi="Arial" w:cs="Arial"/>
          <w:color w:val="A9B7C6"/>
          <w:sz w:val="24"/>
          <w:szCs w:val="24"/>
        </w:rPr>
        <w:t xml:space="preserve">pandas 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as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pd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warnings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br/>
      </w:r>
      <w:proofErr w:type="spellStart"/>
      <w:proofErr w:type="gramStart"/>
      <w:r>
        <w:rPr>
          <w:rFonts w:ascii="Arial" w:eastAsia="Arial" w:hAnsi="Arial" w:cs="Arial"/>
          <w:color w:val="A9B7C6"/>
          <w:sz w:val="24"/>
          <w:szCs w:val="24"/>
        </w:rPr>
        <w:t>warnings.filterwarnings</w:t>
      </w:r>
      <w:proofErr w:type="spellEnd"/>
      <w:proofErr w:type="gramEnd"/>
      <w:r>
        <w:rPr>
          <w:rFonts w:ascii="Arial" w:eastAsia="Arial" w:hAnsi="Arial" w:cs="Arial"/>
          <w:color w:val="A9B7C6"/>
          <w:sz w:val="24"/>
          <w:szCs w:val="24"/>
        </w:rPr>
        <w:t>(</w:t>
      </w:r>
      <w:r>
        <w:rPr>
          <w:rFonts w:ascii="Arial" w:eastAsia="Arial" w:hAnsi="Arial" w:cs="Arial"/>
          <w:color w:val="6A8759"/>
          <w:sz w:val="24"/>
          <w:szCs w:val="24"/>
        </w:rPr>
        <w:t>"ignore"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808080"/>
          <w:sz w:val="24"/>
          <w:szCs w:val="24"/>
        </w:rPr>
        <w:t># Carregar o conjunto de dados</w:t>
      </w:r>
      <w:r>
        <w:rPr>
          <w:rFonts w:ascii="Arial" w:eastAsia="Arial" w:hAnsi="Arial" w:cs="Arial"/>
          <w:color w:val="808080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t>data = pd.read_csv(</w:t>
      </w:r>
      <w:r>
        <w:rPr>
          <w:rFonts w:ascii="Arial" w:eastAsia="Arial" w:hAnsi="Arial" w:cs="Arial"/>
          <w:color w:val="6A8759"/>
          <w:sz w:val="24"/>
          <w:szCs w:val="24"/>
        </w:rPr>
        <w:t>"C:</w:t>
      </w:r>
      <w:r>
        <w:rPr>
          <w:rFonts w:ascii="Arial" w:eastAsia="Arial" w:hAnsi="Arial" w:cs="Arial"/>
          <w:color w:val="CC7832"/>
          <w:sz w:val="24"/>
          <w:szCs w:val="24"/>
        </w:rPr>
        <w:t>\\</w:t>
      </w:r>
      <w:r>
        <w:rPr>
          <w:rFonts w:ascii="Arial" w:eastAsia="Arial" w:hAnsi="Arial" w:cs="Arial"/>
          <w:color w:val="6A8759"/>
          <w:sz w:val="24"/>
          <w:szCs w:val="24"/>
        </w:rPr>
        <w:t>MESTRADO</w:t>
      </w:r>
      <w:r>
        <w:rPr>
          <w:rFonts w:ascii="Arial" w:eastAsia="Arial" w:hAnsi="Arial" w:cs="Arial"/>
          <w:color w:val="CC7832"/>
          <w:sz w:val="24"/>
          <w:szCs w:val="24"/>
        </w:rPr>
        <w:t>\\</w:t>
      </w:r>
      <w:r>
        <w:rPr>
          <w:rFonts w:ascii="Arial" w:eastAsia="Arial" w:hAnsi="Arial" w:cs="Arial"/>
          <w:color w:val="6A8759"/>
          <w:sz w:val="24"/>
          <w:szCs w:val="24"/>
        </w:rPr>
        <w:t>01PROJ-PESQUISA</w:t>
      </w:r>
      <w:r>
        <w:rPr>
          <w:rFonts w:ascii="Arial" w:eastAsia="Arial" w:hAnsi="Arial" w:cs="Arial"/>
          <w:color w:val="CC7832"/>
          <w:sz w:val="24"/>
          <w:szCs w:val="24"/>
        </w:rPr>
        <w:t>\\</w:t>
      </w:r>
      <w:r>
        <w:rPr>
          <w:rFonts w:ascii="Arial" w:eastAsia="Arial" w:hAnsi="Arial" w:cs="Arial"/>
          <w:color w:val="6A8759"/>
          <w:sz w:val="24"/>
          <w:szCs w:val="24"/>
        </w:rPr>
        <w:t>DADOS</w:t>
      </w:r>
      <w:r>
        <w:rPr>
          <w:rFonts w:ascii="Arial" w:eastAsia="Arial" w:hAnsi="Arial" w:cs="Arial"/>
          <w:color w:val="CC7832"/>
          <w:sz w:val="24"/>
          <w:szCs w:val="24"/>
        </w:rPr>
        <w:t>\\</w:t>
      </w:r>
      <w:r>
        <w:rPr>
          <w:rFonts w:ascii="Arial" w:eastAsia="Arial" w:hAnsi="Arial" w:cs="Arial"/>
          <w:color w:val="6A8759"/>
          <w:sz w:val="24"/>
          <w:szCs w:val="24"/>
        </w:rPr>
        <w:t>stad_data_clinical_ctgr.txt"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AA4926"/>
          <w:sz w:val="24"/>
          <w:szCs w:val="24"/>
        </w:rPr>
        <w:t>sep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=</w:t>
      </w:r>
      <w:r>
        <w:rPr>
          <w:rFonts w:ascii="Arial" w:eastAsia="Arial" w:hAnsi="Arial" w:cs="Arial"/>
          <w:color w:val="6A8759"/>
          <w:sz w:val="24"/>
          <w:szCs w:val="24"/>
        </w:rPr>
        <w:t>"</w:t>
      </w:r>
      <w:r>
        <w:rPr>
          <w:rFonts w:ascii="Arial" w:eastAsia="Arial" w:hAnsi="Arial" w:cs="Arial"/>
          <w:color w:val="CC7832"/>
          <w:sz w:val="24"/>
          <w:szCs w:val="24"/>
        </w:rPr>
        <w:t>\t</w:t>
      </w:r>
      <w:r>
        <w:rPr>
          <w:rFonts w:ascii="Arial" w:eastAsia="Arial" w:hAnsi="Arial" w:cs="Arial"/>
          <w:color w:val="6A8759"/>
          <w:sz w:val="24"/>
          <w:szCs w:val="24"/>
        </w:rPr>
        <w:t>"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from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pycaret.classification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CC7832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color w:val="CC7832"/>
          <w:sz w:val="24"/>
          <w:szCs w:val="24"/>
        </w:rPr>
        <w:t xml:space="preserve"> </w:t>
      </w:r>
      <w:r>
        <w:rPr>
          <w:rFonts w:ascii="Arial" w:eastAsia="Arial" w:hAnsi="Arial" w:cs="Arial"/>
          <w:color w:val="A9B7C6"/>
          <w:sz w:val="24"/>
          <w:szCs w:val="24"/>
        </w:rPr>
        <w:t>*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808080"/>
          <w:sz w:val="24"/>
          <w:szCs w:val="24"/>
        </w:rPr>
        <w:t># Configuração do ambiente</w:t>
      </w:r>
      <w:r>
        <w:rPr>
          <w:rFonts w:ascii="Arial" w:eastAsia="Arial" w:hAnsi="Arial" w:cs="Arial"/>
          <w:color w:val="808080"/>
          <w:sz w:val="24"/>
          <w:szCs w:val="24"/>
        </w:rPr>
        <w:br/>
      </w:r>
      <w:r>
        <w:rPr>
          <w:rFonts w:ascii="Arial" w:eastAsia="Arial" w:hAnsi="Arial" w:cs="Arial"/>
          <w:color w:val="A9B7C6"/>
          <w:sz w:val="24"/>
          <w:szCs w:val="24"/>
        </w:rPr>
        <w:t>s = setup(data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, </w:t>
      </w:r>
      <w:r>
        <w:rPr>
          <w:rFonts w:ascii="Arial" w:eastAsia="Arial" w:hAnsi="Arial" w:cs="Arial"/>
          <w:color w:val="AA4926"/>
          <w:sz w:val="24"/>
          <w:szCs w:val="24"/>
        </w:rPr>
        <w:t>target</w:t>
      </w:r>
      <w:r>
        <w:rPr>
          <w:rFonts w:ascii="Arial" w:eastAsia="Arial" w:hAnsi="Arial" w:cs="Arial"/>
          <w:color w:val="A9B7C6"/>
          <w:sz w:val="24"/>
          <w:szCs w:val="24"/>
        </w:rPr>
        <w:t>=</w:t>
      </w:r>
      <w:r>
        <w:rPr>
          <w:rFonts w:ascii="Arial" w:eastAsia="Arial" w:hAnsi="Arial" w:cs="Arial"/>
          <w:color w:val="6A8759"/>
          <w:sz w:val="24"/>
          <w:szCs w:val="24"/>
        </w:rPr>
        <w:t xml:space="preserve">'Molecular </w:t>
      </w:r>
      <w:proofErr w:type="spellStart"/>
      <w:r>
        <w:rPr>
          <w:rFonts w:ascii="Arial" w:eastAsia="Arial" w:hAnsi="Arial" w:cs="Arial"/>
          <w:color w:val="6A8759"/>
          <w:sz w:val="24"/>
          <w:szCs w:val="24"/>
        </w:rPr>
        <w:t>subtype</w:t>
      </w:r>
      <w:proofErr w:type="spellEnd"/>
      <w:r>
        <w:rPr>
          <w:rFonts w:ascii="Arial" w:eastAsia="Arial" w:hAnsi="Arial" w:cs="Arial"/>
          <w:color w:val="6A8759"/>
          <w:sz w:val="24"/>
          <w:szCs w:val="24"/>
        </w:rPr>
        <w:t>'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AA4926"/>
          <w:sz w:val="24"/>
          <w:szCs w:val="24"/>
        </w:rPr>
        <w:t>session_id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=</w:t>
      </w:r>
      <w:r>
        <w:rPr>
          <w:rFonts w:ascii="Arial" w:eastAsia="Arial" w:hAnsi="Arial" w:cs="Arial"/>
          <w:color w:val="6897BB"/>
          <w:sz w:val="24"/>
          <w:szCs w:val="24"/>
        </w:rPr>
        <w:t>123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  <w:r>
        <w:rPr>
          <w:rFonts w:ascii="Arial" w:eastAsia="Arial" w:hAnsi="Arial" w:cs="Arial"/>
          <w:color w:val="A9B7C6"/>
          <w:sz w:val="24"/>
          <w:szCs w:val="24"/>
        </w:rPr>
        <w:br/>
      </w:r>
      <w:r>
        <w:rPr>
          <w:rFonts w:ascii="Arial" w:eastAsia="Arial" w:hAnsi="Arial" w:cs="Arial"/>
          <w:color w:val="808080"/>
          <w:sz w:val="24"/>
          <w:szCs w:val="24"/>
        </w:rPr>
        <w:t># Seleção de características</w:t>
      </w:r>
      <w:r>
        <w:rPr>
          <w:rFonts w:ascii="Arial" w:eastAsia="Arial" w:hAnsi="Arial" w:cs="Arial"/>
          <w:color w:val="808080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selected_features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A9B7C6"/>
          <w:sz w:val="24"/>
          <w:szCs w:val="24"/>
        </w:rPr>
        <w:t>select_best_features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AA4926"/>
          <w:sz w:val="24"/>
          <w:szCs w:val="24"/>
        </w:rPr>
        <w:t>estimator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=</w:t>
      </w:r>
      <w:r>
        <w:rPr>
          <w:rFonts w:ascii="Arial" w:eastAsia="Arial" w:hAnsi="Arial" w:cs="Arial"/>
          <w:color w:val="6A8759"/>
          <w:sz w:val="24"/>
          <w:szCs w:val="24"/>
        </w:rPr>
        <w:t>'</w:t>
      </w:r>
      <w:proofErr w:type="spellStart"/>
      <w:r>
        <w:rPr>
          <w:rFonts w:ascii="Arial" w:eastAsia="Arial" w:hAnsi="Arial" w:cs="Arial"/>
          <w:color w:val="6A8759"/>
          <w:sz w:val="24"/>
          <w:szCs w:val="24"/>
        </w:rPr>
        <w:t>rf</w:t>
      </w:r>
      <w:proofErr w:type="spellEnd"/>
      <w:r>
        <w:rPr>
          <w:rFonts w:ascii="Arial" w:eastAsia="Arial" w:hAnsi="Arial" w:cs="Arial"/>
          <w:color w:val="6A8759"/>
          <w:sz w:val="24"/>
          <w:szCs w:val="24"/>
        </w:rPr>
        <w:t>'</w:t>
      </w:r>
      <w:r>
        <w:rPr>
          <w:rFonts w:ascii="Arial" w:eastAsia="Arial" w:hAnsi="Arial" w:cs="Arial"/>
          <w:color w:val="CC783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AA4926"/>
          <w:sz w:val="24"/>
          <w:szCs w:val="24"/>
        </w:rPr>
        <w:t>n_features_to_select</w:t>
      </w:r>
      <w:proofErr w:type="spellEnd"/>
      <w:r>
        <w:rPr>
          <w:rFonts w:ascii="Arial" w:eastAsia="Arial" w:hAnsi="Arial" w:cs="Arial"/>
          <w:color w:val="A9B7C6"/>
          <w:sz w:val="24"/>
          <w:szCs w:val="24"/>
        </w:rPr>
        <w:t>=</w:t>
      </w:r>
      <w:r>
        <w:rPr>
          <w:rFonts w:ascii="Arial" w:eastAsia="Arial" w:hAnsi="Arial" w:cs="Arial"/>
          <w:color w:val="6897BB"/>
          <w:sz w:val="24"/>
          <w:szCs w:val="24"/>
        </w:rPr>
        <w:t>10</w:t>
      </w:r>
      <w:r>
        <w:rPr>
          <w:rFonts w:ascii="Arial" w:eastAsia="Arial" w:hAnsi="Arial" w:cs="Arial"/>
          <w:color w:val="A9B7C6"/>
          <w:sz w:val="24"/>
          <w:szCs w:val="24"/>
        </w:rPr>
        <w:t>)</w:t>
      </w:r>
    </w:p>
    <w:p w14:paraId="11339C7D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</w:pPr>
    </w:p>
    <w:p w14:paraId="04072202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</w:pPr>
      <w:r>
        <w:rPr>
          <w:rFonts w:ascii="Arial" w:eastAsia="Arial" w:hAnsi="Arial" w:cs="Arial"/>
          <w:noProof/>
          <w:color w:val="0D0D0D"/>
          <w:sz w:val="24"/>
          <w:szCs w:val="24"/>
          <w:highlight w:val="white"/>
          <w:u w:val="single"/>
        </w:rPr>
        <w:lastRenderedPageBreak/>
        <w:drawing>
          <wp:inline distT="0" distB="0" distL="0" distR="0" wp14:anchorId="489CB937" wp14:editId="3F7A5549">
            <wp:extent cx="5850890" cy="472186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721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05BDA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</w:pPr>
      <w:r>
        <w:rPr>
          <w:rFonts w:ascii="Arial" w:eastAsia="Arial" w:hAnsi="Arial" w:cs="Arial"/>
          <w:noProof/>
          <w:color w:val="0D0D0D"/>
          <w:sz w:val="24"/>
          <w:szCs w:val="24"/>
          <w:highlight w:val="white"/>
          <w:u w:val="single"/>
        </w:rPr>
        <w:drawing>
          <wp:inline distT="0" distB="0" distL="0" distR="0" wp14:anchorId="5326B759" wp14:editId="0F54A568">
            <wp:extent cx="5258534" cy="311511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1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08BB8" w14:textId="77777777" w:rsidR="00434E95" w:rsidRDefault="00434E95">
      <w:pPr>
        <w:pStyle w:val="Ttulo3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rPr>
          <w:rFonts w:ascii="Arial" w:eastAsia="Arial" w:hAnsi="Arial" w:cs="Arial"/>
          <w:color w:val="0D0D0D"/>
          <w:sz w:val="24"/>
          <w:szCs w:val="24"/>
        </w:rPr>
      </w:pPr>
    </w:p>
    <w:p w14:paraId="7DBCDD4B" w14:textId="77777777" w:rsidR="00434E95" w:rsidRDefault="00434E95">
      <w:pPr>
        <w:pStyle w:val="Ttulo3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rPr>
          <w:rFonts w:ascii="Arial" w:eastAsia="Arial" w:hAnsi="Arial" w:cs="Arial"/>
          <w:color w:val="0D0D0D"/>
          <w:sz w:val="24"/>
          <w:szCs w:val="24"/>
        </w:rPr>
      </w:pPr>
    </w:p>
    <w:p w14:paraId="51828313" w14:textId="77777777" w:rsidR="00434E95" w:rsidRDefault="00434E95">
      <w:pPr>
        <w:pStyle w:val="Ttulo3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rPr>
          <w:rFonts w:ascii="Arial" w:eastAsia="Arial" w:hAnsi="Arial" w:cs="Arial"/>
          <w:color w:val="0D0D0D"/>
          <w:sz w:val="24"/>
          <w:szCs w:val="24"/>
        </w:rPr>
      </w:pPr>
    </w:p>
    <w:p w14:paraId="16EB616C" w14:textId="77777777" w:rsidR="00434E95" w:rsidRDefault="00434E95">
      <w:pPr>
        <w:pStyle w:val="Ttulo3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rPr>
          <w:rFonts w:ascii="Arial" w:eastAsia="Arial" w:hAnsi="Arial" w:cs="Arial"/>
          <w:color w:val="0D0D0D"/>
          <w:sz w:val="24"/>
          <w:szCs w:val="24"/>
        </w:rPr>
      </w:pPr>
    </w:p>
    <w:p w14:paraId="5F0526D4" w14:textId="77777777" w:rsidR="00434E95" w:rsidRDefault="00000000">
      <w:pPr>
        <w:pStyle w:val="Ttulo3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Análise das Métricas</w:t>
      </w:r>
    </w:p>
    <w:p w14:paraId="63AF6E80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after="300"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Vamos analisar cada métrica apresentada, tanto individualmente quanto em conjunto, para entender melhor o desempenho do modelo.</w:t>
      </w:r>
    </w:p>
    <w:p w14:paraId="5C2F1C62" w14:textId="77777777" w:rsidR="00434E95" w:rsidRDefault="00000000">
      <w:pPr>
        <w:pStyle w:val="Ttulo4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1.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Accuracy</w:t>
      </w:r>
      <w:proofErr w:type="spellEnd"/>
    </w:p>
    <w:p w14:paraId="1660CD6C" w14:textId="77777777" w:rsidR="00434E95" w:rsidRDefault="00000000">
      <w:pPr>
        <w:numPr>
          <w:ilvl w:val="0"/>
          <w:numId w:val="1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Descrição</w:t>
      </w:r>
      <w:r>
        <w:rPr>
          <w:rFonts w:ascii="Arial" w:eastAsia="Arial" w:hAnsi="Arial" w:cs="Arial"/>
          <w:color w:val="0D0D0D"/>
          <w:sz w:val="24"/>
          <w:szCs w:val="24"/>
        </w:rPr>
        <w:t>: A acurácia mede a proporção de verdadeiros positivos e verdadeiros negativos entre todas as predições. Em outras palavras, é a fração de predições corretas.</w:t>
      </w:r>
    </w:p>
    <w:p w14:paraId="1AB55857" w14:textId="77777777" w:rsidR="00434E95" w:rsidRDefault="00000000">
      <w:pPr>
        <w:numPr>
          <w:ilvl w:val="0"/>
          <w:numId w:val="1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Análise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</w:p>
    <w:p w14:paraId="3A0ACC9C" w14:textId="77777777" w:rsidR="00434E95" w:rsidRDefault="00000000">
      <w:pPr>
        <w:numPr>
          <w:ilvl w:val="1"/>
          <w:numId w:val="1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A média da acurácia é 0.8145, o que indica que o modelo está correto cerca de 81% do tempo em média.</w:t>
      </w:r>
    </w:p>
    <w:p w14:paraId="4B584FB1" w14:textId="77777777" w:rsidR="00434E95" w:rsidRDefault="00000000">
      <w:pPr>
        <w:numPr>
          <w:ilvl w:val="1"/>
          <w:numId w:val="1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O desvio padrão (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Std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) de 0.0983 indica uma variação moderada nas diferentes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, com algumas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(e.g.,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1) apresentando acurácia significativamente menor (0.6364), indicando que o modelo pode ser inconsistente.</w:t>
      </w:r>
    </w:p>
    <w:p w14:paraId="15F61D09" w14:textId="77777777" w:rsidR="00434E95" w:rsidRDefault="00000000">
      <w:pPr>
        <w:pStyle w:val="Ttulo4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2. AUC (Área Sob a Curva ROC)</w:t>
      </w:r>
    </w:p>
    <w:p w14:paraId="1DC48CAE" w14:textId="77777777" w:rsidR="00434E95" w:rsidRDefault="00000000">
      <w:pPr>
        <w:numPr>
          <w:ilvl w:val="0"/>
          <w:numId w:val="2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Descrição</w:t>
      </w:r>
      <w:r>
        <w:rPr>
          <w:rFonts w:ascii="Arial" w:eastAsia="Arial" w:hAnsi="Arial" w:cs="Arial"/>
          <w:color w:val="0D0D0D"/>
          <w:sz w:val="24"/>
          <w:szCs w:val="24"/>
        </w:rPr>
        <w:t>: A AUC mede a capacidade do modelo em distinguir entre classes. Uma AUC de 1 indica um modelo perfeito, enquanto uma AUC de 0.5 indica um modelo que não tem poder discriminativo.</w:t>
      </w:r>
    </w:p>
    <w:p w14:paraId="1855C1B6" w14:textId="77777777" w:rsidR="00434E95" w:rsidRDefault="00000000">
      <w:pPr>
        <w:numPr>
          <w:ilvl w:val="0"/>
          <w:numId w:val="2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Análise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</w:p>
    <w:p w14:paraId="2CF51612" w14:textId="77777777" w:rsidR="00434E95" w:rsidRDefault="00000000">
      <w:pPr>
        <w:numPr>
          <w:ilvl w:val="1"/>
          <w:numId w:val="2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A média da AUC é bastante baixa (0.1831), com um desvio padrão de 0.3667, indicando que o modelo pode não estar distinguindo bem entre as classes em muitas das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515C77CC" w14:textId="77777777" w:rsidR="00434E95" w:rsidRDefault="00000000">
      <w:pPr>
        <w:numPr>
          <w:ilvl w:val="1"/>
          <w:numId w:val="23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Apenas a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0 e a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9 mostram valores de AUC não nulos, sugerindo que o modelo pode não estar bem calibrado para as diferentes classes em outras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636C9CFB" w14:textId="77777777" w:rsidR="00434E95" w:rsidRDefault="00000000">
      <w:pPr>
        <w:pStyle w:val="Ttulo4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3. Recall (Sensibilidade)</w:t>
      </w:r>
    </w:p>
    <w:p w14:paraId="58CF3B26" w14:textId="77777777" w:rsidR="00434E95" w:rsidRDefault="00000000">
      <w:pPr>
        <w:numPr>
          <w:ilvl w:val="0"/>
          <w:numId w:val="2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Descrição</w:t>
      </w:r>
      <w:r>
        <w:rPr>
          <w:rFonts w:ascii="Arial" w:eastAsia="Arial" w:hAnsi="Arial" w:cs="Arial"/>
          <w:color w:val="0D0D0D"/>
          <w:sz w:val="24"/>
          <w:szCs w:val="24"/>
        </w:rPr>
        <w:t>: O recall mede a capacidade do modelo em identificar todos os verdadeiros positivos. É a fração de positivos verdadeiros identificados corretamente.</w:t>
      </w:r>
    </w:p>
    <w:p w14:paraId="211D0536" w14:textId="77777777" w:rsidR="00434E95" w:rsidRDefault="00000000">
      <w:pPr>
        <w:numPr>
          <w:ilvl w:val="0"/>
          <w:numId w:val="2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Análise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</w:p>
    <w:p w14:paraId="715DAB60" w14:textId="77777777" w:rsidR="00434E95" w:rsidRDefault="00000000">
      <w:pPr>
        <w:numPr>
          <w:ilvl w:val="1"/>
          <w:numId w:val="2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lastRenderedPageBreak/>
        <w:t>A média do recall é 0.8145, o que significa que o modelo está identificando corretamente cerca de 81% dos verdadeiros positivos.</w:t>
      </w:r>
    </w:p>
    <w:p w14:paraId="31847C02" w14:textId="77777777" w:rsidR="00434E95" w:rsidRDefault="00000000">
      <w:pPr>
        <w:numPr>
          <w:ilvl w:val="1"/>
          <w:numId w:val="2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O desvio padrão de 0.0983 é igual ao da acurácia, indicando que a variabilidade entre as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é similar.</w:t>
      </w:r>
    </w:p>
    <w:p w14:paraId="42963590" w14:textId="77777777" w:rsidR="00434E95" w:rsidRDefault="00000000">
      <w:pPr>
        <w:pStyle w:val="Ttulo4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4.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Precision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(Precisão)</w:t>
      </w:r>
    </w:p>
    <w:p w14:paraId="1791B12D" w14:textId="77777777" w:rsidR="00434E95" w:rsidRDefault="00000000">
      <w:pPr>
        <w:numPr>
          <w:ilvl w:val="0"/>
          <w:numId w:val="2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Descrição</w:t>
      </w:r>
      <w:r>
        <w:rPr>
          <w:rFonts w:ascii="Arial" w:eastAsia="Arial" w:hAnsi="Arial" w:cs="Arial"/>
          <w:color w:val="0D0D0D"/>
          <w:sz w:val="24"/>
          <w:szCs w:val="24"/>
        </w:rPr>
        <w:t>: A precisão mede a proporção de verdadeiros positivos entre todos os positivos preditos pelo modelo. Indica quantas das predições positivas são realmente positivas.</w:t>
      </w:r>
    </w:p>
    <w:p w14:paraId="4B46D959" w14:textId="77777777" w:rsidR="00434E95" w:rsidRDefault="00000000">
      <w:pPr>
        <w:numPr>
          <w:ilvl w:val="0"/>
          <w:numId w:val="2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Análise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</w:p>
    <w:p w14:paraId="780D088A" w14:textId="77777777" w:rsidR="00434E95" w:rsidRDefault="00000000">
      <w:pPr>
        <w:numPr>
          <w:ilvl w:val="1"/>
          <w:numId w:val="2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A média da precisão é 0.7616, o que é bom, mas menor que o recall, indicando um trade-off entre essas duas métricas.</w:t>
      </w:r>
    </w:p>
    <w:p w14:paraId="270D94D7" w14:textId="77777777" w:rsidR="00434E95" w:rsidRDefault="00000000">
      <w:pPr>
        <w:numPr>
          <w:ilvl w:val="1"/>
          <w:numId w:val="2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O desvio padrão é 0.1144, mostrando uma variabilidade maior entre as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4F13B593" w14:textId="77777777" w:rsidR="00434E95" w:rsidRDefault="00000000">
      <w:pPr>
        <w:pStyle w:val="Ttulo4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5. F1 Score</w:t>
      </w:r>
    </w:p>
    <w:p w14:paraId="4229AE74" w14:textId="77777777" w:rsidR="00434E95" w:rsidRDefault="00000000">
      <w:pPr>
        <w:numPr>
          <w:ilvl w:val="0"/>
          <w:numId w:val="2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Descrição</w:t>
      </w:r>
      <w:r>
        <w:rPr>
          <w:rFonts w:ascii="Arial" w:eastAsia="Arial" w:hAnsi="Arial" w:cs="Arial"/>
          <w:color w:val="0D0D0D"/>
          <w:sz w:val="24"/>
          <w:szCs w:val="24"/>
        </w:rPr>
        <w:t>: O F1 score é a média harmônica entre precisão e recall, proporcionando um balanço entre os dois.</w:t>
      </w:r>
    </w:p>
    <w:p w14:paraId="5416811D" w14:textId="77777777" w:rsidR="00434E95" w:rsidRDefault="00000000">
      <w:pPr>
        <w:numPr>
          <w:ilvl w:val="0"/>
          <w:numId w:val="2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Análise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</w:p>
    <w:p w14:paraId="7E6421BA" w14:textId="77777777" w:rsidR="00434E95" w:rsidRDefault="00000000">
      <w:pPr>
        <w:numPr>
          <w:ilvl w:val="1"/>
          <w:numId w:val="26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A média do F1 score é 0.7818, que é uma boa indicação do desempenho geral do modelo, mas a variabilidade (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Std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0.1059) sugere inconsistências em algumas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626EE7DC" w14:textId="77777777" w:rsidR="00434E95" w:rsidRDefault="00000000">
      <w:pPr>
        <w:pStyle w:val="Ttulo4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6. Kappa</w:t>
      </w:r>
    </w:p>
    <w:p w14:paraId="53C1D689" w14:textId="77777777" w:rsidR="00434E95" w:rsidRDefault="00000000">
      <w:pPr>
        <w:numPr>
          <w:ilvl w:val="0"/>
          <w:numId w:val="27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Descrição</w:t>
      </w:r>
      <w:r>
        <w:rPr>
          <w:rFonts w:ascii="Arial" w:eastAsia="Arial" w:hAnsi="Arial" w:cs="Arial"/>
          <w:color w:val="0D0D0D"/>
          <w:sz w:val="24"/>
          <w:szCs w:val="24"/>
        </w:rPr>
        <w:t>: A estatística Kappa mede a concordância entre as predições do modelo e os valores reais, ajustando pela concordância ao acaso.</w:t>
      </w:r>
    </w:p>
    <w:p w14:paraId="4E502A06" w14:textId="77777777" w:rsidR="00434E95" w:rsidRDefault="00000000">
      <w:pPr>
        <w:numPr>
          <w:ilvl w:val="0"/>
          <w:numId w:val="27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Análise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</w:p>
    <w:p w14:paraId="7469035D" w14:textId="77777777" w:rsidR="00434E95" w:rsidRDefault="00000000">
      <w:pPr>
        <w:numPr>
          <w:ilvl w:val="1"/>
          <w:numId w:val="27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A média do Kappa é 0.6158, indicando uma concordância moderada.</w:t>
      </w:r>
    </w:p>
    <w:p w14:paraId="7BB30928" w14:textId="77777777" w:rsidR="00434E95" w:rsidRDefault="00000000">
      <w:pPr>
        <w:numPr>
          <w:ilvl w:val="1"/>
          <w:numId w:val="27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O desvio padrão de 0.2128 é relativamente alto, sugerindo variação significativa entre as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1E7345D5" w14:textId="77777777" w:rsidR="00434E95" w:rsidRDefault="00000000">
      <w:pPr>
        <w:pStyle w:val="Ttulo4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7. MCC (Matthews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Correlation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Coefficient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)</w:t>
      </w:r>
    </w:p>
    <w:p w14:paraId="474AD16C" w14:textId="77777777" w:rsidR="00434E95" w:rsidRDefault="00000000">
      <w:pPr>
        <w:numPr>
          <w:ilvl w:val="0"/>
          <w:numId w:val="17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Descrição</w:t>
      </w:r>
      <w:r>
        <w:rPr>
          <w:rFonts w:ascii="Arial" w:eastAsia="Arial" w:hAnsi="Arial" w:cs="Arial"/>
          <w:color w:val="0D0D0D"/>
          <w:sz w:val="24"/>
          <w:szCs w:val="24"/>
        </w:rPr>
        <w:t>: O MCC é uma métrica que leva em consideração todas as quatro categorias da matriz de confusão (VP, VN, FP, FN) e é considerada uma medida equilibrada mesmo em caso de desbalanceamento das classes.</w:t>
      </w:r>
    </w:p>
    <w:p w14:paraId="1C50FC4C" w14:textId="77777777" w:rsidR="00434E95" w:rsidRDefault="00000000">
      <w:pPr>
        <w:numPr>
          <w:ilvl w:val="0"/>
          <w:numId w:val="17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Análise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</w:p>
    <w:p w14:paraId="69EB9DD7" w14:textId="77777777" w:rsidR="00434E95" w:rsidRDefault="00000000">
      <w:pPr>
        <w:numPr>
          <w:ilvl w:val="1"/>
          <w:numId w:val="17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lastRenderedPageBreak/>
        <w:t>A média do MCC é 0.6390, indicando uma correlação razoável entre as predições e os valores reais.</w:t>
      </w:r>
    </w:p>
    <w:p w14:paraId="0F131DB8" w14:textId="77777777" w:rsidR="00434E95" w:rsidRDefault="00000000">
      <w:pPr>
        <w:numPr>
          <w:ilvl w:val="1"/>
          <w:numId w:val="17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O desvio padrão de 0.2043 sugere variação substancial entre as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6B67E2CC" w14:textId="77777777" w:rsidR="00434E95" w:rsidRDefault="00000000">
      <w:pPr>
        <w:pStyle w:val="Ttulo3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280" w:after="280"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Conclusão</w:t>
      </w:r>
    </w:p>
    <w:p w14:paraId="0B74ACD7" w14:textId="77777777" w:rsidR="00434E95" w:rsidRDefault="00000000">
      <w:pPr>
        <w:pStyle w:val="Ttulo4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Pontos Fortes</w:t>
      </w:r>
    </w:p>
    <w:p w14:paraId="161769FB" w14:textId="77777777" w:rsidR="00434E95" w:rsidRDefault="00000000">
      <w:pPr>
        <w:numPr>
          <w:ilvl w:val="0"/>
          <w:numId w:val="18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A média de acurácia, recall e precisão são relativamente boas (acima de 0.75), indicando que o modelo está funcionando bem na maioria das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1B498CAA" w14:textId="77777777" w:rsidR="00434E95" w:rsidRDefault="00000000">
      <w:pPr>
        <w:numPr>
          <w:ilvl w:val="0"/>
          <w:numId w:val="18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>As métricas F1 score e MCC também são sólidas, indicando um desempenho balanceado entre precisão e recall.</w:t>
      </w:r>
    </w:p>
    <w:p w14:paraId="6FA61E5C" w14:textId="77777777" w:rsidR="00434E95" w:rsidRDefault="00000000">
      <w:pPr>
        <w:pStyle w:val="Ttulo4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Pontos Fracos</w:t>
      </w:r>
    </w:p>
    <w:p w14:paraId="52E7AFFF" w14:textId="77777777" w:rsidR="00434E95" w:rsidRDefault="00000000">
      <w:pPr>
        <w:numPr>
          <w:ilvl w:val="0"/>
          <w:numId w:val="19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A AUC média é extremamente baixa (0.1831), sugerindo que o modelo tem dificuldades em discriminar entre as classes em muitas das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1D57BE27" w14:textId="77777777" w:rsidR="00434E95" w:rsidRDefault="00000000">
      <w:pPr>
        <w:numPr>
          <w:ilvl w:val="0"/>
          <w:numId w:val="19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360" w:lineRule="auto"/>
        <w:jc w:val="both"/>
        <w:rPr>
          <w:color w:val="0D0D0D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A variação nas métricas (especialmente Kappa e MCC) é alta, indicando que o modelo é inconsistente e pode estar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superajustado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a certas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4A26A2F4" w14:textId="77777777" w:rsidR="00434E95" w:rsidRDefault="00000000">
      <w:pPr>
        <w:pStyle w:val="Ttulo4"/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Sugestões para Melhoria</w:t>
      </w:r>
    </w:p>
    <w:p w14:paraId="47463ABD" w14:textId="77777777" w:rsidR="00434E95" w:rsidRDefault="00000000">
      <w:pPr>
        <w:numPr>
          <w:ilvl w:val="0"/>
          <w:numId w:val="2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Ajuste de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Hiperparâmetros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: Use técnicas de ajuste de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hiperparâmetros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para encontrar os melhores parâmetros para o seu modelo.</w:t>
      </w:r>
    </w:p>
    <w:p w14:paraId="6C48452A" w14:textId="77777777" w:rsidR="00434E95" w:rsidRDefault="00000000">
      <w:pPr>
        <w:numPr>
          <w:ilvl w:val="0"/>
          <w:numId w:val="2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Seleção de Características</w:t>
      </w:r>
      <w:r>
        <w:rPr>
          <w:rFonts w:ascii="Arial" w:eastAsia="Arial" w:hAnsi="Arial" w:cs="Arial"/>
          <w:color w:val="0D0D0D"/>
          <w:sz w:val="24"/>
          <w:szCs w:val="24"/>
        </w:rPr>
        <w:t>: Experimente técnicas de seleção de características para reduzir o ruído nos dados.</w:t>
      </w:r>
    </w:p>
    <w:p w14:paraId="2B925AAA" w14:textId="77777777" w:rsidR="00434E95" w:rsidRDefault="00000000">
      <w:pPr>
        <w:numPr>
          <w:ilvl w:val="0"/>
          <w:numId w:val="2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Balanceamento de Classes</w:t>
      </w:r>
      <w:r>
        <w:rPr>
          <w:rFonts w:ascii="Arial" w:eastAsia="Arial" w:hAnsi="Arial" w:cs="Arial"/>
          <w:color w:val="0D0D0D"/>
          <w:sz w:val="24"/>
          <w:szCs w:val="24"/>
        </w:rPr>
        <w:t>: Utilize técnicas de balanceamento de classes, como SMOTE ou ajuste de pesos, para lidar com possíveis desbalanceamentos.</w:t>
      </w:r>
    </w:p>
    <w:p w14:paraId="28ACEFB8" w14:textId="77777777" w:rsidR="00434E95" w:rsidRDefault="00000000">
      <w:pPr>
        <w:numPr>
          <w:ilvl w:val="0"/>
          <w:numId w:val="2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Modelos Ensemble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: Experimente modelos de ensemble, como Random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Forests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ou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Boosting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, para aumentar a robustez do modelo.</w:t>
      </w:r>
    </w:p>
    <w:p w14:paraId="0D753605" w14:textId="77777777" w:rsidR="00434E95" w:rsidRDefault="00000000">
      <w:pPr>
        <w:numPr>
          <w:ilvl w:val="0"/>
          <w:numId w:val="20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after="0" w:line="360" w:lineRule="auto"/>
        <w:jc w:val="both"/>
        <w:rPr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Validação Cruzada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: Aumente o número de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folds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na validação cruzada para garantir uma melhor generalização dos resultados.</w:t>
      </w:r>
    </w:p>
    <w:p w14:paraId="64A61EED" w14:textId="77777777" w:rsidR="00434E95" w:rsidRDefault="00434E95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</w:pPr>
    </w:p>
    <w:p w14:paraId="53FD6461" w14:textId="77777777" w:rsidR="00434E95" w:rsidRDefault="00434E95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</w:pPr>
    </w:p>
    <w:p w14:paraId="3B00C7DD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28002EF8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14:paraId="2A16B716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____________________________________________________________________</w:t>
      </w:r>
    </w:p>
    <w:p w14:paraId="447A9C69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white"/>
          <w:u w:val="single"/>
        </w:rPr>
        <w:lastRenderedPageBreak/>
        <w:t>Nota</w:t>
      </w:r>
      <w:r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  <w:t xml:space="preserve">:  Utilizei apenas duas técnicas para sugestão de </w:t>
      </w:r>
      <w:proofErr w:type="gramStart"/>
      <w:r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  <w:t>melhorias :</w:t>
      </w:r>
      <w:proofErr w:type="gramEnd"/>
    </w:p>
    <w:p w14:paraId="2ECF44AF" w14:textId="77777777" w:rsidR="00434E95" w:rsidRDefault="00000000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  <w:t xml:space="preserve">  </w:t>
      </w: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Ajuste de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Hiperparâmetros</w:t>
      </w:r>
      <w:proofErr w:type="spellEnd"/>
    </w:p>
    <w:p w14:paraId="608AAD90" w14:textId="77777777" w:rsidR="00434E95" w:rsidRDefault="00000000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_ Seleção de Características</w:t>
      </w:r>
    </w:p>
    <w:p w14:paraId="43314BCC" w14:textId="77777777" w:rsidR="00434E95" w:rsidRDefault="00434E95">
      <w:pPr>
        <w:pBdr>
          <w:bottom w:val="single" w:sz="12" w:space="1" w:color="000000"/>
        </w:pBd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535ACD2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733DAB8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B5A83EE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A843F6B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E81AC63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FBF1481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08257BB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36C639F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0369791" w14:textId="77777777" w:rsidR="00434E95" w:rsidRDefault="00000000">
      <w:pPr>
        <w:pBdr>
          <w:bottom w:val="single" w:sz="12" w:space="1" w:color="000000"/>
        </w:pBd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PREDIÇÃO DE SUBTIPOS DE CÂNCER GÁSTRICOS </w:t>
      </w:r>
    </w:p>
    <w:p w14:paraId="19615BA0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704BEF6" w14:textId="77777777" w:rsidR="00434E95" w:rsidRDefault="00000000">
      <w:pPr>
        <w:shd w:val="clear" w:color="auto" w:fill="2B2B2B"/>
        <w:spacing w:after="0"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># Importar bibliotecas necessárias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  <w:u w:val="single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  <w:u w:val="single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  <w:u w:val="single"/>
        </w:rPr>
        <w:t xml:space="preserve">pandas </w:t>
      </w:r>
      <w:r>
        <w:rPr>
          <w:rFonts w:ascii="Courier New" w:eastAsia="Courier New" w:hAnsi="Courier New" w:cs="Courier New"/>
          <w:color w:val="CC7832"/>
          <w:sz w:val="24"/>
          <w:szCs w:val="24"/>
          <w:u w:val="singl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u w:val="single"/>
        </w:rPr>
        <w:t>pd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  <w:u w:val="single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  <w:u w:val="single"/>
        </w:rPr>
        <w:t>imp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ort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warnings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from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pycaret.classification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*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br/>
      </w:r>
      <w:r>
        <w:rPr>
          <w:rFonts w:ascii="Courier New" w:eastAsia="Courier New" w:hAnsi="Courier New" w:cs="Courier New"/>
          <w:color w:val="A9B7C6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warnings.filterwarnings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"ignore"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br/>
      </w:r>
      <w:r>
        <w:rPr>
          <w:rFonts w:ascii="Courier New" w:eastAsia="Courier New" w:hAnsi="Courier New" w:cs="Courier New"/>
          <w:color w:val="A9B7C6"/>
          <w:sz w:val="24"/>
          <w:szCs w:val="24"/>
        </w:rPr>
        <w:br/>
      </w:r>
      <w:r>
        <w:rPr>
          <w:rFonts w:ascii="Courier New" w:eastAsia="Courier New" w:hAnsi="Courier New" w:cs="Courier New"/>
          <w:color w:val="808080"/>
          <w:sz w:val="24"/>
          <w:szCs w:val="24"/>
        </w:rPr>
        <w:t># Carregar o conjunto de dados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br/>
      </w:r>
      <w:r>
        <w:rPr>
          <w:rFonts w:ascii="Courier New" w:eastAsia="Courier New" w:hAnsi="Courier New" w:cs="Courier New"/>
          <w:color w:val="A9B7C6"/>
          <w:sz w:val="24"/>
          <w:szCs w:val="24"/>
        </w:rPr>
        <w:t>data = pd.read_csv(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"C: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MESTRADO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01PROJ-PESQUISA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DADOS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stad_data_clinical_ctgr.txt"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4"/>
          <w:szCs w:val="24"/>
        </w:rPr>
        <w:t>sep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\t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br/>
      </w:r>
      <w:r>
        <w:rPr>
          <w:rFonts w:ascii="Courier New" w:eastAsia="Courier New" w:hAnsi="Courier New" w:cs="Courier New"/>
          <w:color w:val="A9B7C6"/>
          <w:sz w:val="24"/>
          <w:szCs w:val="24"/>
        </w:rPr>
        <w:br/>
      </w: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# Contar e listar as categorias de 'Molecular </w:t>
      </w:r>
      <w:proofErr w:type="spellStart"/>
      <w:r>
        <w:rPr>
          <w:rFonts w:ascii="Courier New" w:eastAsia="Courier New" w:hAnsi="Courier New" w:cs="Courier New"/>
          <w:color w:val="808080"/>
          <w:sz w:val="24"/>
          <w:szCs w:val="24"/>
        </w:rPr>
        <w:t>subtype</w:t>
      </w:r>
      <w:proofErr w:type="spellEnd"/>
      <w:r>
        <w:rPr>
          <w:rFonts w:ascii="Courier New" w:eastAsia="Courier New" w:hAnsi="Courier New" w:cs="Courier New"/>
          <w:color w:val="808080"/>
          <w:sz w:val="24"/>
          <w:szCs w:val="24"/>
        </w:rPr>
        <w:t>'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cancer_types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= data[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'Molecular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</w:rPr>
        <w:t>subtype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</w:rPr>
        <w:t>'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value_counts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br/>
      </w:r>
      <w:r>
        <w:rPr>
          <w:rFonts w:ascii="Courier New" w:eastAsia="Courier New" w:hAnsi="Courier New" w:cs="Courier New"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"Tipos de câncer e suas frequências na amostra:"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br/>
      </w:r>
      <w:r>
        <w:rPr>
          <w:rFonts w:ascii="Courier New" w:eastAsia="Courier New" w:hAnsi="Courier New" w:cs="Courier New"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cancer_types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br/>
      </w:r>
      <w:r>
        <w:rPr>
          <w:rFonts w:ascii="Courier New" w:eastAsia="Courier New" w:hAnsi="Courier New" w:cs="Courier New"/>
          <w:color w:val="A9B7C6"/>
          <w:sz w:val="24"/>
          <w:szCs w:val="24"/>
        </w:rPr>
        <w:br/>
      </w: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# Configurar o ambiente de classificação em </w:t>
      </w:r>
      <w:proofErr w:type="spellStart"/>
      <w:r>
        <w:rPr>
          <w:rFonts w:ascii="Courier New" w:eastAsia="Courier New" w:hAnsi="Courier New" w:cs="Courier New"/>
          <w:color w:val="808080"/>
          <w:sz w:val="24"/>
          <w:szCs w:val="24"/>
        </w:rPr>
        <w:t>PyCaret</w:t>
      </w:r>
      <w:proofErr w:type="spellEnd"/>
      <w:r>
        <w:rPr>
          <w:rFonts w:ascii="Courier New" w:eastAsia="Courier New" w:hAnsi="Courier New" w:cs="Courier New"/>
          <w:color w:val="808080"/>
          <w:sz w:val="24"/>
          <w:szCs w:val="24"/>
        </w:rPr>
        <w:br/>
      </w:r>
      <w:r>
        <w:rPr>
          <w:rFonts w:ascii="Courier New" w:eastAsia="Courier New" w:hAnsi="Courier New" w:cs="Courier New"/>
          <w:color w:val="A9B7C6"/>
          <w:sz w:val="24"/>
          <w:szCs w:val="24"/>
        </w:rPr>
        <w:t>s = setup(data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AA4926"/>
          <w:sz w:val="24"/>
          <w:szCs w:val="24"/>
        </w:rPr>
        <w:t>target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'Molecular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</w:rPr>
        <w:t>subtype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</w:rPr>
        <w:t>'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4"/>
          <w:szCs w:val="24"/>
        </w:rPr>
        <w:t>session_id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123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br/>
      </w:r>
      <w:r>
        <w:rPr>
          <w:rFonts w:ascii="Courier New" w:eastAsia="Courier New" w:hAnsi="Courier New" w:cs="Courier New"/>
          <w:color w:val="A9B7C6"/>
          <w:sz w:val="24"/>
          <w:szCs w:val="24"/>
        </w:rPr>
        <w:br/>
      </w:r>
      <w:r>
        <w:rPr>
          <w:rFonts w:ascii="Courier New" w:eastAsia="Courier New" w:hAnsi="Courier New" w:cs="Courier New"/>
          <w:color w:val="808080"/>
          <w:sz w:val="24"/>
          <w:szCs w:val="24"/>
        </w:rPr>
        <w:t># Criar um modelo de Random Forest e ajustá-lo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rf_model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create_model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</w:rPr>
        <w:t>rf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</w:rPr>
        <w:t>'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br/>
      </w:r>
      <w:r>
        <w:rPr>
          <w:rFonts w:ascii="Courier New" w:eastAsia="Courier New" w:hAnsi="Courier New" w:cs="Courier New"/>
          <w:color w:val="A9B7C6"/>
          <w:sz w:val="24"/>
          <w:szCs w:val="24"/>
        </w:rPr>
        <w:br/>
      </w:r>
      <w:r>
        <w:rPr>
          <w:rFonts w:ascii="Courier New" w:eastAsia="Courier New" w:hAnsi="Courier New" w:cs="Courier New"/>
          <w:color w:val="808080"/>
          <w:sz w:val="24"/>
          <w:szCs w:val="24"/>
        </w:rPr>
        <w:t># Avaliar o modelo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lastRenderedPageBreak/>
        <w:t>evaluate_model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rf_model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br/>
      </w:r>
      <w:r>
        <w:rPr>
          <w:rFonts w:ascii="Courier New" w:eastAsia="Courier New" w:hAnsi="Courier New" w:cs="Courier New"/>
          <w:color w:val="A9B7C6"/>
          <w:sz w:val="24"/>
          <w:szCs w:val="24"/>
        </w:rPr>
        <w:br/>
      </w:r>
      <w:r>
        <w:rPr>
          <w:rFonts w:ascii="Courier New" w:eastAsia="Courier New" w:hAnsi="Courier New" w:cs="Courier New"/>
          <w:color w:val="808080"/>
          <w:sz w:val="24"/>
          <w:szCs w:val="24"/>
        </w:rPr>
        <w:t># Obter e imprimir as métricas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results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pull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()</w:t>
      </w:r>
    </w:p>
    <w:p w14:paraId="1C1EBD8C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25A5B4E" w14:textId="77777777" w:rsidR="00434E95" w:rsidRDefault="00000000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D0D0D"/>
          <w:sz w:val="24"/>
          <w:szCs w:val="24"/>
        </w:rPr>
        <w:t>Resultados :</w:t>
      </w:r>
      <w:proofErr w:type="gram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</w:p>
    <w:p w14:paraId="3F6DA90F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CFB899A" w14:textId="77777777" w:rsidR="00434E95" w:rsidRDefault="00000000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noProof/>
          <w:color w:val="0D0D0D"/>
          <w:sz w:val="24"/>
          <w:szCs w:val="24"/>
        </w:rPr>
        <w:drawing>
          <wp:inline distT="0" distB="0" distL="0" distR="0" wp14:anchorId="3D5A329D" wp14:editId="485494D7">
            <wp:extent cx="5850890" cy="411988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11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ABB08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A45CC8A" w14:textId="77777777" w:rsidR="00434E95" w:rsidRDefault="00000000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hd w:val="clear" w:color="auto" w:fill="FFFFFF"/>
        <w:spacing w:before="280" w:after="280" w:line="240" w:lineRule="auto"/>
        <w:rPr>
          <w:rFonts w:ascii="Quattrocento Sans" w:eastAsia="Quattrocento Sans" w:hAnsi="Quattrocento Sans" w:cs="Quattrocento Sans"/>
          <w:b/>
          <w:color w:val="0D0D0D"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color w:val="0D0D0D"/>
          <w:sz w:val="30"/>
          <w:szCs w:val="30"/>
        </w:rPr>
        <w:t>Análise</w:t>
      </w:r>
    </w:p>
    <w:p w14:paraId="72C4B188" w14:textId="77777777" w:rsidR="00434E95" w:rsidRDefault="00000000">
      <w:pPr>
        <w:numPr>
          <w:ilvl w:val="0"/>
          <w:numId w:val="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D0D0D"/>
          <w:sz w:val="24"/>
          <w:szCs w:val="24"/>
        </w:rPr>
        <w:t>Desbalanceamento de Classes</w:t>
      </w:r>
      <w:r>
        <w:rPr>
          <w:rFonts w:ascii="Quattrocento Sans" w:eastAsia="Quattrocento Sans" w:hAnsi="Quattrocento Sans" w:cs="Quattrocento Sans"/>
          <w:color w:val="0D0D0D"/>
          <w:sz w:val="24"/>
          <w:szCs w:val="24"/>
        </w:rPr>
        <w:t>: A presença de uma grande quantidade de registros com o subtipo '</w:t>
      </w:r>
      <w:proofErr w:type="spellStart"/>
      <w:r>
        <w:rPr>
          <w:rFonts w:ascii="Quattrocento Sans" w:eastAsia="Quattrocento Sans" w:hAnsi="Quattrocento Sans" w:cs="Quattrocento Sans"/>
          <w:color w:val="0D0D0D"/>
          <w:sz w:val="24"/>
          <w:szCs w:val="24"/>
        </w:rPr>
        <w:t>Unknown</w:t>
      </w:r>
      <w:proofErr w:type="spellEnd"/>
      <w:r>
        <w:rPr>
          <w:rFonts w:ascii="Quattrocento Sans" w:eastAsia="Quattrocento Sans" w:hAnsi="Quattrocento Sans" w:cs="Quattrocento Sans"/>
          <w:color w:val="0D0D0D"/>
          <w:sz w:val="24"/>
          <w:szCs w:val="24"/>
        </w:rPr>
        <w:t>' em comparação com os outros subtipos indica um desequilíbrio de classes significativo. Este desequilíbrio pode afetar negativamente a performance do modelo, pois a classe majoritária ('</w:t>
      </w:r>
      <w:proofErr w:type="spellStart"/>
      <w:r>
        <w:rPr>
          <w:rFonts w:ascii="Quattrocento Sans" w:eastAsia="Quattrocento Sans" w:hAnsi="Quattrocento Sans" w:cs="Quattrocento Sans"/>
          <w:color w:val="0D0D0D"/>
          <w:sz w:val="24"/>
          <w:szCs w:val="24"/>
        </w:rPr>
        <w:t>Unknown</w:t>
      </w:r>
      <w:proofErr w:type="spellEnd"/>
      <w:r>
        <w:rPr>
          <w:rFonts w:ascii="Quattrocento Sans" w:eastAsia="Quattrocento Sans" w:hAnsi="Quattrocento Sans" w:cs="Quattrocento Sans"/>
          <w:color w:val="0D0D0D"/>
          <w:sz w:val="24"/>
          <w:szCs w:val="24"/>
        </w:rPr>
        <w:t>') pode dominar o processo de aprendizado, levando a um modelo que não generaliza bem para as classes minoritárias (CIN, MSI, GS, EBV).</w:t>
      </w:r>
    </w:p>
    <w:p w14:paraId="7EDBA1B8" w14:textId="77777777" w:rsidR="00434E95" w:rsidRDefault="00000000">
      <w:pPr>
        <w:numPr>
          <w:ilvl w:val="0"/>
          <w:numId w:val="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D0D0D"/>
          <w:sz w:val="24"/>
          <w:szCs w:val="24"/>
        </w:rPr>
        <w:t>Impacto no Modelo de Machine Learning</w:t>
      </w:r>
      <w:r>
        <w:rPr>
          <w:rFonts w:ascii="Quattrocento Sans" w:eastAsia="Quattrocento Sans" w:hAnsi="Quattrocento Sans" w:cs="Quattrocento Sans"/>
          <w:color w:val="0D0D0D"/>
          <w:sz w:val="24"/>
          <w:szCs w:val="24"/>
        </w:rPr>
        <w:t>:</w:t>
      </w:r>
    </w:p>
    <w:p w14:paraId="4AD7FEAA" w14:textId="77777777" w:rsidR="00434E95" w:rsidRDefault="00000000">
      <w:pPr>
        <w:numPr>
          <w:ilvl w:val="1"/>
          <w:numId w:val="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r>
        <w:rPr>
          <w:rFonts w:ascii="Quattrocento Sans" w:eastAsia="Quattrocento Sans" w:hAnsi="Quattrocento Sans" w:cs="Quattrocento Sans"/>
          <w:b/>
          <w:color w:val="0D0D0D"/>
          <w:sz w:val="24"/>
          <w:szCs w:val="24"/>
        </w:rPr>
        <w:t>Dificuldade na Predição</w:t>
      </w:r>
      <w:r>
        <w:rPr>
          <w:rFonts w:ascii="Quattrocento Sans" w:eastAsia="Quattrocento Sans" w:hAnsi="Quattrocento Sans" w:cs="Quattrocento Sans"/>
          <w:color w:val="0D0D0D"/>
          <w:sz w:val="24"/>
          <w:szCs w:val="24"/>
        </w:rPr>
        <w:t>: O modelo pode ter dificuldade em aprender padrões significativos para as classes minoritárias, o que pode resultar em baixa precisão e recall para essas classes.</w:t>
      </w:r>
    </w:p>
    <w:p w14:paraId="5B518C1C" w14:textId="77777777" w:rsidR="00434E95" w:rsidRDefault="00000000">
      <w:pPr>
        <w:numPr>
          <w:ilvl w:val="1"/>
          <w:numId w:val="4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r>
        <w:rPr>
          <w:rFonts w:ascii="Quattrocento Sans" w:eastAsia="Quattrocento Sans" w:hAnsi="Quattrocento Sans" w:cs="Quattrocento Sans"/>
          <w:b/>
          <w:color w:val="0D0D0D"/>
          <w:sz w:val="24"/>
          <w:szCs w:val="24"/>
        </w:rPr>
        <w:lastRenderedPageBreak/>
        <w:t>Bias para Classe Majoritária</w:t>
      </w:r>
      <w:r>
        <w:rPr>
          <w:rFonts w:ascii="Quattrocento Sans" w:eastAsia="Quattrocento Sans" w:hAnsi="Quattrocento Sans" w:cs="Quattrocento Sans"/>
          <w:color w:val="0D0D0D"/>
          <w:sz w:val="24"/>
          <w:szCs w:val="24"/>
        </w:rPr>
        <w:t>: O modelo pode ter um viés para a classe '</w:t>
      </w:r>
      <w:proofErr w:type="spellStart"/>
      <w:r>
        <w:rPr>
          <w:rFonts w:ascii="Quattrocento Sans" w:eastAsia="Quattrocento Sans" w:hAnsi="Quattrocento Sans" w:cs="Quattrocento Sans"/>
          <w:color w:val="0D0D0D"/>
          <w:sz w:val="24"/>
          <w:szCs w:val="24"/>
        </w:rPr>
        <w:t>Unknown</w:t>
      </w:r>
      <w:proofErr w:type="spellEnd"/>
      <w:r>
        <w:rPr>
          <w:rFonts w:ascii="Quattrocento Sans" w:eastAsia="Quattrocento Sans" w:hAnsi="Quattrocento Sans" w:cs="Quattrocento Sans"/>
          <w:color w:val="0D0D0D"/>
          <w:sz w:val="24"/>
          <w:szCs w:val="24"/>
        </w:rPr>
        <w:t>' devido à sua alta frequência, resultando em alta acurácia aparente, mas baixa performance para as classes de interesse.</w:t>
      </w:r>
    </w:p>
    <w:p w14:paraId="6278EB88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</w:rPr>
      </w:pPr>
    </w:p>
    <w:p w14:paraId="53F0A6AF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A falta de dados mais </w:t>
      </w:r>
      <w:proofErr w:type="gramStart"/>
      <w:r>
        <w:rPr>
          <w:rFonts w:ascii="Arial" w:eastAsia="Arial" w:hAnsi="Arial" w:cs="Arial"/>
          <w:color w:val="0D0D0D"/>
          <w:sz w:val="24"/>
          <w:szCs w:val="24"/>
        </w:rPr>
        <w:t>precisa ,</w:t>
      </w:r>
      <w:proofErr w:type="gramEnd"/>
      <w:r>
        <w:rPr>
          <w:rFonts w:ascii="Arial" w:eastAsia="Arial" w:hAnsi="Arial" w:cs="Arial"/>
          <w:color w:val="0D0D0D"/>
          <w:sz w:val="24"/>
          <w:szCs w:val="24"/>
        </w:rPr>
        <w:t xml:space="preserve"> deu baixa performance para os tipos de classes. </w:t>
      </w:r>
    </w:p>
    <w:p w14:paraId="52375F17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O que implica que o </w:t>
      </w:r>
      <w:proofErr w:type="gramStart"/>
      <w:r>
        <w:rPr>
          <w:rFonts w:ascii="Arial" w:eastAsia="Arial" w:hAnsi="Arial" w:cs="Arial"/>
          <w:color w:val="0D0D0D"/>
          <w:sz w:val="24"/>
          <w:szCs w:val="24"/>
        </w:rPr>
        <w:t>modelo ,</w:t>
      </w:r>
      <w:proofErr w:type="gramEnd"/>
      <w:r>
        <w:rPr>
          <w:rFonts w:ascii="Arial" w:eastAsia="Arial" w:hAnsi="Arial" w:cs="Arial"/>
          <w:color w:val="0D0D0D"/>
          <w:sz w:val="24"/>
          <w:szCs w:val="24"/>
        </w:rPr>
        <w:t xml:space="preserve"> e os dados , devem ser treinados em outras perspectivas .</w:t>
      </w:r>
    </w:p>
    <w:p w14:paraId="3147D531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</w:rPr>
      </w:pPr>
    </w:p>
    <w:p w14:paraId="2BCA787E" w14:textId="77777777" w:rsidR="00434E95" w:rsidRDefault="00000000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noProof/>
          <w:color w:val="0D0D0D"/>
          <w:sz w:val="24"/>
          <w:szCs w:val="24"/>
        </w:rPr>
        <w:drawing>
          <wp:inline distT="0" distB="0" distL="0" distR="0" wp14:anchorId="6FDED3D8" wp14:editId="5271FA35">
            <wp:extent cx="5850890" cy="446278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462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D3C63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C8267CD" w14:textId="77777777" w:rsidR="00434E95" w:rsidRDefault="00000000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Segundo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literarturas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. </w:t>
      </w:r>
    </w:p>
    <w:p w14:paraId="01D4E20B" w14:textId="77777777" w:rsidR="00434E95" w:rsidRDefault="00000000">
      <w:pPr>
        <w:numPr>
          <w:ilvl w:val="0"/>
          <w:numId w:val="7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D0D0D"/>
          <w:sz w:val="24"/>
          <w:szCs w:val="24"/>
        </w:rPr>
        <w:t>Tratamento de Classes Desbalanceadas</w:t>
      </w:r>
      <w:r>
        <w:rPr>
          <w:rFonts w:ascii="Quattrocento Sans" w:eastAsia="Quattrocento Sans" w:hAnsi="Quattrocento Sans" w:cs="Quattrocento Sans"/>
          <w:color w:val="0D0D0D"/>
          <w:sz w:val="24"/>
          <w:szCs w:val="24"/>
        </w:rPr>
        <w:t>:</w:t>
      </w:r>
    </w:p>
    <w:p w14:paraId="5EF066CF" w14:textId="77777777" w:rsidR="00434E95" w:rsidRDefault="00000000">
      <w:pPr>
        <w:numPr>
          <w:ilvl w:val="1"/>
          <w:numId w:val="7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r>
        <w:rPr>
          <w:rFonts w:ascii="Quattrocento Sans" w:eastAsia="Quattrocento Sans" w:hAnsi="Quattrocento Sans" w:cs="Quattrocento Sans"/>
          <w:b/>
          <w:color w:val="0D0D0D"/>
          <w:sz w:val="24"/>
          <w:szCs w:val="24"/>
        </w:rPr>
        <w:t>Estratégias de Amostragem</w:t>
      </w:r>
      <w:r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: Usar técnicas como </w:t>
      </w:r>
      <w:proofErr w:type="spellStart"/>
      <w:r>
        <w:rPr>
          <w:rFonts w:ascii="Quattrocento Sans" w:eastAsia="Quattrocento Sans" w:hAnsi="Quattrocento Sans" w:cs="Quattrocento Sans"/>
          <w:color w:val="0D0D0D"/>
          <w:sz w:val="24"/>
          <w:szCs w:val="24"/>
        </w:rPr>
        <w:t>oversampling</w:t>
      </w:r>
      <w:proofErr w:type="spellEnd"/>
      <w:r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(SMOTE) para aumentar o número de exemplos das classes minoritárias ou </w:t>
      </w:r>
      <w:proofErr w:type="spellStart"/>
      <w:r>
        <w:rPr>
          <w:rFonts w:ascii="Quattrocento Sans" w:eastAsia="Quattrocento Sans" w:hAnsi="Quattrocento Sans" w:cs="Quattrocento Sans"/>
          <w:color w:val="0D0D0D"/>
          <w:sz w:val="24"/>
          <w:szCs w:val="24"/>
        </w:rPr>
        <w:t>undersampling</w:t>
      </w:r>
      <w:proofErr w:type="spellEnd"/>
      <w:r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para reduzir o número de exemplos da classe majoritária.</w:t>
      </w:r>
    </w:p>
    <w:p w14:paraId="47A4F07D" w14:textId="77777777" w:rsidR="00434E95" w:rsidRDefault="00000000">
      <w:pPr>
        <w:numPr>
          <w:ilvl w:val="1"/>
          <w:numId w:val="7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color w:val="0D0D0D"/>
        </w:rPr>
      </w:pPr>
      <w:proofErr w:type="spellStart"/>
      <w:r>
        <w:rPr>
          <w:rFonts w:ascii="Quattrocento Sans" w:eastAsia="Quattrocento Sans" w:hAnsi="Quattrocento Sans" w:cs="Quattrocento Sans"/>
          <w:b/>
          <w:color w:val="0D0D0D"/>
          <w:sz w:val="24"/>
          <w:szCs w:val="24"/>
        </w:rPr>
        <w:t>Class</w:t>
      </w:r>
      <w:proofErr w:type="spellEnd"/>
      <w:r>
        <w:rPr>
          <w:rFonts w:ascii="Quattrocento Sans" w:eastAsia="Quattrocento Sans" w:hAnsi="Quattrocento Sans" w:cs="Quattrocento Sans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D0D0D"/>
          <w:sz w:val="24"/>
          <w:szCs w:val="24"/>
        </w:rPr>
        <w:t>Weights</w:t>
      </w:r>
      <w:proofErr w:type="spellEnd"/>
      <w:r>
        <w:rPr>
          <w:rFonts w:ascii="Quattrocento Sans" w:eastAsia="Quattrocento Sans" w:hAnsi="Quattrocento Sans" w:cs="Quattrocento Sans"/>
          <w:color w:val="0D0D0D"/>
          <w:sz w:val="24"/>
          <w:szCs w:val="24"/>
        </w:rPr>
        <w:t>: Ajustar os pesos das classes no algoritmo de aprendizado para compensar o desbalanceamento.</w:t>
      </w:r>
    </w:p>
    <w:p w14:paraId="1DAABB5C" w14:textId="77777777" w:rsidR="00434E95" w:rsidRDefault="00434E95">
      <w:pPr>
        <w:numPr>
          <w:ilvl w:val="0"/>
          <w:numId w:val="7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39E28AFE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2FB128E" w14:textId="77777777" w:rsidR="00434E95" w:rsidRDefault="00434E95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503BB16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ANEXO I </w:t>
      </w:r>
    </w:p>
    <w:p w14:paraId="6B2D0B3D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  <w:highlight w:val="yellow"/>
        </w:rPr>
        <w:t xml:space="preserve">EXECUCAO VIA COLAB-GITHUB </w:t>
      </w:r>
      <w:proofErr w:type="gramStart"/>
      <w:r>
        <w:rPr>
          <w:rFonts w:ascii="Arial" w:eastAsia="Arial" w:hAnsi="Arial" w:cs="Arial"/>
          <w:b/>
          <w:color w:val="0D0D0D"/>
          <w:sz w:val="24"/>
          <w:szCs w:val="24"/>
          <w:highlight w:val="yellow"/>
        </w:rPr>
        <w:t>-  Proj002GH.ipynb</w:t>
      </w:r>
      <w:proofErr w:type="gramEnd"/>
      <w:r>
        <w:rPr>
          <w:rFonts w:ascii="Arial" w:eastAsia="Arial" w:hAnsi="Arial" w:cs="Arial"/>
          <w:b/>
          <w:color w:val="0D0D0D"/>
          <w:sz w:val="24"/>
          <w:szCs w:val="24"/>
          <w:highlight w:val="yellow"/>
        </w:rPr>
        <w:t xml:space="preserve"> ( telas )</w:t>
      </w: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</w:p>
    <w:p w14:paraId="3A15119B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------------------------------------------------------------------------------------------------</w:t>
      </w:r>
    </w:p>
    <w:p w14:paraId="55513742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(</w:t>
      </w:r>
      <w:hyperlink r:id="rId19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https://colab.research.google.com/github/marcordovil/PROJ-GIT/blob/main/Proj002GH.ipynb</w:t>
        </w:r>
      </w:hyperlink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)</w:t>
      </w:r>
    </w:p>
    <w:p w14:paraId="27C1B18D" w14:textId="77777777" w:rsidR="00434E95" w:rsidRDefault="00000000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Amostra no repositório: </w:t>
      </w:r>
      <w:r>
        <w:rPr>
          <w:rFonts w:ascii="Arial" w:eastAsia="Arial" w:hAnsi="Arial" w:cs="Arial"/>
          <w:color w:val="0D0D0D"/>
          <w:sz w:val="24"/>
          <w:szCs w:val="24"/>
        </w:rPr>
        <w:t>'https://raw.githubusercontent.com/marcordovil/PROJ-GIT/main/stad_data_clinical_ctgr.txt'</w:t>
      </w:r>
    </w:p>
    <w:p w14:paraId="4CC52824" w14:textId="77777777" w:rsidR="00434E95" w:rsidRDefault="00434E95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</w:p>
    <w:p w14:paraId="42A1D694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Programa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D0D0D"/>
          <w:sz w:val="24"/>
          <w:szCs w:val="24"/>
        </w:rPr>
        <w:t>Proj002GH.ipynb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 adaptado para executar </w:t>
      </w:r>
      <w:proofErr w:type="gramStart"/>
      <w:r>
        <w:rPr>
          <w:rFonts w:ascii="Arial" w:eastAsia="Arial" w:hAnsi="Arial" w:cs="Arial"/>
          <w:color w:val="0D0D0D"/>
          <w:sz w:val="24"/>
          <w:szCs w:val="24"/>
        </w:rPr>
        <w:t xml:space="preserve">no 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github</w:t>
      </w:r>
      <w:proofErr w:type="gramEnd"/>
      <w:r>
        <w:rPr>
          <w:rFonts w:ascii="Arial" w:eastAsia="Arial" w:hAnsi="Arial" w:cs="Arial"/>
          <w:b/>
          <w:color w:val="0D0D0D"/>
          <w:sz w:val="24"/>
          <w:szCs w:val="24"/>
        </w:rPr>
        <w:t>-colab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:</w:t>
      </w:r>
    </w:p>
    <w:p w14:paraId="55B1BC03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# Instalar o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PyCaret</w:t>
      </w:r>
      <w:proofErr w:type="spellEnd"/>
    </w:p>
    <w:p w14:paraId="1E86AD89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proofErr w:type="gramStart"/>
      <w:r>
        <w:rPr>
          <w:rFonts w:ascii="Arial" w:eastAsia="Arial" w:hAnsi="Arial" w:cs="Arial"/>
          <w:color w:val="0D0D0D"/>
          <w:sz w:val="24"/>
          <w:szCs w:val="24"/>
        </w:rPr>
        <w:t>!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pip</w:t>
      </w:r>
      <w:proofErr w:type="spellEnd"/>
      <w:proofErr w:type="gramEnd"/>
      <w:r>
        <w:rPr>
          <w:rFonts w:ascii="Arial" w:eastAsia="Arial" w:hAnsi="Arial" w:cs="Arial"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install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pycaret</w:t>
      </w:r>
      <w:proofErr w:type="spellEnd"/>
    </w:p>
    <w:p w14:paraId="2FBC3092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# Importar bibliotecas necessárias</w:t>
      </w:r>
    </w:p>
    <w:p w14:paraId="61A015AC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pandas as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pd</w:t>
      </w:r>
      <w:proofErr w:type="spellEnd"/>
    </w:p>
    <w:p w14:paraId="556C5002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warnings</w:t>
      </w:r>
      <w:proofErr w:type="spellEnd"/>
    </w:p>
    <w:p w14:paraId="3746457A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requests</w:t>
      </w:r>
      <w:proofErr w:type="spellEnd"/>
    </w:p>
    <w:p w14:paraId="1DE4309D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from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io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StringIO</w:t>
      </w:r>
      <w:proofErr w:type="spellEnd"/>
    </w:p>
    <w:p w14:paraId="5629C1F6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D0D0D"/>
          <w:sz w:val="24"/>
          <w:szCs w:val="24"/>
        </w:rPr>
        <w:t>warnings.filterwarnings</w:t>
      </w:r>
      <w:proofErr w:type="spellEnd"/>
      <w:proofErr w:type="gramEnd"/>
      <w:r>
        <w:rPr>
          <w:rFonts w:ascii="Arial" w:eastAsia="Arial" w:hAnsi="Arial" w:cs="Arial"/>
          <w:color w:val="0D0D0D"/>
          <w:sz w:val="24"/>
          <w:szCs w:val="24"/>
        </w:rPr>
        <w:t>("ignore")</w:t>
      </w:r>
    </w:p>
    <w:p w14:paraId="1B02ECC9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# URL do arquivo no GitHub</w:t>
      </w:r>
    </w:p>
    <w:p w14:paraId="5A429C81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url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= 'https://raw.githubusercontent.com/marcordovil/PROJ-GIT/main/stad_data_clinical_ctgr.txt'</w:t>
      </w:r>
    </w:p>
    <w:p w14:paraId="487AF7A0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# Baixar o conteúdo do arquivo</w:t>
      </w:r>
    </w:p>
    <w:p w14:paraId="307A8B25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response =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requests.get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url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)</w:t>
      </w:r>
    </w:p>
    <w:p w14:paraId="6838D1FF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data = </w:t>
      </w:r>
      <w:proofErr w:type="spellStart"/>
      <w:proofErr w:type="gramStart"/>
      <w:r>
        <w:rPr>
          <w:rFonts w:ascii="Arial" w:eastAsia="Arial" w:hAnsi="Arial" w:cs="Arial"/>
          <w:color w:val="0D0D0D"/>
          <w:sz w:val="24"/>
          <w:szCs w:val="24"/>
        </w:rPr>
        <w:t>response.content</w:t>
      </w:r>
      <w:proofErr w:type="gramEnd"/>
      <w:r>
        <w:rPr>
          <w:rFonts w:ascii="Arial" w:eastAsia="Arial" w:hAnsi="Arial" w:cs="Arial"/>
          <w:color w:val="0D0D0D"/>
          <w:sz w:val="24"/>
          <w:szCs w:val="24"/>
        </w:rPr>
        <w:t>.decode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('utf-8')</w:t>
      </w:r>
    </w:p>
    <w:p w14:paraId="66DD0F62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# Configurar o ambiente de classificação em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PyCaret</w:t>
      </w:r>
      <w:proofErr w:type="spellEnd"/>
    </w:p>
    <w:p w14:paraId="49A40415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lastRenderedPageBreak/>
        <w:t xml:space="preserve">s = </w:t>
      </w:r>
      <w:proofErr w:type="gramStart"/>
      <w:r>
        <w:rPr>
          <w:rFonts w:ascii="Arial" w:eastAsia="Arial" w:hAnsi="Arial" w:cs="Arial"/>
          <w:color w:val="0D0D0D"/>
          <w:sz w:val="24"/>
          <w:szCs w:val="24"/>
        </w:rPr>
        <w:t>setup(</w:t>
      </w:r>
      <w:proofErr w:type="gramEnd"/>
      <w:r>
        <w:rPr>
          <w:rFonts w:ascii="Arial" w:eastAsia="Arial" w:hAnsi="Arial" w:cs="Arial"/>
          <w:color w:val="0D0D0D"/>
          <w:sz w:val="24"/>
          <w:szCs w:val="24"/>
        </w:rPr>
        <w:t xml:space="preserve">data, target='Molecular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subtype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',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session_id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=123)</w:t>
      </w:r>
    </w:p>
    <w:p w14:paraId="343D7F88" w14:textId="77777777" w:rsidR="00434E95" w:rsidRDefault="00434E95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</w:p>
    <w:p w14:paraId="36525F72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# Criar um modelo de Random Forest e ajustá-lo</w:t>
      </w:r>
    </w:p>
    <w:p w14:paraId="1124667E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rf_model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create_model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('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rf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')</w:t>
      </w:r>
    </w:p>
    <w:p w14:paraId="3C7CAD97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# Plotar a importância das características</w:t>
      </w:r>
    </w:p>
    <w:p w14:paraId="161C4E14" w14:textId="77777777" w:rsidR="00434E95" w:rsidRDefault="00000000">
      <w:pPr>
        <w:spacing w:line="360" w:lineRule="auto"/>
        <w:jc w:val="both"/>
        <w:rPr>
          <w:rFonts w:ascii="Arial" w:eastAsia="Arial" w:hAnsi="Arial" w:cs="Arial"/>
          <w:color w:val="0D0D0D"/>
          <w:sz w:val="24"/>
          <w:szCs w:val="24"/>
        </w:rPr>
      </w:pP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plot_</w:t>
      </w:r>
      <w:proofErr w:type="gramStart"/>
      <w:r>
        <w:rPr>
          <w:rFonts w:ascii="Arial" w:eastAsia="Arial" w:hAnsi="Arial" w:cs="Arial"/>
          <w:color w:val="0D0D0D"/>
          <w:sz w:val="24"/>
          <w:szCs w:val="24"/>
        </w:rPr>
        <w:t>model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D0D0D"/>
          <w:sz w:val="24"/>
          <w:szCs w:val="24"/>
        </w:rPr>
        <w:t>rf_model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plot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>='feature')</w:t>
      </w:r>
    </w:p>
    <w:p w14:paraId="56EC0F09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</w:rPr>
      </w:pPr>
    </w:p>
    <w:p w14:paraId="3909A7D5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_______________________________________________________________________________________________________</w:t>
      </w:r>
    </w:p>
    <w:p w14:paraId="42786EDF" w14:textId="77777777" w:rsidR="00434E95" w:rsidRDefault="00000000">
      <w:pPr>
        <w:spacing w:line="360" w:lineRule="auto"/>
        <w:rPr>
          <w:rFonts w:ascii="Arial" w:eastAsia="Arial" w:hAnsi="Arial" w:cs="Arial"/>
          <w:b/>
          <w:color w:val="0D0D0D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RESULTADOS </w:t>
      </w:r>
      <w:proofErr w:type="gramStart"/>
      <w:r>
        <w:rPr>
          <w:rFonts w:ascii="Arial" w:eastAsia="Arial" w:hAnsi="Arial" w:cs="Arial"/>
          <w:color w:val="0D0D0D"/>
          <w:sz w:val="24"/>
          <w:szCs w:val="24"/>
        </w:rPr>
        <w:t>( Já</w:t>
      </w:r>
      <w:proofErr w:type="gramEnd"/>
      <w:r>
        <w:rPr>
          <w:rFonts w:ascii="Arial" w:eastAsia="Arial" w:hAnsi="Arial" w:cs="Arial"/>
          <w:color w:val="0D0D0D"/>
          <w:sz w:val="24"/>
          <w:szCs w:val="24"/>
        </w:rPr>
        <w:t xml:space="preserve"> analisados antes )</w:t>
      </w: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</w:p>
    <w:p w14:paraId="21422858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</w:pPr>
      <w:r>
        <w:rPr>
          <w:rFonts w:ascii="Arial" w:eastAsia="Arial" w:hAnsi="Arial" w:cs="Arial"/>
          <w:noProof/>
          <w:color w:val="0D0D0D"/>
          <w:sz w:val="24"/>
          <w:szCs w:val="24"/>
          <w:highlight w:val="white"/>
          <w:u w:val="single"/>
        </w:rPr>
        <w:drawing>
          <wp:inline distT="0" distB="0" distL="0" distR="0" wp14:anchorId="79989D17" wp14:editId="6ECF7363">
            <wp:extent cx="5850890" cy="515747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157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28ED1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</w:pPr>
    </w:p>
    <w:p w14:paraId="1CFD890C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</w:pPr>
      <w:r>
        <w:rPr>
          <w:rFonts w:ascii="Arial" w:eastAsia="Arial" w:hAnsi="Arial" w:cs="Arial"/>
          <w:noProof/>
          <w:color w:val="0D0D0D"/>
          <w:sz w:val="24"/>
          <w:szCs w:val="24"/>
          <w:highlight w:val="white"/>
          <w:u w:val="single"/>
        </w:rPr>
        <w:lastRenderedPageBreak/>
        <w:drawing>
          <wp:inline distT="0" distB="0" distL="0" distR="0" wp14:anchorId="278A9CDF" wp14:editId="0BB0CCE4">
            <wp:extent cx="5772956" cy="5820587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820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F4FC7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</w:pPr>
    </w:p>
    <w:p w14:paraId="40245B89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</w:pPr>
      <w:r>
        <w:rPr>
          <w:rFonts w:ascii="Arial" w:eastAsia="Arial" w:hAnsi="Arial" w:cs="Arial"/>
          <w:noProof/>
          <w:color w:val="0D0D0D"/>
          <w:sz w:val="24"/>
          <w:szCs w:val="24"/>
          <w:highlight w:val="white"/>
          <w:u w:val="single"/>
        </w:rPr>
        <w:lastRenderedPageBreak/>
        <w:drawing>
          <wp:inline distT="0" distB="0" distL="0" distR="0" wp14:anchorId="18B0EAF2" wp14:editId="56320E85">
            <wp:extent cx="5850890" cy="494792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947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8733B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</w:pPr>
      <w:r>
        <w:rPr>
          <w:rFonts w:ascii="Arial" w:eastAsia="Arial" w:hAnsi="Arial" w:cs="Arial"/>
          <w:noProof/>
          <w:color w:val="0D0D0D"/>
          <w:sz w:val="24"/>
          <w:szCs w:val="24"/>
          <w:highlight w:val="white"/>
          <w:u w:val="single"/>
        </w:rPr>
        <w:lastRenderedPageBreak/>
        <w:drawing>
          <wp:inline distT="0" distB="0" distL="0" distR="0" wp14:anchorId="5963DE87" wp14:editId="675CD58E">
            <wp:extent cx="5772956" cy="5229955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229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97DD2" w14:textId="77777777" w:rsidR="00434E95" w:rsidRDefault="00434E95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</w:pPr>
    </w:p>
    <w:p w14:paraId="63EC9D88" w14:textId="77777777" w:rsidR="00434E95" w:rsidRDefault="00000000">
      <w:pPr>
        <w:spacing w:line="360" w:lineRule="auto"/>
        <w:rPr>
          <w:rFonts w:ascii="Arial" w:eastAsia="Arial" w:hAnsi="Arial" w:cs="Arial"/>
          <w:color w:val="0D0D0D"/>
          <w:sz w:val="24"/>
          <w:szCs w:val="24"/>
          <w:highlight w:val="white"/>
          <w:u w:val="single"/>
        </w:rPr>
      </w:pPr>
      <w:r>
        <w:rPr>
          <w:rFonts w:ascii="Arial" w:eastAsia="Arial" w:hAnsi="Arial" w:cs="Arial"/>
          <w:noProof/>
          <w:color w:val="0D0D0D"/>
          <w:sz w:val="24"/>
          <w:szCs w:val="24"/>
          <w:highlight w:val="white"/>
          <w:u w:val="single"/>
        </w:rPr>
        <w:drawing>
          <wp:inline distT="0" distB="0" distL="0" distR="0" wp14:anchorId="6F7993BB" wp14:editId="26256366">
            <wp:extent cx="5850890" cy="331851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318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34E95">
      <w:headerReference w:type="default" r:id="rId25"/>
      <w:footerReference w:type="default" r:id="rId26"/>
      <w:pgSz w:w="11906" w:h="16838"/>
      <w:pgMar w:top="709" w:right="991" w:bottom="851" w:left="1701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D59A9" w14:textId="77777777" w:rsidR="00DF4609" w:rsidRDefault="00DF4609">
      <w:pPr>
        <w:spacing w:after="0" w:line="240" w:lineRule="auto"/>
      </w:pPr>
      <w:r>
        <w:separator/>
      </w:r>
    </w:p>
  </w:endnote>
  <w:endnote w:type="continuationSeparator" w:id="0">
    <w:p w14:paraId="2A36E729" w14:textId="77777777" w:rsidR="00DF4609" w:rsidRDefault="00DF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B314A" w14:textId="77777777" w:rsidR="00434E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D741B">
      <w:rPr>
        <w:noProof/>
        <w:color w:val="000000"/>
      </w:rPr>
      <w:t>1</w:t>
    </w:r>
    <w:r>
      <w:rPr>
        <w:color w:val="000000"/>
      </w:rPr>
      <w:fldChar w:fldCharType="end"/>
    </w:r>
  </w:p>
  <w:p w14:paraId="22BEDE9E" w14:textId="77777777" w:rsidR="00434E95" w:rsidRDefault="00434E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10AC9" w14:textId="77777777" w:rsidR="00DF4609" w:rsidRDefault="00DF4609">
      <w:pPr>
        <w:spacing w:after="0" w:line="240" w:lineRule="auto"/>
      </w:pPr>
      <w:r>
        <w:separator/>
      </w:r>
    </w:p>
  </w:footnote>
  <w:footnote w:type="continuationSeparator" w:id="0">
    <w:p w14:paraId="54942848" w14:textId="77777777" w:rsidR="00DF4609" w:rsidRDefault="00DF4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30871" w14:textId="77777777" w:rsidR="00434E95" w:rsidRDefault="00434E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537AA73" w14:textId="77777777" w:rsidR="00434E95" w:rsidRDefault="00434E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1D47"/>
    <w:multiLevelType w:val="multilevel"/>
    <w:tmpl w:val="C7103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9232AAA"/>
    <w:multiLevelType w:val="multilevel"/>
    <w:tmpl w:val="C9A8C6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CC87ECF"/>
    <w:multiLevelType w:val="multilevel"/>
    <w:tmpl w:val="4566B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22D7609"/>
    <w:multiLevelType w:val="multilevel"/>
    <w:tmpl w:val="1A58F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6167E0E"/>
    <w:multiLevelType w:val="multilevel"/>
    <w:tmpl w:val="610462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766501B"/>
    <w:multiLevelType w:val="multilevel"/>
    <w:tmpl w:val="DB7A75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A590138"/>
    <w:multiLevelType w:val="multilevel"/>
    <w:tmpl w:val="FF528C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AAF567B"/>
    <w:multiLevelType w:val="multilevel"/>
    <w:tmpl w:val="CB982B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D1D12DE"/>
    <w:multiLevelType w:val="multilevel"/>
    <w:tmpl w:val="FA005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F3701"/>
    <w:multiLevelType w:val="multilevel"/>
    <w:tmpl w:val="CFE4E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57F2553"/>
    <w:multiLevelType w:val="multilevel"/>
    <w:tmpl w:val="530418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8654850"/>
    <w:multiLevelType w:val="multilevel"/>
    <w:tmpl w:val="B882D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8F95E86"/>
    <w:multiLevelType w:val="multilevel"/>
    <w:tmpl w:val="26EA60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9966A9F"/>
    <w:multiLevelType w:val="multilevel"/>
    <w:tmpl w:val="3F0886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3E03489E"/>
    <w:multiLevelType w:val="multilevel"/>
    <w:tmpl w:val="1570A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3E1E4EB7"/>
    <w:multiLevelType w:val="multilevel"/>
    <w:tmpl w:val="23ACC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3F9166BD"/>
    <w:multiLevelType w:val="multilevel"/>
    <w:tmpl w:val="58FE98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4BF126E"/>
    <w:multiLevelType w:val="multilevel"/>
    <w:tmpl w:val="9208BF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47BB23F7"/>
    <w:multiLevelType w:val="multilevel"/>
    <w:tmpl w:val="C4860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5A1F21D8"/>
    <w:multiLevelType w:val="multilevel"/>
    <w:tmpl w:val="149E5C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EB33972"/>
    <w:multiLevelType w:val="multilevel"/>
    <w:tmpl w:val="12A0E0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64E27EEB"/>
    <w:multiLevelType w:val="multilevel"/>
    <w:tmpl w:val="C0D07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657517EA"/>
    <w:multiLevelType w:val="multilevel"/>
    <w:tmpl w:val="22C2C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924278B"/>
    <w:multiLevelType w:val="multilevel"/>
    <w:tmpl w:val="7BC6C6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7BEF4587"/>
    <w:multiLevelType w:val="multilevel"/>
    <w:tmpl w:val="43267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7CD96359"/>
    <w:multiLevelType w:val="multilevel"/>
    <w:tmpl w:val="40C8B6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7D433EF1"/>
    <w:multiLevelType w:val="multilevel"/>
    <w:tmpl w:val="AED83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55267445">
    <w:abstractNumId w:val="7"/>
  </w:num>
  <w:num w:numId="2" w16cid:durableId="672924011">
    <w:abstractNumId w:val="9"/>
  </w:num>
  <w:num w:numId="3" w16cid:durableId="490027837">
    <w:abstractNumId w:val="6"/>
  </w:num>
  <w:num w:numId="4" w16cid:durableId="2004425827">
    <w:abstractNumId w:val="0"/>
  </w:num>
  <w:num w:numId="5" w16cid:durableId="855384807">
    <w:abstractNumId w:val="2"/>
  </w:num>
  <w:num w:numId="6" w16cid:durableId="884408905">
    <w:abstractNumId w:val="4"/>
  </w:num>
  <w:num w:numId="7" w16cid:durableId="1810197947">
    <w:abstractNumId w:val="17"/>
  </w:num>
  <w:num w:numId="8" w16cid:durableId="1887444441">
    <w:abstractNumId w:val="10"/>
  </w:num>
  <w:num w:numId="9" w16cid:durableId="1923030713">
    <w:abstractNumId w:val="26"/>
  </w:num>
  <w:num w:numId="10" w16cid:durableId="327291863">
    <w:abstractNumId w:val="24"/>
  </w:num>
  <w:num w:numId="11" w16cid:durableId="903219353">
    <w:abstractNumId w:val="12"/>
  </w:num>
  <w:num w:numId="12" w16cid:durableId="2015953836">
    <w:abstractNumId w:val="8"/>
  </w:num>
  <w:num w:numId="13" w16cid:durableId="1589391048">
    <w:abstractNumId w:val="20"/>
  </w:num>
  <w:num w:numId="14" w16cid:durableId="1121534330">
    <w:abstractNumId w:val="11"/>
  </w:num>
  <w:num w:numId="15" w16cid:durableId="1230379501">
    <w:abstractNumId w:val="14"/>
  </w:num>
  <w:num w:numId="16" w16cid:durableId="1724329456">
    <w:abstractNumId w:val="23"/>
  </w:num>
  <w:num w:numId="17" w16cid:durableId="735470516">
    <w:abstractNumId w:val="1"/>
  </w:num>
  <w:num w:numId="18" w16cid:durableId="1850096444">
    <w:abstractNumId w:val="18"/>
  </w:num>
  <w:num w:numId="19" w16cid:durableId="188570335">
    <w:abstractNumId w:val="3"/>
  </w:num>
  <w:num w:numId="20" w16cid:durableId="1908955174">
    <w:abstractNumId w:val="15"/>
  </w:num>
  <w:num w:numId="21" w16cid:durableId="784544212">
    <w:abstractNumId w:val="5"/>
  </w:num>
  <w:num w:numId="22" w16cid:durableId="652295489">
    <w:abstractNumId w:val="16"/>
  </w:num>
  <w:num w:numId="23" w16cid:durableId="1718771282">
    <w:abstractNumId w:val="19"/>
  </w:num>
  <w:num w:numId="24" w16cid:durableId="1413628509">
    <w:abstractNumId w:val="13"/>
  </w:num>
  <w:num w:numId="25" w16cid:durableId="1954705789">
    <w:abstractNumId w:val="22"/>
  </w:num>
  <w:num w:numId="26" w16cid:durableId="1975327423">
    <w:abstractNumId w:val="25"/>
  </w:num>
  <w:num w:numId="27" w16cid:durableId="17584757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E95"/>
    <w:rsid w:val="00073473"/>
    <w:rsid w:val="00434E95"/>
    <w:rsid w:val="007D741B"/>
    <w:rsid w:val="008F4047"/>
    <w:rsid w:val="00B73C1E"/>
    <w:rsid w:val="00DF4609"/>
    <w:rsid w:val="00EB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C9522"/>
  <w15:docId w15:val="{EE16422F-E46C-4915-A52D-C275413D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colab.research.google.com/github/marcordovil/PROJ-GIT/blob/main/Proj002GH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38</Pages>
  <Words>5366</Words>
  <Characters>28977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cp:lastPrinted>2024-06-27T11:42:00Z</cp:lastPrinted>
  <dcterms:created xsi:type="dcterms:W3CDTF">2024-06-27T11:44:00Z</dcterms:created>
  <dcterms:modified xsi:type="dcterms:W3CDTF">2024-06-27T17:53:00Z</dcterms:modified>
</cp:coreProperties>
</file>